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1296" w14:textId="5C2AE0A7" w:rsidR="0070430F" w:rsidRDefault="0011138B" w:rsidP="008D4821">
      <w:pPr>
        <w:pStyle w:val="Title"/>
        <w:ind w:right="1019"/>
        <w:rPr>
          <w:lang w:val="fr-FR"/>
        </w:rPr>
      </w:pPr>
      <w:r>
        <w:rPr>
          <w:rFonts w:ascii="Arial" w:hAnsi="Arial" w:cs="Arial"/>
          <w:noProof/>
          <w:color w:val="000000"/>
          <w:sz w:val="24"/>
          <w:szCs w:val="24"/>
        </w:rPr>
        <mc:AlternateContent>
          <mc:Choice Requires="wpg">
            <w:drawing>
              <wp:anchor distT="0" distB="0" distL="114300" distR="114300" simplePos="0" relativeHeight="251665920" behindDoc="0" locked="0" layoutInCell="1" allowOverlap="1" wp14:anchorId="46E6E0AE" wp14:editId="73F93FD4">
                <wp:simplePos x="0" y="0"/>
                <wp:positionH relativeFrom="margin">
                  <wp:align>right</wp:align>
                </wp:positionH>
                <wp:positionV relativeFrom="paragraph">
                  <wp:posOffset>-170815</wp:posOffset>
                </wp:positionV>
                <wp:extent cx="1571625" cy="904875"/>
                <wp:effectExtent l="0" t="0" r="0" b="0"/>
                <wp:wrapNone/>
                <wp:docPr id="9" name="Groupe 3"/>
                <wp:cNvGraphicFramePr/>
                <a:graphic xmlns:a="http://schemas.openxmlformats.org/drawingml/2006/main">
                  <a:graphicData uri="http://schemas.microsoft.com/office/word/2010/wordprocessingGroup">
                    <wpg:wgp>
                      <wpg:cNvGrpSpPr/>
                      <wpg:grpSpPr>
                        <a:xfrm>
                          <a:off x="0" y="0"/>
                          <a:ext cx="1571625" cy="904875"/>
                          <a:chOff x="0" y="0"/>
                          <a:chExt cx="2304415" cy="1518344"/>
                        </a:xfrm>
                      </wpg:grpSpPr>
                      <pic:pic xmlns:pic="http://schemas.openxmlformats.org/drawingml/2006/picture">
                        <pic:nvPicPr>
                          <pic:cNvPr id="10" name="Imag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86270" y="0"/>
                            <a:ext cx="1336675" cy="1089025"/>
                          </a:xfrm>
                          <a:prstGeom prst="rect">
                            <a:avLst/>
                          </a:prstGeom>
                          <a:noFill/>
                          <a:ln>
                            <a:noFill/>
                          </a:ln>
                        </pic:spPr>
                      </pic:pic>
                      <wps:wsp>
                        <wps:cNvPr id="11" name="Zone de texte 2"/>
                        <wps:cNvSpPr txBox="1">
                          <a:spLocks noChangeArrowheads="1"/>
                        </wps:cNvSpPr>
                        <wps:spPr bwMode="auto">
                          <a:xfrm>
                            <a:off x="0" y="1046539"/>
                            <a:ext cx="2304415" cy="471805"/>
                          </a:xfrm>
                          <a:prstGeom prst="rect">
                            <a:avLst/>
                          </a:prstGeom>
                          <a:noFill/>
                          <a:ln w="9525">
                            <a:noFill/>
                            <a:miter lim="800000"/>
                            <a:headEnd/>
                            <a:tailEnd/>
                          </a:ln>
                        </wps:spPr>
                        <wps:txbx>
                          <w:txbxContent>
                            <w:p w14:paraId="073BD3BC" w14:textId="77777777" w:rsidR="0011138B" w:rsidRPr="0011138B" w:rsidRDefault="0011138B" w:rsidP="0011138B">
                              <w:pPr>
                                <w:autoSpaceDE w:val="0"/>
                                <w:autoSpaceDN w:val="0"/>
                                <w:adjustRightInd w:val="0"/>
                                <w:spacing w:after="0" w:line="240" w:lineRule="auto"/>
                                <w:jc w:val="center"/>
                                <w:rPr>
                                  <w:rFonts w:ascii="Arial" w:hAnsi="Arial" w:cs="Arial"/>
                                  <w:color w:val="000000"/>
                                  <w:sz w:val="12"/>
                                  <w:szCs w:val="12"/>
                                  <w:lang w:val="fr-FR"/>
                                </w:rPr>
                              </w:pPr>
                              <w:r w:rsidRPr="0011138B">
                                <w:rPr>
                                  <w:rFonts w:ascii="Arial" w:hAnsi="Arial" w:cs="Arial"/>
                                  <w:color w:val="000000"/>
                                  <w:sz w:val="12"/>
                                  <w:szCs w:val="12"/>
                                  <w:lang w:val="fr-FR"/>
                                </w:rPr>
                                <w:t>Ministère de la Santé Publique et de la Population</w:t>
                              </w:r>
                            </w:p>
                            <w:p w14:paraId="1D3696E2" w14:textId="77777777" w:rsidR="0011138B" w:rsidRPr="0011138B" w:rsidRDefault="0011138B" w:rsidP="0011138B">
                              <w:pPr>
                                <w:autoSpaceDE w:val="0"/>
                                <w:autoSpaceDN w:val="0"/>
                                <w:adjustRightInd w:val="0"/>
                                <w:spacing w:after="0" w:line="240" w:lineRule="auto"/>
                                <w:jc w:val="center"/>
                                <w:rPr>
                                  <w:rFonts w:ascii="Arial" w:hAnsi="Arial" w:cs="Arial"/>
                                  <w:color w:val="000000"/>
                                  <w:sz w:val="12"/>
                                  <w:szCs w:val="12"/>
                                  <w:lang w:val="fr-FR"/>
                                </w:rPr>
                              </w:pPr>
                              <w:r w:rsidRPr="0011138B">
                                <w:rPr>
                                  <w:rFonts w:ascii="Arial" w:hAnsi="Arial" w:cs="Arial"/>
                                  <w:color w:val="000000"/>
                                  <w:sz w:val="12"/>
                                  <w:szCs w:val="12"/>
                                  <w:lang w:val="fr-FR"/>
                                </w:rPr>
                                <w:t>Unité de Coordination du Programme National</w:t>
                              </w:r>
                            </w:p>
                            <w:p w14:paraId="52472FCC" w14:textId="77777777" w:rsidR="0011138B" w:rsidRPr="0011138B" w:rsidRDefault="0011138B" w:rsidP="0011138B">
                              <w:pPr>
                                <w:jc w:val="center"/>
                                <w:rPr>
                                  <w:lang w:val="fr-FR"/>
                                </w:rPr>
                              </w:pPr>
                              <w:r w:rsidRPr="0011138B">
                                <w:rPr>
                                  <w:rFonts w:ascii="Arial" w:hAnsi="Arial" w:cs="Arial"/>
                                  <w:color w:val="000000"/>
                                  <w:sz w:val="12"/>
                                  <w:szCs w:val="12"/>
                                  <w:lang w:val="fr-FR"/>
                                </w:rPr>
                                <w:t>d’Alimentation et de Nutrition (UCPNANu)</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E6E0AE" id="Groupe 3" o:spid="_x0000_s1026" style="position:absolute;margin-left:72.55pt;margin-top:-13.45pt;width:123.75pt;height:71.25pt;z-index:251665920;mso-position-horizontal:right;mso-position-horizontal-relative:margin;mso-width-relative:margin;mso-height-relative:margin" coordsize="23044,151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&#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862;width:13367;height:10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">
                  <v:imagedata r:id="rId12" o:title=""/>
                </v:shape>
                <v:shapetype id="_x0000_t202" coordsize="21600,21600" o:spt="202" path="m,l,21600r21600,l21600,xe">
                  <v:stroke joinstyle="miter"/>
                  <v:path gradientshapeok="t" o:connecttype="rect"/>
                </v:shapetype>
                <v:shape id="Zone de texte 2" o:spid="_x0000_s1028" type="#_x0000_t202" style="position:absolute;top:10465;width:23044;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73BD3BC" w14:textId="77777777" w:rsidR="0011138B" w:rsidRPr="0011138B" w:rsidRDefault="0011138B" w:rsidP="0011138B">
                        <w:pPr>
                          <w:autoSpaceDE w:val="0"/>
                          <w:autoSpaceDN w:val="0"/>
                          <w:adjustRightInd w:val="0"/>
                          <w:spacing w:after="0" w:line="240" w:lineRule="auto"/>
                          <w:jc w:val="center"/>
                          <w:rPr>
                            <w:rFonts w:ascii="Arial" w:hAnsi="Arial" w:cs="Arial"/>
                            <w:color w:val="000000"/>
                            <w:sz w:val="12"/>
                            <w:szCs w:val="12"/>
                            <w:lang w:val="fr-FR"/>
                          </w:rPr>
                        </w:pPr>
                        <w:r w:rsidRPr="0011138B">
                          <w:rPr>
                            <w:rFonts w:ascii="Arial" w:hAnsi="Arial" w:cs="Arial"/>
                            <w:color w:val="000000"/>
                            <w:sz w:val="12"/>
                            <w:szCs w:val="12"/>
                            <w:lang w:val="fr-FR"/>
                          </w:rPr>
                          <w:t>Ministère de la Santé Publique et de la Population</w:t>
                        </w:r>
                      </w:p>
                      <w:p w14:paraId="1D3696E2" w14:textId="77777777" w:rsidR="0011138B" w:rsidRPr="0011138B" w:rsidRDefault="0011138B" w:rsidP="0011138B">
                        <w:pPr>
                          <w:autoSpaceDE w:val="0"/>
                          <w:autoSpaceDN w:val="0"/>
                          <w:adjustRightInd w:val="0"/>
                          <w:spacing w:after="0" w:line="240" w:lineRule="auto"/>
                          <w:jc w:val="center"/>
                          <w:rPr>
                            <w:rFonts w:ascii="Arial" w:hAnsi="Arial" w:cs="Arial"/>
                            <w:color w:val="000000"/>
                            <w:sz w:val="12"/>
                            <w:szCs w:val="12"/>
                            <w:lang w:val="fr-FR"/>
                          </w:rPr>
                        </w:pPr>
                        <w:r w:rsidRPr="0011138B">
                          <w:rPr>
                            <w:rFonts w:ascii="Arial" w:hAnsi="Arial" w:cs="Arial"/>
                            <w:color w:val="000000"/>
                            <w:sz w:val="12"/>
                            <w:szCs w:val="12"/>
                            <w:lang w:val="fr-FR"/>
                          </w:rPr>
                          <w:t>Unité de Coordination du Programme National</w:t>
                        </w:r>
                      </w:p>
                      <w:p w14:paraId="52472FCC" w14:textId="77777777" w:rsidR="0011138B" w:rsidRPr="0011138B" w:rsidRDefault="0011138B" w:rsidP="0011138B">
                        <w:pPr>
                          <w:jc w:val="center"/>
                          <w:rPr>
                            <w:lang w:val="fr-FR"/>
                          </w:rPr>
                        </w:pPr>
                        <w:r w:rsidRPr="0011138B">
                          <w:rPr>
                            <w:rFonts w:ascii="Arial" w:hAnsi="Arial" w:cs="Arial"/>
                            <w:color w:val="000000"/>
                            <w:sz w:val="12"/>
                            <w:szCs w:val="12"/>
                            <w:lang w:val="fr-FR"/>
                          </w:rPr>
                          <w:t>d’Alimentation et de Nutrition (UCPNANu)</w:t>
                        </w:r>
                      </w:p>
                    </w:txbxContent>
                  </v:textbox>
                </v:shape>
                <w10:wrap anchorx="margin"/>
              </v:group>
            </w:pict>
          </mc:Fallback>
        </mc:AlternateContent>
      </w:r>
      <w:r>
        <w:rPr>
          <w:noProof/>
        </w:rPr>
        <w:drawing>
          <wp:anchor distT="0" distB="0" distL="114300" distR="114300" simplePos="0" relativeHeight="251663872" behindDoc="0" locked="0" layoutInCell="1" allowOverlap="1" wp14:anchorId="5A6D8628" wp14:editId="256DD1FB">
            <wp:simplePos x="0" y="0"/>
            <wp:positionH relativeFrom="column">
              <wp:posOffset>3018790</wp:posOffset>
            </wp:positionH>
            <wp:positionV relativeFrom="paragraph">
              <wp:posOffset>-170815</wp:posOffset>
            </wp:positionV>
            <wp:extent cx="2219325" cy="863276"/>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9325" cy="8632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3A3B564" wp14:editId="096E1AB9">
            <wp:simplePos x="0" y="0"/>
            <wp:positionH relativeFrom="column">
              <wp:posOffset>1895475</wp:posOffset>
            </wp:positionH>
            <wp:positionV relativeFrom="paragraph">
              <wp:posOffset>-65405</wp:posOffset>
            </wp:positionV>
            <wp:extent cx="971550" cy="598048"/>
            <wp:effectExtent l="0" t="0" r="0"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5980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sz w:val="44"/>
          <w:szCs w:val="44"/>
        </w:rPr>
        <w:drawing>
          <wp:anchor distT="0" distB="0" distL="114300" distR="114300" simplePos="0" relativeHeight="251661824" behindDoc="0" locked="0" layoutInCell="1" allowOverlap="1" wp14:anchorId="6246E5F3" wp14:editId="35A7EEE1">
            <wp:simplePos x="0" y="0"/>
            <wp:positionH relativeFrom="column">
              <wp:posOffset>400050</wp:posOffset>
            </wp:positionH>
            <wp:positionV relativeFrom="paragraph">
              <wp:posOffset>-8890</wp:posOffset>
            </wp:positionV>
            <wp:extent cx="951128" cy="523875"/>
            <wp:effectExtent l="0" t="0" r="190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1128"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7270C" w14:textId="52FC74F4" w:rsidR="0070430F" w:rsidRDefault="0070430F" w:rsidP="008D4821">
      <w:pPr>
        <w:pStyle w:val="Title"/>
        <w:ind w:right="1019"/>
        <w:rPr>
          <w:lang w:val="fr-FR"/>
        </w:rPr>
      </w:pPr>
    </w:p>
    <w:p w14:paraId="2CCC4110" w14:textId="4C2E9757" w:rsidR="006C22B5" w:rsidRPr="003E26E5" w:rsidRDefault="008D4821" w:rsidP="008D4821">
      <w:pPr>
        <w:pStyle w:val="Title"/>
        <w:ind w:right="1019"/>
      </w:pPr>
      <w:r>
        <w:rPr>
          <w:lang w:val="fr-FR"/>
        </w:rPr>
        <w:t xml:space="preserve">Formation des formateurs en </w:t>
      </w:r>
      <w:r w:rsidRPr="008D4821">
        <w:rPr>
          <w:lang w:val="fr-FR"/>
        </w:rPr>
        <w:t xml:space="preserve">Alimentation du Nourrisson et du Jeune Enfant en </w:t>
      </w:r>
      <w:r>
        <w:rPr>
          <w:lang w:val="fr-FR"/>
        </w:rPr>
        <w:t>situations d’urgence (ANJE-U)</w:t>
      </w:r>
      <w:r w:rsidR="00946518" w:rsidRPr="008D4821">
        <w:rPr>
          <w:lang w:val="fr-FR"/>
        </w:rPr>
        <w:t xml:space="preserve"> –</w:t>
      </w:r>
      <w:r w:rsidRPr="008D4821">
        <w:rPr>
          <w:lang w:val="fr-FR"/>
        </w:rPr>
        <w:t xml:space="preserve"> Haïti,</w:t>
      </w:r>
      <w:r w:rsidR="00F10BAE" w:rsidRPr="008D4821">
        <w:rPr>
          <w:lang w:val="fr-FR"/>
        </w:rPr>
        <w:t xml:space="preserve"> </w:t>
      </w:r>
      <w:r>
        <w:rPr>
          <w:lang w:val="fr-FR"/>
        </w:rPr>
        <w:t xml:space="preserve">Cluster de </w:t>
      </w:r>
      <w:r w:rsidRPr="008D4821">
        <w:rPr>
          <w:lang w:val="fr-FR"/>
        </w:rPr>
        <w:t>Nutrition</w:t>
      </w:r>
      <w:r>
        <w:rPr>
          <w:lang w:val="fr-FR"/>
        </w:rPr>
        <w:t xml:space="preserve"> </w:t>
      </w:r>
      <w:r w:rsidRPr="008D4821">
        <w:rPr>
          <w:lang w:val="fr-FR"/>
        </w:rPr>
        <w:t>2022</w:t>
      </w:r>
      <w:r w:rsidR="003E26E5">
        <w:rPr>
          <w:rStyle w:val="FootnoteReference"/>
          <w:noProof/>
        </w:rPr>
        <w:footnoteReference w:id="1"/>
      </w:r>
    </w:p>
    <w:tbl>
      <w:tblPr>
        <w:tblStyle w:val="TableGrid"/>
        <w:tblW w:w="0" w:type="auto"/>
        <w:tblLook w:val="04A0" w:firstRow="1" w:lastRow="0" w:firstColumn="1" w:lastColumn="0" w:noHBand="0" w:noVBand="1"/>
      </w:tblPr>
      <w:tblGrid>
        <w:gridCol w:w="2718"/>
        <w:gridCol w:w="6858"/>
      </w:tblGrid>
      <w:tr w:rsidR="00602BE0" w:rsidRPr="0070430F" w14:paraId="5EB91A8F" w14:textId="77777777" w:rsidTr="00946518">
        <w:tc>
          <w:tcPr>
            <w:tcW w:w="2718" w:type="dxa"/>
          </w:tcPr>
          <w:p w14:paraId="32E8C5A6" w14:textId="77777777" w:rsidR="00602BE0" w:rsidRPr="00D34940" w:rsidRDefault="008D4821" w:rsidP="00D34940">
            <w:pPr>
              <w:rPr>
                <w:b/>
              </w:rPr>
            </w:pPr>
            <w:r>
              <w:rPr>
                <w:b/>
              </w:rPr>
              <w:t>Titre de la formation</w:t>
            </w:r>
          </w:p>
        </w:tc>
        <w:tc>
          <w:tcPr>
            <w:tcW w:w="6858" w:type="dxa"/>
          </w:tcPr>
          <w:p w14:paraId="26F34C0B" w14:textId="77777777" w:rsidR="00602BE0" w:rsidRPr="008D4821" w:rsidRDefault="008D4821" w:rsidP="00D34940">
            <w:pPr>
              <w:rPr>
                <w:lang w:val="fr-FR"/>
              </w:rPr>
            </w:pPr>
            <w:r w:rsidRPr="008D4821">
              <w:rPr>
                <w:lang w:val="fr-FR"/>
              </w:rPr>
              <w:t>Alimentation du Nourrisson et d</w:t>
            </w:r>
            <w:r>
              <w:rPr>
                <w:lang w:val="fr-FR"/>
              </w:rPr>
              <w:t>u Jeune Enfant en Situations d’Urgence</w:t>
            </w:r>
          </w:p>
        </w:tc>
      </w:tr>
      <w:tr w:rsidR="00946518" w:rsidRPr="0070430F" w14:paraId="0EDAA356" w14:textId="77777777" w:rsidTr="00946518">
        <w:tc>
          <w:tcPr>
            <w:tcW w:w="2718" w:type="dxa"/>
          </w:tcPr>
          <w:p w14:paraId="7E3CD49C" w14:textId="77777777" w:rsidR="00946518" w:rsidRPr="00D34940" w:rsidRDefault="008D4821" w:rsidP="00D34940">
            <w:pPr>
              <w:rPr>
                <w:b/>
              </w:rPr>
            </w:pPr>
            <w:r>
              <w:rPr>
                <w:b/>
              </w:rPr>
              <w:t>But de la Formation</w:t>
            </w:r>
          </w:p>
        </w:tc>
        <w:tc>
          <w:tcPr>
            <w:tcW w:w="6858" w:type="dxa"/>
          </w:tcPr>
          <w:p w14:paraId="7EB55DC1" w14:textId="77777777" w:rsidR="00946518" w:rsidRPr="008D4821" w:rsidRDefault="008D4821" w:rsidP="001841A3">
            <w:pPr>
              <w:rPr>
                <w:lang w:val="fr-FR"/>
              </w:rPr>
            </w:pPr>
            <w:r w:rsidRPr="008D4821">
              <w:rPr>
                <w:lang w:val="fr-FR"/>
              </w:rPr>
              <w:t>Doter les participants ciblés (professionnels de la santé publique) des compétences, des connaissances et de la compréhension nécessaires pour protéger et soutenir les nourrissons, les jeunes enfants et leurs gardiens pendant les situations d'urgence grâce à des interventions d'alimentation du nourrisson et du jeune enfant en situation d'urgence (ANJE-U) qui sont conformes aux dernières directives mondiales, politiques, meilleures pratiques et normes minimales</w:t>
            </w:r>
          </w:p>
        </w:tc>
      </w:tr>
      <w:tr w:rsidR="00602BE0" w:rsidRPr="00602BE0" w14:paraId="12984790" w14:textId="77777777" w:rsidTr="00946518">
        <w:tc>
          <w:tcPr>
            <w:tcW w:w="2718" w:type="dxa"/>
          </w:tcPr>
          <w:p w14:paraId="74B8D535" w14:textId="77777777" w:rsidR="00602BE0" w:rsidRPr="00D34940" w:rsidRDefault="008D4821" w:rsidP="00D34940">
            <w:pPr>
              <w:rPr>
                <w:b/>
              </w:rPr>
            </w:pPr>
            <w:r>
              <w:rPr>
                <w:b/>
              </w:rPr>
              <w:t>Date</w:t>
            </w:r>
          </w:p>
        </w:tc>
        <w:tc>
          <w:tcPr>
            <w:tcW w:w="6858" w:type="dxa"/>
          </w:tcPr>
          <w:p w14:paraId="71D85095" w14:textId="77777777" w:rsidR="00602BE0" w:rsidRPr="00602BE0" w:rsidRDefault="008D4821" w:rsidP="00D34940">
            <w:r>
              <w:t>16 – 20 Mai 2022</w:t>
            </w:r>
          </w:p>
        </w:tc>
      </w:tr>
      <w:tr w:rsidR="00602BE0" w:rsidRPr="00602BE0" w14:paraId="6B66B570" w14:textId="77777777" w:rsidTr="00946518">
        <w:tc>
          <w:tcPr>
            <w:tcW w:w="2718" w:type="dxa"/>
          </w:tcPr>
          <w:p w14:paraId="76FE1449" w14:textId="77777777" w:rsidR="00602BE0" w:rsidRPr="00D34940" w:rsidRDefault="008D4821" w:rsidP="00D34940">
            <w:pPr>
              <w:rPr>
                <w:b/>
              </w:rPr>
            </w:pPr>
            <w:proofErr w:type="spellStart"/>
            <w:r>
              <w:rPr>
                <w:b/>
              </w:rPr>
              <w:t>Nombre</w:t>
            </w:r>
            <w:proofErr w:type="spellEnd"/>
            <w:r>
              <w:rPr>
                <w:b/>
              </w:rPr>
              <w:t xml:space="preserve"> de participants</w:t>
            </w:r>
          </w:p>
        </w:tc>
        <w:tc>
          <w:tcPr>
            <w:tcW w:w="6858" w:type="dxa"/>
          </w:tcPr>
          <w:p w14:paraId="0C5D1E79" w14:textId="77777777" w:rsidR="00602BE0" w:rsidRPr="00602BE0" w:rsidRDefault="008D4821" w:rsidP="00D34940">
            <w:r>
              <w:t>38 (F33; M5)</w:t>
            </w:r>
          </w:p>
        </w:tc>
      </w:tr>
      <w:tr w:rsidR="00602BE0" w:rsidRPr="0070430F" w14:paraId="5A474C49" w14:textId="77777777" w:rsidTr="00946518">
        <w:tc>
          <w:tcPr>
            <w:tcW w:w="2718" w:type="dxa"/>
          </w:tcPr>
          <w:p w14:paraId="5E4B6D57" w14:textId="77777777" w:rsidR="00602BE0" w:rsidRPr="00D34940" w:rsidRDefault="008D4821" w:rsidP="00D34940">
            <w:pPr>
              <w:rPr>
                <w:b/>
              </w:rPr>
            </w:pPr>
            <w:proofErr w:type="spellStart"/>
            <w:r>
              <w:rPr>
                <w:b/>
              </w:rPr>
              <w:t>Facilitateurs</w:t>
            </w:r>
            <w:proofErr w:type="spellEnd"/>
            <w:r>
              <w:rPr>
                <w:b/>
              </w:rPr>
              <w:t xml:space="preserve"> </w:t>
            </w:r>
          </w:p>
        </w:tc>
        <w:tc>
          <w:tcPr>
            <w:tcW w:w="6858" w:type="dxa"/>
          </w:tcPr>
          <w:p w14:paraId="0EAE92ED" w14:textId="77777777" w:rsidR="009364F3" w:rsidRPr="00B232AC" w:rsidRDefault="00B232AC" w:rsidP="00B232AC">
            <w:pPr>
              <w:rPr>
                <w:lang w:val="fr-FR"/>
              </w:rPr>
            </w:pPr>
            <w:r>
              <w:rPr>
                <w:lang w:val="fr-FR"/>
              </w:rPr>
              <w:t xml:space="preserve">12 </w:t>
            </w:r>
            <w:r w:rsidRPr="00B232AC">
              <w:rPr>
                <w:lang w:val="fr-FR"/>
              </w:rPr>
              <w:t>Facilitateurs, y compris 7 femmes et 5 hommes) du MSPP/</w:t>
            </w:r>
            <w:proofErr w:type="spellStart"/>
            <w:r w:rsidRPr="00B232AC">
              <w:rPr>
                <w:lang w:val="fr-FR"/>
              </w:rPr>
              <w:t>UCPNANu</w:t>
            </w:r>
            <w:proofErr w:type="spellEnd"/>
            <w:r w:rsidRPr="00B232AC">
              <w:rPr>
                <w:lang w:val="fr-FR"/>
              </w:rPr>
              <w:t xml:space="preserve">, Save the </w:t>
            </w:r>
            <w:proofErr w:type="spellStart"/>
            <w:r w:rsidRPr="00B232AC">
              <w:rPr>
                <w:lang w:val="fr-FR"/>
              </w:rPr>
              <w:t>Children</w:t>
            </w:r>
            <w:proofErr w:type="spellEnd"/>
            <w:r w:rsidRPr="00B232AC">
              <w:rPr>
                <w:lang w:val="fr-FR"/>
              </w:rPr>
              <w:t>, Unicef, CEPAM et OMS/PAHO.</w:t>
            </w:r>
          </w:p>
        </w:tc>
      </w:tr>
      <w:tr w:rsidR="00602BE0" w:rsidRPr="00602BE0" w14:paraId="0C962878" w14:textId="77777777" w:rsidTr="00946518">
        <w:tc>
          <w:tcPr>
            <w:tcW w:w="2718" w:type="dxa"/>
          </w:tcPr>
          <w:p w14:paraId="7C468394" w14:textId="77777777" w:rsidR="00602BE0" w:rsidRPr="00D34940" w:rsidRDefault="00C77177" w:rsidP="00D34940">
            <w:pPr>
              <w:rPr>
                <w:b/>
              </w:rPr>
            </w:pPr>
            <w:r w:rsidRPr="00D34940">
              <w:rPr>
                <w:b/>
              </w:rPr>
              <w:t>L</w:t>
            </w:r>
            <w:r w:rsidR="00A22022">
              <w:rPr>
                <w:b/>
              </w:rPr>
              <w:t>ieu</w:t>
            </w:r>
            <w:r w:rsidRPr="00D34940">
              <w:rPr>
                <w:b/>
              </w:rPr>
              <w:t>:</w:t>
            </w:r>
          </w:p>
        </w:tc>
        <w:tc>
          <w:tcPr>
            <w:tcW w:w="6858" w:type="dxa"/>
          </w:tcPr>
          <w:p w14:paraId="3832B6A8" w14:textId="77777777" w:rsidR="00602BE0" w:rsidRPr="008D4821" w:rsidRDefault="00A22022" w:rsidP="00D34940">
            <w:pPr>
              <w:rPr>
                <w:lang w:val="fr-FR"/>
              </w:rPr>
            </w:pPr>
            <w:r>
              <w:rPr>
                <w:lang w:val="fr-FR"/>
              </w:rPr>
              <w:t>Ranch Le Montcel, Haïti</w:t>
            </w:r>
          </w:p>
        </w:tc>
      </w:tr>
      <w:tr w:rsidR="00C77177" w:rsidRPr="00602BE0" w14:paraId="580635C3" w14:textId="77777777" w:rsidTr="00946518">
        <w:tc>
          <w:tcPr>
            <w:tcW w:w="2718" w:type="dxa"/>
          </w:tcPr>
          <w:p w14:paraId="779B4A79" w14:textId="77777777" w:rsidR="00C77177" w:rsidRPr="00D34940" w:rsidRDefault="00A22022" w:rsidP="00D34940">
            <w:pPr>
              <w:rPr>
                <w:b/>
              </w:rPr>
            </w:pPr>
            <w:proofErr w:type="spellStart"/>
            <w:r>
              <w:rPr>
                <w:b/>
              </w:rPr>
              <w:t>Financement</w:t>
            </w:r>
            <w:proofErr w:type="spellEnd"/>
            <w:r w:rsidR="00C77177" w:rsidRPr="00D34940">
              <w:rPr>
                <w:b/>
              </w:rPr>
              <w:t>:</w:t>
            </w:r>
          </w:p>
        </w:tc>
        <w:tc>
          <w:tcPr>
            <w:tcW w:w="6858" w:type="dxa"/>
          </w:tcPr>
          <w:p w14:paraId="1B84FDB8" w14:textId="77777777" w:rsidR="00C77177" w:rsidRPr="00602BE0" w:rsidRDefault="00A22022" w:rsidP="00D34940">
            <w:r>
              <w:t xml:space="preserve">SCUS/BHA, </w:t>
            </w:r>
            <w:proofErr w:type="spellStart"/>
            <w:r>
              <w:t>Unicef</w:t>
            </w:r>
            <w:proofErr w:type="spellEnd"/>
            <w:r>
              <w:t xml:space="preserve"> (Haiti)</w:t>
            </w:r>
          </w:p>
        </w:tc>
      </w:tr>
    </w:tbl>
    <w:p w14:paraId="01496358" w14:textId="77777777" w:rsidR="00877EFF" w:rsidRDefault="00877EFF" w:rsidP="00602BE0"/>
    <w:p w14:paraId="7774D0DA" w14:textId="77777777" w:rsidR="00946518" w:rsidRDefault="006810F7" w:rsidP="00F10BAE">
      <w:pPr>
        <w:shd w:val="clear" w:color="auto" w:fill="C6D9F1" w:themeFill="text2" w:themeFillTint="33"/>
        <w:rPr>
          <w:b/>
        </w:rPr>
      </w:pPr>
      <w:r>
        <w:rPr>
          <w:b/>
        </w:rPr>
        <w:t>Résumé de la formation</w:t>
      </w:r>
    </w:p>
    <w:p w14:paraId="577D29A4" w14:textId="77777777" w:rsidR="006810F7" w:rsidRPr="006810F7" w:rsidRDefault="006810F7" w:rsidP="006810F7">
      <w:pPr>
        <w:jc w:val="both"/>
        <w:rPr>
          <w:rFonts w:ascii="Gill Sans Infant Std" w:hAnsi="Gill Sans Infant Std"/>
          <w:sz w:val="24"/>
          <w:lang w:val="fr-FR"/>
        </w:rPr>
      </w:pPr>
      <w:r w:rsidRPr="006810F7">
        <w:rPr>
          <w:sz w:val="24"/>
          <w:lang w:val="fr-FR"/>
        </w:rPr>
        <w:t xml:space="preserve">Le soutien et la protection de l’alimentation du nourrisson et du jeune enfant en situations d’urgence (ANJE-U) </w:t>
      </w:r>
      <w:proofErr w:type="gramStart"/>
      <w:r w:rsidRPr="006810F7">
        <w:rPr>
          <w:sz w:val="24"/>
          <w:lang w:val="fr-FR"/>
        </w:rPr>
        <w:t>est</w:t>
      </w:r>
      <w:proofErr w:type="gramEnd"/>
      <w:r w:rsidRPr="006810F7">
        <w:rPr>
          <w:sz w:val="24"/>
          <w:lang w:val="fr-FR"/>
        </w:rPr>
        <w:t xml:space="preserve"> d’une importance cruciale pour la survie des enfants. L’allaitement maternel exclusif, plus que toute autre mesure, est l’intervention la plus efficace pour sauver des vies. Associé à une alimentation complémentaire optimale, il permet d’éviter jusqu’à 26 % des décès en bas âge</w:t>
      </w:r>
      <w:r>
        <w:rPr>
          <w:sz w:val="24"/>
          <w:lang w:val="fr-FR"/>
        </w:rPr>
        <w:t>, selon le Lancet</w:t>
      </w:r>
      <w:r w:rsidRPr="006810F7">
        <w:rPr>
          <w:sz w:val="24"/>
          <w:lang w:val="fr-FR"/>
        </w:rPr>
        <w:t>. En situations d’urgence, les enfants âgés de moins de deux ans sont exposés à d’importants risques.</w:t>
      </w:r>
    </w:p>
    <w:p w14:paraId="77B353EA" w14:textId="77777777" w:rsidR="006810F7" w:rsidRDefault="006810F7" w:rsidP="00D40C31">
      <w:pPr>
        <w:jc w:val="both"/>
        <w:rPr>
          <w:sz w:val="24"/>
          <w:lang w:val="fr-FR"/>
        </w:rPr>
      </w:pPr>
      <w:r>
        <w:rPr>
          <w:sz w:val="24"/>
          <w:lang w:val="fr-FR"/>
        </w:rPr>
        <w:t>En Haïti</w:t>
      </w:r>
      <w:r w:rsidRPr="006810F7">
        <w:rPr>
          <w:sz w:val="24"/>
          <w:lang w:val="fr-FR"/>
        </w:rPr>
        <w:t xml:space="preserve">, en Haïti, seuls deux enfants sur cinq de moins de six mois (40%) sont allaités exclusivement et à 4-5 mois, ce pourcentage est beaucoup plus faible (15 %). De plus, 25% des </w:t>
      </w:r>
      <w:r w:rsidRPr="006810F7">
        <w:rPr>
          <w:lang w:val="fr-FR"/>
        </w:rPr>
        <w:t>enfants</w:t>
      </w:r>
      <w:r w:rsidRPr="006810F7">
        <w:rPr>
          <w:sz w:val="24"/>
          <w:lang w:val="fr-FR"/>
        </w:rPr>
        <w:t xml:space="preserve"> sont nourris au biberon, une pratique à haut risque en situation d'urgence.</w:t>
      </w:r>
      <w:r w:rsidR="00697AE9">
        <w:rPr>
          <w:sz w:val="24"/>
          <w:lang w:val="fr-FR"/>
        </w:rPr>
        <w:t xml:space="preserve"> De plus, </w:t>
      </w:r>
      <w:r w:rsidR="00697AE9" w:rsidRPr="00697AE9">
        <w:rPr>
          <w:sz w:val="24"/>
          <w:lang w:val="fr-FR"/>
        </w:rPr>
        <w:t xml:space="preserve">en Haïti, des mythes et des tabous répandus entourant l'allaitement après une urgence (y compris l'idée que les mauvaises nouvelles et les émotions fortes "gâchent" le lait maternel d'une mère), et l'impact de l'urgence sur les structures et les services nécessaires pour protéger </w:t>
      </w:r>
      <w:r w:rsidR="00697AE9" w:rsidRPr="00697AE9">
        <w:rPr>
          <w:sz w:val="24"/>
          <w:lang w:val="fr-FR"/>
        </w:rPr>
        <w:lastRenderedPageBreak/>
        <w:t>les nourrissons et les jeunes enfants contre les dommages, la maladie et la mort, les programmes d'alimentation des nourrissons et des jeunes enfants en situation d'urgence (ANJE-U) s’avèrent être un besoin prioritaire.</w:t>
      </w:r>
    </w:p>
    <w:p w14:paraId="35A721F5" w14:textId="77777777" w:rsidR="00697AE9" w:rsidRDefault="00697AE9" w:rsidP="00D40C31">
      <w:pPr>
        <w:jc w:val="both"/>
        <w:rPr>
          <w:lang w:val="fr-FR"/>
        </w:rPr>
      </w:pPr>
      <w:r>
        <w:rPr>
          <w:lang w:val="fr-FR"/>
        </w:rPr>
        <w:t>Au mois d’octobre, une session d’orientation en ANJE-U avait été organisée par l’</w:t>
      </w:r>
      <w:proofErr w:type="spellStart"/>
      <w:r>
        <w:rPr>
          <w:lang w:val="fr-FR"/>
        </w:rPr>
        <w:t>UCPNANu</w:t>
      </w:r>
      <w:proofErr w:type="spellEnd"/>
      <w:r>
        <w:rPr>
          <w:lang w:val="fr-FR"/>
        </w:rPr>
        <w:t xml:space="preserve"> avec le soutien technique de l’Alliance Technique du GNC et de l’Unicef pour renforcer les capacités du personnel impliquée dans la soutenir la réponse du tremblement de terre du 14 Août 2021. A l’issue de cette session d’orientation de trois jours, il avait été recommandé d’organiser une session de formation de 5 jours pour renforcer les capacités des managers et des preneurs de décisions au niveau national. </w:t>
      </w:r>
    </w:p>
    <w:p w14:paraId="67CE87D9" w14:textId="77777777" w:rsidR="00697AE9" w:rsidRPr="00697AE9" w:rsidRDefault="00697AE9" w:rsidP="00697AE9">
      <w:pPr>
        <w:jc w:val="both"/>
        <w:rPr>
          <w:lang w:val="fr-FR"/>
        </w:rPr>
      </w:pPr>
      <w:r>
        <w:rPr>
          <w:lang w:val="fr-FR"/>
        </w:rPr>
        <w:t>C’est ainsi qu’une session de formation de 5 jours a été organisée dans l’objectif de d</w:t>
      </w:r>
      <w:bookmarkStart w:id="0" w:name="_Hlk103251883"/>
      <w:r w:rsidRPr="00697AE9">
        <w:rPr>
          <w:lang w:val="fr-FR"/>
        </w:rPr>
        <w:t>oter les participants ciblés (professionnels de la santé publique) des compétences, des connaissances et de la compréhension nécessaires pour protéger et soutenir les nourrissons, les jeunes enfants et leurs gardiens pendant les situations d'urgence grâce à des interventions d'alimentation du nourrisson et du jeune enfant en situation d'urgence (ANJE-U) qui sont conformes aux dernières directives mondiales, politiques, meilleures pratiques et normes minimales.</w:t>
      </w:r>
      <w:bookmarkEnd w:id="0"/>
    </w:p>
    <w:p w14:paraId="793E737C" w14:textId="77777777" w:rsidR="00697AE9" w:rsidRDefault="00697AE9" w:rsidP="00697AE9">
      <w:pPr>
        <w:jc w:val="both"/>
        <w:rPr>
          <w:lang w:val="fr-FR"/>
        </w:rPr>
      </w:pPr>
      <w:r w:rsidRPr="00697AE9">
        <w:rPr>
          <w:lang w:val="fr-FR"/>
        </w:rPr>
        <w:t xml:space="preserve">La formation </w:t>
      </w:r>
      <w:r>
        <w:rPr>
          <w:lang w:val="fr-FR"/>
        </w:rPr>
        <w:t xml:space="preserve">a été </w:t>
      </w:r>
      <w:r w:rsidRPr="00697AE9">
        <w:rPr>
          <w:lang w:val="fr-FR"/>
        </w:rPr>
        <w:t>organisée par l’Unité de Coordination du Programme National d’Alimentation et de Nutrition (</w:t>
      </w:r>
      <w:proofErr w:type="spellStart"/>
      <w:r w:rsidRPr="00697AE9">
        <w:rPr>
          <w:lang w:val="fr-FR"/>
        </w:rPr>
        <w:t>UCPNANu</w:t>
      </w:r>
      <w:proofErr w:type="spellEnd"/>
      <w:r w:rsidRPr="00697AE9">
        <w:rPr>
          <w:lang w:val="fr-FR"/>
        </w:rPr>
        <w:t xml:space="preserve">) du </w:t>
      </w:r>
      <w:proofErr w:type="gramStart"/>
      <w:r w:rsidRPr="00697AE9">
        <w:rPr>
          <w:lang w:val="fr-FR"/>
        </w:rPr>
        <w:t>Ministère</w:t>
      </w:r>
      <w:proofErr w:type="gramEnd"/>
      <w:r w:rsidRPr="00697AE9">
        <w:rPr>
          <w:lang w:val="fr-FR"/>
        </w:rPr>
        <w:t xml:space="preserve"> de la Santé Publique et de la Population avec le soutien technique et financier de Save the </w:t>
      </w:r>
      <w:proofErr w:type="spellStart"/>
      <w:r w:rsidRPr="00697AE9">
        <w:rPr>
          <w:lang w:val="fr-FR"/>
        </w:rPr>
        <w:t>Children</w:t>
      </w:r>
      <w:proofErr w:type="spellEnd"/>
      <w:r w:rsidRPr="00697AE9">
        <w:rPr>
          <w:lang w:val="fr-FR"/>
        </w:rPr>
        <w:t xml:space="preserve">, de l’Unicef et de l’Alliance Technique du Global Nutrition Cluster. L’organisation logistique </w:t>
      </w:r>
      <w:r>
        <w:rPr>
          <w:lang w:val="fr-FR"/>
        </w:rPr>
        <w:t xml:space="preserve">a été </w:t>
      </w:r>
      <w:r w:rsidRPr="00697AE9">
        <w:rPr>
          <w:lang w:val="fr-FR"/>
        </w:rPr>
        <w:t xml:space="preserve">assurée par Save the </w:t>
      </w:r>
      <w:proofErr w:type="spellStart"/>
      <w:r w:rsidRPr="00697AE9">
        <w:rPr>
          <w:lang w:val="fr-FR"/>
        </w:rPr>
        <w:t>Children</w:t>
      </w:r>
      <w:proofErr w:type="spellEnd"/>
      <w:r w:rsidRPr="00697AE9">
        <w:rPr>
          <w:lang w:val="fr-FR"/>
        </w:rPr>
        <w:t xml:space="preserve"> et Unicef.</w:t>
      </w:r>
    </w:p>
    <w:p w14:paraId="6BE14C36" w14:textId="77777777" w:rsidR="00697AE9" w:rsidRDefault="008A2F5C" w:rsidP="00697AE9">
      <w:pPr>
        <w:jc w:val="both"/>
        <w:rPr>
          <w:lang w:val="fr-FR"/>
        </w:rPr>
      </w:pPr>
      <w:r>
        <w:rPr>
          <w:lang w:val="fr-FR"/>
        </w:rPr>
        <w:t xml:space="preserve">Au total </w:t>
      </w:r>
      <w:r w:rsidR="00697AE9">
        <w:rPr>
          <w:lang w:val="fr-FR"/>
        </w:rPr>
        <w:t>3</w:t>
      </w:r>
      <w:r>
        <w:rPr>
          <w:lang w:val="fr-FR"/>
        </w:rPr>
        <w:t>6</w:t>
      </w:r>
      <w:r w:rsidR="00697AE9">
        <w:rPr>
          <w:lang w:val="fr-FR"/>
        </w:rPr>
        <w:t xml:space="preserve"> participants ont pri</w:t>
      </w:r>
      <w:r>
        <w:rPr>
          <w:lang w:val="fr-FR"/>
        </w:rPr>
        <w:t>s</w:t>
      </w:r>
      <w:r w:rsidR="00697AE9">
        <w:rPr>
          <w:lang w:val="fr-FR"/>
        </w:rPr>
        <w:t xml:space="preserve"> part à cette formation</w:t>
      </w:r>
      <w:r w:rsidR="00CF7F05">
        <w:rPr>
          <w:lang w:val="fr-FR"/>
        </w:rPr>
        <w:t xml:space="preserve"> qui s’est déroulée du 16 au 20 Mai 2022 au Ranch Le Montcel</w:t>
      </w:r>
      <w:r>
        <w:rPr>
          <w:lang w:val="fr-FR"/>
        </w:rPr>
        <w:t>.</w:t>
      </w:r>
    </w:p>
    <w:p w14:paraId="3D35B0AC" w14:textId="77777777" w:rsidR="008A2F5C" w:rsidRPr="008A2F5C" w:rsidRDefault="008A2F5C" w:rsidP="008A2F5C">
      <w:pPr>
        <w:shd w:val="clear" w:color="auto" w:fill="C6D9F1" w:themeFill="text2" w:themeFillTint="33"/>
        <w:rPr>
          <w:b/>
          <w:lang w:val="fr-FR"/>
        </w:rPr>
      </w:pPr>
      <w:proofErr w:type="gramStart"/>
      <w:r>
        <w:rPr>
          <w:b/>
          <w:lang w:val="fr-FR"/>
        </w:rPr>
        <w:t>Cigles</w:t>
      </w:r>
      <w:proofErr w:type="gramEnd"/>
      <w:r w:rsidR="00B83575">
        <w:rPr>
          <w:b/>
          <w:lang w:val="fr-FR"/>
        </w:rPr>
        <w:t xml:space="preserve"> &amp; Abréviations</w:t>
      </w:r>
      <w:r>
        <w:rPr>
          <w:b/>
          <w:lang w:val="fr-FR"/>
        </w:rPr>
        <w:t xml:space="preserve"> :  </w:t>
      </w:r>
    </w:p>
    <w:p w14:paraId="4FC79678" w14:textId="77777777" w:rsidR="008A2F5C" w:rsidRDefault="008A2F5C" w:rsidP="00D40C31">
      <w:pPr>
        <w:jc w:val="both"/>
        <w:rPr>
          <w:lang w:val="fr-FR"/>
        </w:rPr>
      </w:pPr>
      <w:r>
        <w:rPr>
          <w:lang w:val="fr-FR"/>
        </w:rPr>
        <w:t>ANJE-U</w:t>
      </w:r>
      <w:r>
        <w:rPr>
          <w:lang w:val="fr-FR"/>
        </w:rPr>
        <w:tab/>
      </w:r>
      <w:r>
        <w:rPr>
          <w:lang w:val="fr-FR"/>
        </w:rPr>
        <w:tab/>
        <w:t>: Alimentation du Nourrisson et du Jeune enfant en situations d’Urgence</w:t>
      </w:r>
    </w:p>
    <w:p w14:paraId="36E44738" w14:textId="77777777" w:rsidR="008A2F5C" w:rsidRDefault="008A2F5C" w:rsidP="00D40C31">
      <w:pPr>
        <w:jc w:val="both"/>
        <w:rPr>
          <w:lang w:val="fr-FR"/>
        </w:rPr>
      </w:pPr>
      <w:r w:rsidRPr="00FF43CE">
        <w:rPr>
          <w:lang w:val="fr-FR"/>
        </w:rPr>
        <w:t>AVSI</w:t>
      </w:r>
      <w:r w:rsidRPr="00FF43CE">
        <w:rPr>
          <w:lang w:val="fr-FR"/>
        </w:rPr>
        <w:tab/>
      </w:r>
      <w:r w:rsidRPr="00FF43CE">
        <w:rPr>
          <w:lang w:val="fr-FR"/>
        </w:rPr>
        <w:tab/>
        <w:t>: Association des Volontaires pour le Service International</w:t>
      </w:r>
    </w:p>
    <w:p w14:paraId="6E8D1013" w14:textId="77777777" w:rsidR="008A2F5C" w:rsidRDefault="008A2F5C" w:rsidP="00D40C31">
      <w:pPr>
        <w:jc w:val="both"/>
        <w:rPr>
          <w:lang w:val="en-US"/>
        </w:rPr>
      </w:pPr>
      <w:r>
        <w:rPr>
          <w:lang w:val="en-US"/>
        </w:rPr>
        <w:t>BHA</w:t>
      </w:r>
      <w:r>
        <w:rPr>
          <w:lang w:val="en-US"/>
        </w:rPr>
        <w:tab/>
      </w:r>
      <w:r>
        <w:rPr>
          <w:lang w:val="en-US"/>
        </w:rPr>
        <w:tab/>
        <w:t>: Bureau of Humanitarian Affairs / USAID</w:t>
      </w:r>
    </w:p>
    <w:p w14:paraId="34AE95D9" w14:textId="77777777" w:rsidR="008A2F5C" w:rsidRDefault="008A2F5C" w:rsidP="00D40C31">
      <w:pPr>
        <w:jc w:val="both"/>
        <w:rPr>
          <w:lang w:val="fr-FR"/>
        </w:rPr>
      </w:pPr>
      <w:r>
        <w:rPr>
          <w:lang w:val="fr-FR"/>
        </w:rPr>
        <w:t>CEPAM</w:t>
      </w:r>
      <w:r>
        <w:rPr>
          <w:lang w:val="fr-FR"/>
        </w:rPr>
        <w:tab/>
      </w:r>
      <w:r>
        <w:rPr>
          <w:lang w:val="fr-FR"/>
        </w:rPr>
        <w:tab/>
        <w:t>: Centre d’Encadrement pour la Promotion de l’Allaitement Maternel</w:t>
      </w:r>
    </w:p>
    <w:p w14:paraId="28B783DE" w14:textId="77777777" w:rsidR="008A2F5C" w:rsidRPr="008A2F5C" w:rsidRDefault="008A2F5C" w:rsidP="00D40C31">
      <w:pPr>
        <w:jc w:val="both"/>
        <w:rPr>
          <w:lang w:val="fr-FR"/>
        </w:rPr>
      </w:pPr>
      <w:r w:rsidRPr="008A2F5C">
        <w:rPr>
          <w:lang w:val="fr-FR"/>
        </w:rPr>
        <w:t>D.S</w:t>
      </w:r>
      <w:r w:rsidRPr="008A2F5C">
        <w:rPr>
          <w:lang w:val="fr-FR"/>
        </w:rPr>
        <w:tab/>
      </w:r>
      <w:r w:rsidRPr="008A2F5C">
        <w:rPr>
          <w:lang w:val="fr-FR"/>
        </w:rPr>
        <w:tab/>
        <w:t>: District Sanitaire</w:t>
      </w:r>
    </w:p>
    <w:p w14:paraId="234AB3EB" w14:textId="77777777" w:rsidR="008A2F5C" w:rsidRPr="00FF43CE" w:rsidRDefault="008A2F5C" w:rsidP="00D40C31">
      <w:pPr>
        <w:jc w:val="both"/>
        <w:rPr>
          <w:lang w:val="fr-FR"/>
        </w:rPr>
      </w:pPr>
      <w:r w:rsidRPr="00FF43CE">
        <w:rPr>
          <w:lang w:val="fr-FR"/>
        </w:rPr>
        <w:t>GNC</w:t>
      </w:r>
      <w:r w:rsidRPr="00FF43CE">
        <w:rPr>
          <w:lang w:val="fr-FR"/>
        </w:rPr>
        <w:tab/>
      </w:r>
      <w:r w:rsidRPr="00FF43CE">
        <w:rPr>
          <w:lang w:val="fr-FR"/>
        </w:rPr>
        <w:tab/>
        <w:t>: Global Nutrition Cluster (Cluster Nutrition Mondial)</w:t>
      </w:r>
    </w:p>
    <w:p w14:paraId="03E4F0CD" w14:textId="77777777" w:rsidR="008A2F5C" w:rsidRDefault="008A2F5C" w:rsidP="00D40C31">
      <w:pPr>
        <w:jc w:val="both"/>
        <w:rPr>
          <w:lang w:val="fr-FR"/>
        </w:rPr>
      </w:pPr>
      <w:r>
        <w:rPr>
          <w:lang w:val="fr-FR"/>
        </w:rPr>
        <w:t>MSPP</w:t>
      </w:r>
      <w:r>
        <w:rPr>
          <w:lang w:val="fr-FR"/>
        </w:rPr>
        <w:tab/>
      </w:r>
      <w:r>
        <w:rPr>
          <w:lang w:val="fr-FR"/>
        </w:rPr>
        <w:tab/>
        <w:t xml:space="preserve">: </w:t>
      </w:r>
      <w:proofErr w:type="gramStart"/>
      <w:r>
        <w:rPr>
          <w:lang w:val="fr-FR"/>
        </w:rPr>
        <w:t>Ministère</w:t>
      </w:r>
      <w:proofErr w:type="gramEnd"/>
      <w:r>
        <w:rPr>
          <w:lang w:val="fr-FR"/>
        </w:rPr>
        <w:t xml:space="preserve"> de la Santé Publique et de la Population</w:t>
      </w:r>
    </w:p>
    <w:p w14:paraId="00F6A552" w14:textId="77777777" w:rsidR="008A2F5C" w:rsidRDefault="008A2F5C" w:rsidP="00D40C31">
      <w:pPr>
        <w:jc w:val="both"/>
        <w:rPr>
          <w:lang w:val="fr-FR"/>
        </w:rPr>
      </w:pPr>
      <w:r>
        <w:rPr>
          <w:lang w:val="fr-FR"/>
        </w:rPr>
        <w:t>OMS/PAHO</w:t>
      </w:r>
      <w:r>
        <w:rPr>
          <w:lang w:val="fr-FR"/>
        </w:rPr>
        <w:tab/>
        <w:t xml:space="preserve">: Organisation Mondiale de la Santé / Pan-American </w:t>
      </w:r>
      <w:proofErr w:type="spellStart"/>
      <w:r>
        <w:rPr>
          <w:lang w:val="fr-FR"/>
        </w:rPr>
        <w:t>Health</w:t>
      </w:r>
      <w:proofErr w:type="spellEnd"/>
      <w:r>
        <w:rPr>
          <w:lang w:val="fr-FR"/>
        </w:rPr>
        <w:t xml:space="preserve"> </w:t>
      </w:r>
      <w:proofErr w:type="spellStart"/>
      <w:r>
        <w:rPr>
          <w:lang w:val="fr-FR"/>
        </w:rPr>
        <w:t>Organization</w:t>
      </w:r>
      <w:proofErr w:type="spellEnd"/>
    </w:p>
    <w:p w14:paraId="1130DAC9" w14:textId="77777777" w:rsidR="008A2F5C" w:rsidRPr="00FF43CE" w:rsidRDefault="008A2F5C" w:rsidP="00D40C31">
      <w:pPr>
        <w:jc w:val="both"/>
        <w:rPr>
          <w:lang w:val="fr-FR"/>
        </w:rPr>
      </w:pPr>
      <w:r w:rsidRPr="00FF43CE">
        <w:rPr>
          <w:lang w:val="fr-FR"/>
        </w:rPr>
        <w:t>PCNB</w:t>
      </w:r>
      <w:r w:rsidRPr="00FF43CE">
        <w:rPr>
          <w:lang w:val="fr-FR"/>
        </w:rPr>
        <w:tab/>
      </w:r>
      <w:r w:rsidRPr="00FF43CE">
        <w:rPr>
          <w:lang w:val="fr-FR"/>
        </w:rPr>
        <w:tab/>
        <w:t>: Points Conseil en N</w:t>
      </w:r>
      <w:r>
        <w:rPr>
          <w:lang w:val="fr-FR"/>
        </w:rPr>
        <w:t>utrition pour Bébés</w:t>
      </w:r>
    </w:p>
    <w:p w14:paraId="1A461A01" w14:textId="77777777" w:rsidR="008A2F5C" w:rsidRDefault="008A2F5C" w:rsidP="00D40C31">
      <w:pPr>
        <w:jc w:val="both"/>
        <w:rPr>
          <w:lang w:val="en-US"/>
        </w:rPr>
      </w:pPr>
      <w:r w:rsidRPr="00FF43CE">
        <w:rPr>
          <w:lang w:val="en-US"/>
        </w:rPr>
        <w:t>SCUS</w:t>
      </w:r>
      <w:r w:rsidRPr="00FF43CE">
        <w:rPr>
          <w:lang w:val="en-US"/>
        </w:rPr>
        <w:tab/>
      </w:r>
      <w:r w:rsidRPr="00FF43CE">
        <w:rPr>
          <w:lang w:val="en-US"/>
        </w:rPr>
        <w:tab/>
        <w:t>: Save the Children U</w:t>
      </w:r>
      <w:r>
        <w:rPr>
          <w:lang w:val="en-US"/>
        </w:rPr>
        <w:t>nited States of America</w:t>
      </w:r>
    </w:p>
    <w:p w14:paraId="0E605432" w14:textId="77777777" w:rsidR="008A2F5C" w:rsidRDefault="008A2F5C" w:rsidP="00D40C31">
      <w:pPr>
        <w:jc w:val="both"/>
        <w:rPr>
          <w:lang w:val="fr-FR"/>
        </w:rPr>
      </w:pPr>
      <w:r>
        <w:rPr>
          <w:lang w:val="fr-FR"/>
        </w:rPr>
        <w:t>SHOG</w:t>
      </w:r>
      <w:r>
        <w:rPr>
          <w:lang w:val="fr-FR"/>
        </w:rPr>
        <w:tab/>
      </w:r>
      <w:r>
        <w:rPr>
          <w:lang w:val="fr-FR"/>
        </w:rPr>
        <w:tab/>
        <w:t>: Société Haïtienne d’Obstétrique et Gynécologie</w:t>
      </w:r>
    </w:p>
    <w:p w14:paraId="208ACA5C" w14:textId="77777777" w:rsidR="008A2F5C" w:rsidRDefault="008A2F5C" w:rsidP="00D40C31">
      <w:pPr>
        <w:jc w:val="both"/>
        <w:rPr>
          <w:lang w:val="fr-FR"/>
        </w:rPr>
      </w:pPr>
      <w:r>
        <w:rPr>
          <w:lang w:val="fr-FR"/>
        </w:rPr>
        <w:t>SLM</w:t>
      </w:r>
      <w:r>
        <w:rPr>
          <w:lang w:val="fr-FR"/>
        </w:rPr>
        <w:tab/>
      </w:r>
      <w:r>
        <w:rPr>
          <w:lang w:val="fr-FR"/>
        </w:rPr>
        <w:tab/>
        <w:t>: Substituts de Lait Maternel</w:t>
      </w:r>
    </w:p>
    <w:p w14:paraId="0781F27F" w14:textId="77777777" w:rsidR="008A2F5C" w:rsidRDefault="008A2F5C" w:rsidP="00D40C31">
      <w:pPr>
        <w:jc w:val="both"/>
        <w:rPr>
          <w:lang w:val="fr-FR"/>
        </w:rPr>
      </w:pPr>
      <w:proofErr w:type="spellStart"/>
      <w:r w:rsidRPr="00B501E7">
        <w:rPr>
          <w:lang w:val="fr-FR"/>
        </w:rPr>
        <w:t>UCPNANu</w:t>
      </w:r>
      <w:proofErr w:type="spellEnd"/>
      <w:r w:rsidRPr="00B501E7">
        <w:rPr>
          <w:lang w:val="fr-FR"/>
        </w:rPr>
        <w:tab/>
        <w:t>: Unité de Coordination d</w:t>
      </w:r>
      <w:r>
        <w:rPr>
          <w:lang w:val="fr-FR"/>
        </w:rPr>
        <w:t>u Programme National d’Alimentation et de Nutrition</w:t>
      </w:r>
    </w:p>
    <w:p w14:paraId="1F409D69" w14:textId="77777777" w:rsidR="00FF43CE" w:rsidRPr="00FF43CE" w:rsidRDefault="00FF43CE" w:rsidP="00D40C31">
      <w:pPr>
        <w:jc w:val="both"/>
        <w:rPr>
          <w:lang w:val="fr-FR"/>
        </w:rPr>
      </w:pPr>
    </w:p>
    <w:p w14:paraId="0CE387DF" w14:textId="77777777" w:rsidR="00946518" w:rsidRPr="00880B5E" w:rsidRDefault="008A2F5C" w:rsidP="00F10BAE">
      <w:pPr>
        <w:shd w:val="clear" w:color="auto" w:fill="C6D9F1" w:themeFill="text2" w:themeFillTint="33"/>
        <w:rPr>
          <w:lang w:val="fr-FR"/>
        </w:rPr>
      </w:pPr>
      <w:r w:rsidRPr="0070430F">
        <w:rPr>
          <w:b/>
          <w:lang w:val="fr-FR"/>
        </w:rPr>
        <w:lastRenderedPageBreak/>
        <w:t xml:space="preserve">Résultats généraux </w:t>
      </w:r>
      <w:r w:rsidR="00F2753F" w:rsidRPr="00880B5E">
        <w:rPr>
          <w:lang w:val="fr-FR"/>
        </w:rPr>
        <w:t>:</w:t>
      </w:r>
      <w:r>
        <w:rPr>
          <w:lang w:val="fr-FR"/>
        </w:rPr>
        <w:t xml:space="preserve"> </w:t>
      </w:r>
    </w:p>
    <w:p w14:paraId="0FE0331E" w14:textId="77777777" w:rsidR="00880B5E" w:rsidRPr="00880B5E" w:rsidRDefault="00880B5E" w:rsidP="008A2F5C">
      <w:pPr>
        <w:jc w:val="both"/>
        <w:rPr>
          <w:lang w:val="fr-FR"/>
        </w:rPr>
      </w:pPr>
      <w:r w:rsidRPr="00880B5E">
        <w:rPr>
          <w:lang w:val="fr-FR"/>
        </w:rPr>
        <w:t>Les connaissances des participants sur l'alimentation du nourrisson en situation</w:t>
      </w:r>
      <w:r>
        <w:rPr>
          <w:lang w:val="fr-FR"/>
        </w:rPr>
        <w:t>s</w:t>
      </w:r>
      <w:r w:rsidRPr="00880B5E">
        <w:rPr>
          <w:lang w:val="fr-FR"/>
        </w:rPr>
        <w:t xml:space="preserve"> d'urgence ont été évaluées au début de la formation, à l'aide d'un questionnaire de pré-test, qui a été administré à nouveau à la fin de la formation. Vous trouverez ci-dessous les scores individuels des pré et post-tests pour les participants qui ont terminé les deux tests.</w:t>
      </w:r>
    </w:p>
    <w:p w14:paraId="2715D177" w14:textId="77777777" w:rsidR="00591065" w:rsidRDefault="00591065" w:rsidP="008A2F5C">
      <w:pPr>
        <w:jc w:val="both"/>
        <w:rPr>
          <w:lang w:val="fr-FR"/>
        </w:rPr>
      </w:pPr>
      <w:r w:rsidRPr="00591065">
        <w:rPr>
          <w:lang w:val="fr-FR"/>
        </w:rPr>
        <w:t>Au total 3</w:t>
      </w:r>
      <w:r w:rsidR="00880B5E">
        <w:rPr>
          <w:lang w:val="fr-FR"/>
        </w:rPr>
        <w:t>6</w:t>
      </w:r>
      <w:r w:rsidRPr="00591065">
        <w:rPr>
          <w:lang w:val="fr-FR"/>
        </w:rPr>
        <w:t xml:space="preserve"> candidats ont passé le prétest et</w:t>
      </w:r>
      <w:r w:rsidR="00880B5E">
        <w:rPr>
          <w:lang w:val="fr-FR"/>
        </w:rPr>
        <w:t xml:space="preserve"> </w:t>
      </w:r>
      <w:r w:rsidR="0023292B">
        <w:rPr>
          <w:lang w:val="fr-FR"/>
        </w:rPr>
        <w:t xml:space="preserve">le post test. </w:t>
      </w:r>
      <w:r w:rsidRPr="0023292B">
        <w:rPr>
          <w:lang w:val="fr-FR"/>
        </w:rPr>
        <w:t>Seuls les 3</w:t>
      </w:r>
      <w:r w:rsidR="0023292B">
        <w:rPr>
          <w:lang w:val="fr-FR"/>
        </w:rPr>
        <w:t>4</w:t>
      </w:r>
      <w:r w:rsidRPr="0023292B">
        <w:rPr>
          <w:lang w:val="fr-FR"/>
        </w:rPr>
        <w:t xml:space="preserve"> participants qui ont pris part à la fois au pré et post tests ont été considérés pour l'analyse statistique. Une question du prétest a été supprimée au post test car elle était ambiguë et n'a pas été considérée pour l'analyse. Sur les 14 questions restantes, il y avait un moyen de 7,42 points sur 14 obtenus au prétest, soit 53% et 8.78 points en moyenne sur 14 pour le post test, soit 63%, soit un progrès de 10% en moyenne au post-test.</w:t>
      </w:r>
    </w:p>
    <w:p w14:paraId="0B118FF9" w14:textId="77777777" w:rsidR="006513BD" w:rsidRDefault="00097C49" w:rsidP="008A2F5C">
      <w:pPr>
        <w:jc w:val="both"/>
        <w:rPr>
          <w:lang w:val="fr-FR"/>
        </w:rPr>
      </w:pPr>
      <w:r>
        <w:rPr>
          <w:lang w:val="fr-FR"/>
        </w:rPr>
        <w:t>L</w:t>
      </w:r>
      <w:r w:rsidRPr="00097C49">
        <w:rPr>
          <w:lang w:val="fr-FR"/>
        </w:rPr>
        <w:t>e score le plus élevé</w:t>
      </w:r>
      <w:r>
        <w:rPr>
          <w:lang w:val="fr-FR"/>
        </w:rPr>
        <w:t xml:space="preserve"> au prétest</w:t>
      </w:r>
      <w:r w:rsidRPr="00097C49">
        <w:rPr>
          <w:lang w:val="fr-FR"/>
        </w:rPr>
        <w:t xml:space="preserve"> étant de </w:t>
      </w:r>
      <w:r w:rsidR="00646FD9">
        <w:rPr>
          <w:lang w:val="fr-FR"/>
        </w:rPr>
        <w:t>71</w:t>
      </w:r>
      <w:r w:rsidRPr="00097C49">
        <w:rPr>
          <w:lang w:val="fr-FR"/>
        </w:rPr>
        <w:t xml:space="preserve"> % et le plus bas de </w:t>
      </w:r>
      <w:r w:rsidR="00646FD9">
        <w:rPr>
          <w:lang w:val="fr-FR"/>
        </w:rPr>
        <w:t>21</w:t>
      </w:r>
      <w:r w:rsidRPr="00097C49">
        <w:rPr>
          <w:lang w:val="fr-FR"/>
        </w:rPr>
        <w:t> %. Le score post-test moyen était de 6</w:t>
      </w:r>
      <w:r w:rsidR="006F33A9">
        <w:rPr>
          <w:lang w:val="fr-FR"/>
        </w:rPr>
        <w:t>3</w:t>
      </w:r>
      <w:r w:rsidRPr="00097C49">
        <w:rPr>
          <w:lang w:val="fr-FR"/>
        </w:rPr>
        <w:t xml:space="preserve">%, </w:t>
      </w:r>
      <w:r w:rsidR="00325389">
        <w:rPr>
          <w:lang w:val="fr-FR"/>
        </w:rPr>
        <w:t>quatre</w:t>
      </w:r>
      <w:r w:rsidRPr="00097C49">
        <w:rPr>
          <w:lang w:val="fr-FR"/>
        </w:rPr>
        <w:t xml:space="preserve"> (</w:t>
      </w:r>
      <w:r w:rsidR="00325389">
        <w:rPr>
          <w:lang w:val="fr-FR"/>
        </w:rPr>
        <w:t>4</w:t>
      </w:r>
      <w:r w:rsidRPr="00097C49">
        <w:rPr>
          <w:lang w:val="fr-FR"/>
        </w:rPr>
        <w:t xml:space="preserve">) participants ayant amélioré leur score de </w:t>
      </w:r>
      <w:r w:rsidR="00325389">
        <w:rPr>
          <w:lang w:val="fr-FR"/>
        </w:rPr>
        <w:t>25</w:t>
      </w:r>
      <w:r w:rsidRPr="00097C49">
        <w:rPr>
          <w:lang w:val="fr-FR"/>
        </w:rPr>
        <w:t xml:space="preserve"> % ou plus et </w:t>
      </w:r>
      <w:r w:rsidR="00325389">
        <w:rPr>
          <w:lang w:val="fr-FR"/>
        </w:rPr>
        <w:t xml:space="preserve">cinq </w:t>
      </w:r>
      <w:r w:rsidRPr="00097C49">
        <w:rPr>
          <w:lang w:val="fr-FR"/>
        </w:rPr>
        <w:t>(</w:t>
      </w:r>
      <w:r w:rsidR="00325389">
        <w:rPr>
          <w:lang w:val="fr-FR"/>
        </w:rPr>
        <w:t>5</w:t>
      </w:r>
      <w:r w:rsidRPr="00097C49">
        <w:rPr>
          <w:lang w:val="fr-FR"/>
        </w:rPr>
        <w:t>) participants ayant obtenu un score de 79 % ou plus.</w:t>
      </w:r>
      <w:r w:rsidR="00325389">
        <w:rPr>
          <w:lang w:val="fr-FR"/>
        </w:rPr>
        <w:t xml:space="preserve"> Le score le plus bas au post test était de 36% et le plus élevé de 93%.</w:t>
      </w:r>
      <w:r w:rsidRPr="00097C49">
        <w:rPr>
          <w:lang w:val="fr-FR"/>
        </w:rPr>
        <w:t xml:space="preserve"> L'amélioration moyenne était de </w:t>
      </w:r>
      <w:r w:rsidR="00325389">
        <w:rPr>
          <w:lang w:val="fr-FR"/>
        </w:rPr>
        <w:t>10</w:t>
      </w:r>
      <w:r w:rsidRPr="00097C49">
        <w:rPr>
          <w:lang w:val="fr-FR"/>
        </w:rPr>
        <w:t xml:space="preserve"> %. La </w:t>
      </w:r>
      <w:r w:rsidR="00F34B6F">
        <w:rPr>
          <w:lang w:val="fr-FR"/>
        </w:rPr>
        <w:t>formulation de certaines questions était ambiguë</w:t>
      </w:r>
      <w:r w:rsidRPr="00097C49">
        <w:rPr>
          <w:lang w:val="fr-FR"/>
        </w:rPr>
        <w:t xml:space="preserve"> et pouvait avoir un impact sur la compréhension des questions.</w:t>
      </w:r>
    </w:p>
    <w:p w14:paraId="3BCCF519" w14:textId="77777777" w:rsidR="00097C49" w:rsidRPr="0023292B" w:rsidRDefault="00097C49" w:rsidP="00602BE0">
      <w:pPr>
        <w:rPr>
          <w:lang w:val="fr-FR"/>
        </w:rPr>
      </w:pPr>
      <w:r w:rsidRPr="00097C49">
        <w:rPr>
          <w:lang w:val="fr-FR"/>
        </w:rPr>
        <w:t xml:space="preserve"> </w:t>
      </w:r>
    </w:p>
    <w:p w14:paraId="40E393AA" w14:textId="77777777" w:rsidR="006B14BB" w:rsidRPr="0023292B" w:rsidRDefault="008A2F5C" w:rsidP="00602BE0">
      <w:pPr>
        <w:rPr>
          <w:lang w:val="fr-FR"/>
        </w:rPr>
      </w:pPr>
      <w:r>
        <w:rPr>
          <w:noProof/>
        </w:rPr>
        <mc:AlternateContent>
          <mc:Choice Requires="cx1">
            <w:drawing>
              <wp:anchor distT="0" distB="0" distL="114300" distR="114300" simplePos="0" relativeHeight="251657728" behindDoc="1" locked="0" layoutInCell="1" allowOverlap="1" wp14:anchorId="5E87BF69" wp14:editId="18C704AD">
                <wp:simplePos x="0" y="0"/>
                <wp:positionH relativeFrom="margin">
                  <wp:posOffset>152400</wp:posOffset>
                </wp:positionH>
                <wp:positionV relativeFrom="page">
                  <wp:posOffset>2981325</wp:posOffset>
                </wp:positionV>
                <wp:extent cx="2849880" cy="1769110"/>
                <wp:effectExtent l="0" t="0" r="7620" b="2540"/>
                <wp:wrapTight wrapText="bothSides">
                  <wp:wrapPolygon edited="0">
                    <wp:start x="0" y="0"/>
                    <wp:lineTo x="0" y="21398"/>
                    <wp:lineTo x="21513" y="21398"/>
                    <wp:lineTo x="21513" y="0"/>
                    <wp:lineTo x="0" y="0"/>
                  </wp:wrapPolygon>
                </wp:wrapTight>
                <wp:docPr id="2" name="Graphique 2">
                  <a:extLst xmlns:a="http://schemas.openxmlformats.org/drawingml/2006/main">
                    <a:ext uri="{FF2B5EF4-FFF2-40B4-BE49-F238E27FC236}">
                      <a16:creationId xmlns:a16="http://schemas.microsoft.com/office/drawing/2014/main" id="{273B4DAB-BCB4-6645-426A-8E8B965FD891}"/>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7728" behindDoc="1" locked="0" layoutInCell="1" allowOverlap="1" wp14:anchorId="5E87BF69" wp14:editId="18C704AD">
                <wp:simplePos x="0" y="0"/>
                <wp:positionH relativeFrom="margin">
                  <wp:posOffset>152400</wp:posOffset>
                </wp:positionH>
                <wp:positionV relativeFrom="page">
                  <wp:posOffset>2981325</wp:posOffset>
                </wp:positionV>
                <wp:extent cx="2849880" cy="1769110"/>
                <wp:effectExtent l="0" t="0" r="7620" b="2540"/>
                <wp:wrapTight wrapText="bothSides">
                  <wp:wrapPolygon edited="0">
                    <wp:start x="0" y="0"/>
                    <wp:lineTo x="0" y="21398"/>
                    <wp:lineTo x="21513" y="21398"/>
                    <wp:lineTo x="21513" y="0"/>
                    <wp:lineTo x="0" y="0"/>
                  </wp:wrapPolygon>
                </wp:wrapTight>
                <wp:docPr id="2" name="Graphique 2">
                  <a:extLst xmlns:a="http://schemas.openxmlformats.org/drawingml/2006/main">
                    <a:ext uri="{FF2B5EF4-FFF2-40B4-BE49-F238E27FC236}">
                      <a16:creationId xmlns:a16="http://schemas.microsoft.com/office/drawing/2014/main" id="{273B4DAB-BCB4-6645-426A-8E8B965FD891}"/>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Graphique 2">
                          <a:extLst>
                            <a:ext uri="{FF2B5EF4-FFF2-40B4-BE49-F238E27FC236}">
                              <a16:creationId xmlns:a16="http://schemas.microsoft.com/office/drawing/2014/main" id="{273B4DAB-BCB4-6645-426A-8E8B965FD891}"/>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2849880" cy="176911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C1151E">
        <w:rPr>
          <w:noProof/>
        </w:rPr>
        <mc:AlternateContent>
          <mc:Choice Requires="cx1">
            <w:drawing>
              <wp:anchor distT="0" distB="0" distL="114300" distR="114300" simplePos="0" relativeHeight="251655680" behindDoc="1" locked="0" layoutInCell="1" allowOverlap="1" wp14:anchorId="260B190C" wp14:editId="12CC9DAE">
                <wp:simplePos x="0" y="0"/>
                <wp:positionH relativeFrom="margin">
                  <wp:posOffset>3329305</wp:posOffset>
                </wp:positionH>
                <wp:positionV relativeFrom="paragraph">
                  <wp:posOffset>6985</wp:posOffset>
                </wp:positionV>
                <wp:extent cx="2873375" cy="1693545"/>
                <wp:effectExtent l="0" t="0" r="3175" b="1905"/>
                <wp:wrapTight wrapText="bothSides">
                  <wp:wrapPolygon edited="0">
                    <wp:start x="0" y="0"/>
                    <wp:lineTo x="0" y="21381"/>
                    <wp:lineTo x="21481" y="21381"/>
                    <wp:lineTo x="21481" y="0"/>
                    <wp:lineTo x="0" y="0"/>
                  </wp:wrapPolygon>
                </wp:wrapTight>
                <wp:docPr id="1" name="Graphique 1">
                  <a:extLst xmlns:a="http://schemas.openxmlformats.org/drawingml/2006/main">
                    <a:ext uri="{FF2B5EF4-FFF2-40B4-BE49-F238E27FC236}">
                      <a16:creationId xmlns:a16="http://schemas.microsoft.com/office/drawing/2014/main" id="{A8202EF8-5DAA-441E-99B6-BEAE97BA700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5680" behindDoc="1" locked="0" layoutInCell="1" allowOverlap="1" wp14:anchorId="260B190C" wp14:editId="12CC9DAE">
                <wp:simplePos x="0" y="0"/>
                <wp:positionH relativeFrom="margin">
                  <wp:posOffset>3329305</wp:posOffset>
                </wp:positionH>
                <wp:positionV relativeFrom="paragraph">
                  <wp:posOffset>6985</wp:posOffset>
                </wp:positionV>
                <wp:extent cx="2873375" cy="1693545"/>
                <wp:effectExtent l="0" t="0" r="3175" b="1905"/>
                <wp:wrapTight wrapText="bothSides">
                  <wp:wrapPolygon edited="0">
                    <wp:start x="0" y="0"/>
                    <wp:lineTo x="0" y="21381"/>
                    <wp:lineTo x="21481" y="21381"/>
                    <wp:lineTo x="21481" y="0"/>
                    <wp:lineTo x="0" y="0"/>
                  </wp:wrapPolygon>
                </wp:wrapTight>
                <wp:docPr id="1" name="Graphique 1">
                  <a:extLst xmlns:a="http://schemas.openxmlformats.org/drawingml/2006/main">
                    <a:ext uri="{FF2B5EF4-FFF2-40B4-BE49-F238E27FC236}">
                      <a16:creationId xmlns:a16="http://schemas.microsoft.com/office/drawing/2014/main" id="{A8202EF8-5DAA-441E-99B6-BEAE97BA700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Graphique 1">
                          <a:extLst>
                            <a:ext uri="{FF2B5EF4-FFF2-40B4-BE49-F238E27FC236}">
                              <a16:creationId xmlns:a16="http://schemas.microsoft.com/office/drawing/2014/main" id="{A8202EF8-5DAA-441E-99B6-BEAE97BA7000}"/>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2873375" cy="1693545"/>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C13BBD" w:rsidRPr="0023292B">
        <w:rPr>
          <w:lang w:val="fr-FR"/>
        </w:rPr>
        <w:t xml:space="preserve"> </w:t>
      </w:r>
    </w:p>
    <w:p w14:paraId="75A4BF2A" w14:textId="77777777" w:rsidR="00CB4288" w:rsidRPr="0023292B" w:rsidRDefault="00CB4288" w:rsidP="00602BE0">
      <w:pPr>
        <w:rPr>
          <w:lang w:val="fr-FR"/>
        </w:rPr>
      </w:pPr>
    </w:p>
    <w:p w14:paraId="4C46A95D" w14:textId="77777777" w:rsidR="00CB4288" w:rsidRPr="0023292B" w:rsidRDefault="00CB4288" w:rsidP="00602BE0">
      <w:pPr>
        <w:rPr>
          <w:lang w:val="fr-FR"/>
        </w:rPr>
      </w:pPr>
    </w:p>
    <w:p w14:paraId="4DDC3F68" w14:textId="77777777" w:rsidR="00CB4288" w:rsidRPr="0023292B" w:rsidRDefault="00CB4288" w:rsidP="00602BE0">
      <w:pPr>
        <w:rPr>
          <w:lang w:val="fr-FR"/>
        </w:rPr>
      </w:pPr>
    </w:p>
    <w:p w14:paraId="157964D5" w14:textId="77777777" w:rsidR="00CB4288" w:rsidRPr="0023292B" w:rsidRDefault="00CB4288" w:rsidP="00602BE0">
      <w:pPr>
        <w:rPr>
          <w:lang w:val="fr-FR"/>
        </w:rPr>
      </w:pPr>
    </w:p>
    <w:p w14:paraId="6D1DF001" w14:textId="77777777" w:rsidR="00CB4288" w:rsidRDefault="00CB4288" w:rsidP="00602BE0">
      <w:pPr>
        <w:rPr>
          <w:lang w:val="fr-FR"/>
        </w:rPr>
      </w:pPr>
    </w:p>
    <w:p w14:paraId="308D5225" w14:textId="77777777" w:rsidR="008A2F5C" w:rsidRPr="008A2F5C" w:rsidRDefault="008A2F5C" w:rsidP="00602BE0">
      <w:pPr>
        <w:rPr>
          <w:u w:val="single"/>
          <w:lang w:val="fr-FR"/>
        </w:rPr>
      </w:pPr>
      <w:r w:rsidRPr="008A2F5C">
        <w:rPr>
          <w:u w:val="single"/>
          <w:lang w:val="fr-FR"/>
        </w:rPr>
        <w:t>Résultats du pré et post - test</w:t>
      </w: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3402"/>
        <w:gridCol w:w="992"/>
        <w:gridCol w:w="1134"/>
        <w:gridCol w:w="992"/>
      </w:tblGrid>
      <w:tr w:rsidR="008A2F5C" w:rsidRPr="002B45D4" w14:paraId="6783034A" w14:textId="77777777" w:rsidTr="008A2F5C">
        <w:trPr>
          <w:trHeight w:val="300"/>
          <w:tblHeader/>
          <w:jc w:val="center"/>
        </w:trPr>
        <w:tc>
          <w:tcPr>
            <w:tcW w:w="351" w:type="dxa"/>
            <w:shd w:val="clear" w:color="auto" w:fill="EEECE1" w:themeFill="background2"/>
            <w:vAlign w:val="center"/>
          </w:tcPr>
          <w:p w14:paraId="389531FB" w14:textId="77777777" w:rsidR="008A2F5C" w:rsidRPr="002B45D4" w:rsidRDefault="008A2F5C" w:rsidP="002B45D4">
            <w:pPr>
              <w:spacing w:after="0" w:line="240" w:lineRule="auto"/>
              <w:rPr>
                <w:rFonts w:ascii="Calibri" w:hAnsi="Calibri" w:cs="Calibri"/>
                <w:b/>
                <w:color w:val="000000"/>
              </w:rPr>
            </w:pPr>
            <w:r w:rsidRPr="002B45D4">
              <w:rPr>
                <w:rFonts w:ascii="Calibri" w:hAnsi="Calibri" w:cs="Calibri"/>
                <w:b/>
                <w:color w:val="000000"/>
              </w:rPr>
              <w:t>#</w:t>
            </w:r>
          </w:p>
        </w:tc>
        <w:tc>
          <w:tcPr>
            <w:tcW w:w="3402" w:type="dxa"/>
            <w:shd w:val="clear" w:color="auto" w:fill="EEECE1" w:themeFill="background2"/>
            <w:noWrap/>
            <w:vAlign w:val="center"/>
          </w:tcPr>
          <w:p w14:paraId="4EAB2A2C" w14:textId="77777777" w:rsidR="008A2F5C" w:rsidRPr="002B45D4" w:rsidRDefault="008A2F5C" w:rsidP="002B45D4">
            <w:pPr>
              <w:spacing w:after="0" w:line="240" w:lineRule="auto"/>
              <w:rPr>
                <w:rFonts w:ascii="Calibri" w:hAnsi="Calibri" w:cs="Calibri"/>
                <w:b/>
                <w:color w:val="000000"/>
              </w:rPr>
            </w:pPr>
            <w:proofErr w:type="spellStart"/>
            <w:r w:rsidRPr="002B45D4">
              <w:rPr>
                <w:rFonts w:ascii="Calibri" w:hAnsi="Calibri" w:cs="Calibri"/>
                <w:b/>
                <w:color w:val="000000"/>
              </w:rPr>
              <w:t>Noms</w:t>
            </w:r>
            <w:proofErr w:type="spellEnd"/>
          </w:p>
        </w:tc>
        <w:tc>
          <w:tcPr>
            <w:tcW w:w="992" w:type="dxa"/>
            <w:shd w:val="clear" w:color="auto" w:fill="EEECE1" w:themeFill="background2"/>
          </w:tcPr>
          <w:p w14:paraId="177DB879" w14:textId="77777777" w:rsidR="008A2F5C" w:rsidRPr="002B45D4" w:rsidRDefault="008A2F5C" w:rsidP="002B45D4">
            <w:pPr>
              <w:spacing w:after="0" w:line="240" w:lineRule="auto"/>
              <w:rPr>
                <w:rFonts w:ascii="Calibri" w:hAnsi="Calibri" w:cs="Calibri"/>
                <w:b/>
                <w:color w:val="000000"/>
              </w:rPr>
            </w:pPr>
            <w:proofErr w:type="spellStart"/>
            <w:r w:rsidRPr="002B45D4">
              <w:rPr>
                <w:rFonts w:ascii="Calibri" w:hAnsi="Calibri" w:cs="Calibri"/>
                <w:b/>
                <w:color w:val="000000"/>
              </w:rPr>
              <w:t>Prétest</w:t>
            </w:r>
            <w:proofErr w:type="spellEnd"/>
          </w:p>
        </w:tc>
        <w:tc>
          <w:tcPr>
            <w:tcW w:w="1134" w:type="dxa"/>
            <w:shd w:val="clear" w:color="auto" w:fill="EEECE1" w:themeFill="background2"/>
          </w:tcPr>
          <w:p w14:paraId="4D1AAF4E" w14:textId="77777777" w:rsidR="008A2F5C" w:rsidRPr="002B45D4" w:rsidRDefault="008A2F5C" w:rsidP="002B45D4">
            <w:pPr>
              <w:spacing w:after="0" w:line="240" w:lineRule="auto"/>
              <w:rPr>
                <w:rFonts w:ascii="Calibri" w:hAnsi="Calibri" w:cs="Calibri"/>
                <w:b/>
                <w:color w:val="000000"/>
              </w:rPr>
            </w:pPr>
            <w:r w:rsidRPr="002B45D4">
              <w:rPr>
                <w:rFonts w:ascii="Calibri" w:hAnsi="Calibri" w:cs="Calibri"/>
                <w:b/>
                <w:color w:val="000000"/>
              </w:rPr>
              <w:t>Post test</w:t>
            </w:r>
          </w:p>
        </w:tc>
        <w:tc>
          <w:tcPr>
            <w:tcW w:w="992" w:type="dxa"/>
            <w:shd w:val="clear" w:color="auto" w:fill="EEECE1" w:themeFill="background2"/>
            <w:vAlign w:val="center"/>
          </w:tcPr>
          <w:p w14:paraId="13C429C4" w14:textId="77777777" w:rsidR="008A2F5C" w:rsidRPr="002B45D4" w:rsidRDefault="008A2F5C" w:rsidP="002B45D4">
            <w:pPr>
              <w:spacing w:after="0" w:line="240" w:lineRule="auto"/>
              <w:rPr>
                <w:rFonts w:ascii="Calibri" w:hAnsi="Calibri" w:cs="Calibri"/>
                <w:b/>
                <w:color w:val="000000"/>
              </w:rPr>
            </w:pPr>
            <w:proofErr w:type="spellStart"/>
            <w:r w:rsidRPr="002B45D4">
              <w:rPr>
                <w:rFonts w:ascii="Calibri" w:hAnsi="Calibri" w:cs="Calibri"/>
                <w:b/>
                <w:color w:val="000000"/>
              </w:rPr>
              <w:t>Progrès</w:t>
            </w:r>
            <w:proofErr w:type="spellEnd"/>
          </w:p>
        </w:tc>
      </w:tr>
      <w:tr w:rsidR="008A2F5C" w:rsidRPr="002B6D93" w14:paraId="0BD6B000" w14:textId="77777777" w:rsidTr="008A2F5C">
        <w:trPr>
          <w:trHeight w:val="1"/>
          <w:jc w:val="center"/>
        </w:trPr>
        <w:tc>
          <w:tcPr>
            <w:tcW w:w="351" w:type="dxa"/>
            <w:shd w:val="clear" w:color="000000" w:fill="FFFFFF"/>
            <w:vAlign w:val="center"/>
          </w:tcPr>
          <w:p w14:paraId="28222BD7"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41F8978B"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Kerline</w:t>
            </w:r>
            <w:proofErr w:type="spellEnd"/>
            <w:r w:rsidRPr="002B45D4">
              <w:rPr>
                <w:rFonts w:ascii="Calibri" w:eastAsia="Times New Roman" w:hAnsi="Calibri" w:cs="Times New Roman"/>
                <w:color w:val="000000"/>
                <w:lang w:val="en-US" w:eastAsia="en-US"/>
              </w:rPr>
              <w:t xml:space="preserve"> </w:t>
            </w:r>
            <w:proofErr w:type="spellStart"/>
            <w:r w:rsidRPr="002B45D4">
              <w:rPr>
                <w:rFonts w:ascii="Calibri" w:eastAsia="Times New Roman" w:hAnsi="Calibri" w:cs="Times New Roman"/>
                <w:color w:val="000000"/>
                <w:lang w:val="en-US" w:eastAsia="en-US"/>
              </w:rPr>
              <w:t>Eliancy</w:t>
            </w:r>
            <w:proofErr w:type="spellEnd"/>
          </w:p>
        </w:tc>
        <w:tc>
          <w:tcPr>
            <w:tcW w:w="992" w:type="dxa"/>
            <w:shd w:val="clear" w:color="000000" w:fill="FFFFFF"/>
            <w:vAlign w:val="bottom"/>
          </w:tcPr>
          <w:p w14:paraId="78DA916D" w14:textId="77777777" w:rsidR="008A2F5C" w:rsidRPr="002B45D4" w:rsidRDefault="008A2F5C" w:rsidP="008076F8">
            <w:pPr>
              <w:spacing w:after="0" w:line="240" w:lineRule="auto"/>
              <w:rPr>
                <w:rFonts w:ascii="Calibri" w:eastAsia="Times New Roman" w:hAnsi="Calibri" w:cs="Times New Roman"/>
                <w:color w:val="000000"/>
                <w:lang w:val="en-US" w:eastAsia="en-US"/>
              </w:rPr>
            </w:pPr>
          </w:p>
        </w:tc>
        <w:tc>
          <w:tcPr>
            <w:tcW w:w="1134" w:type="dxa"/>
            <w:shd w:val="clear" w:color="000000" w:fill="FFFFFF"/>
            <w:vAlign w:val="bottom"/>
          </w:tcPr>
          <w:p w14:paraId="7409EBF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93%</w:t>
            </w:r>
          </w:p>
        </w:tc>
        <w:tc>
          <w:tcPr>
            <w:tcW w:w="992" w:type="dxa"/>
            <w:shd w:val="clear" w:color="000000" w:fill="FFFFFF"/>
            <w:vAlign w:val="center"/>
          </w:tcPr>
          <w:p w14:paraId="3BAD8BB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N/A</w:t>
            </w:r>
          </w:p>
        </w:tc>
      </w:tr>
      <w:tr w:rsidR="008A2F5C" w:rsidRPr="002B6D93" w14:paraId="317ED104" w14:textId="77777777" w:rsidTr="008A2F5C">
        <w:trPr>
          <w:trHeight w:val="1"/>
          <w:jc w:val="center"/>
        </w:trPr>
        <w:tc>
          <w:tcPr>
            <w:tcW w:w="351" w:type="dxa"/>
            <w:shd w:val="clear" w:color="000000" w:fill="FFFFFF"/>
            <w:vAlign w:val="center"/>
          </w:tcPr>
          <w:p w14:paraId="462A976A"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6AFF85D0"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Herve Junior </w:t>
            </w:r>
            <w:proofErr w:type="spellStart"/>
            <w:r w:rsidRPr="002B45D4">
              <w:rPr>
                <w:rFonts w:ascii="Calibri" w:eastAsia="Times New Roman" w:hAnsi="Calibri" w:cs="Times New Roman"/>
                <w:color w:val="000000"/>
                <w:lang w:val="en-US" w:eastAsia="en-US"/>
              </w:rPr>
              <w:t>Fanor</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67BD6144"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1134" w:type="dxa"/>
            <w:shd w:val="clear" w:color="000000" w:fill="FFFFFF"/>
            <w:vAlign w:val="bottom"/>
          </w:tcPr>
          <w:p w14:paraId="67494C56"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992" w:type="dxa"/>
            <w:shd w:val="clear" w:color="000000" w:fill="FFFFFF"/>
            <w:vAlign w:val="center"/>
          </w:tcPr>
          <w:p w14:paraId="020268E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75ECC42F" w14:textId="77777777" w:rsidTr="008A2F5C">
        <w:trPr>
          <w:trHeight w:val="1"/>
          <w:jc w:val="center"/>
        </w:trPr>
        <w:tc>
          <w:tcPr>
            <w:tcW w:w="351" w:type="dxa"/>
            <w:shd w:val="clear" w:color="000000" w:fill="FFFFFF"/>
            <w:vAlign w:val="center"/>
          </w:tcPr>
          <w:p w14:paraId="6925464B"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560692CC"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Mireille Henry </w:t>
            </w:r>
          </w:p>
        </w:tc>
        <w:tc>
          <w:tcPr>
            <w:tcW w:w="992" w:type="dxa"/>
            <w:shd w:val="clear" w:color="000000" w:fill="FFFFFF"/>
            <w:vAlign w:val="bottom"/>
          </w:tcPr>
          <w:p w14:paraId="553A76F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29%</w:t>
            </w:r>
          </w:p>
        </w:tc>
        <w:tc>
          <w:tcPr>
            <w:tcW w:w="1134" w:type="dxa"/>
            <w:shd w:val="clear" w:color="000000" w:fill="FFFFFF"/>
            <w:vAlign w:val="bottom"/>
          </w:tcPr>
          <w:p w14:paraId="3EF3FB24"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992" w:type="dxa"/>
            <w:shd w:val="clear" w:color="000000" w:fill="FFFFFF"/>
            <w:vAlign w:val="center"/>
          </w:tcPr>
          <w:p w14:paraId="30F65A2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36%</w:t>
            </w:r>
          </w:p>
        </w:tc>
      </w:tr>
      <w:tr w:rsidR="008A2F5C" w:rsidRPr="002B6D93" w14:paraId="21093A5B" w14:textId="77777777" w:rsidTr="008A2F5C">
        <w:trPr>
          <w:trHeight w:val="1"/>
          <w:jc w:val="center"/>
        </w:trPr>
        <w:tc>
          <w:tcPr>
            <w:tcW w:w="351" w:type="dxa"/>
            <w:shd w:val="clear" w:color="000000" w:fill="FFFFFF"/>
            <w:vAlign w:val="center"/>
          </w:tcPr>
          <w:p w14:paraId="172F2641"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06DB43B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Jenny-Flore Papillon </w:t>
            </w:r>
          </w:p>
        </w:tc>
        <w:tc>
          <w:tcPr>
            <w:tcW w:w="992" w:type="dxa"/>
            <w:shd w:val="clear" w:color="000000" w:fill="FFFFFF"/>
            <w:vAlign w:val="bottom"/>
          </w:tcPr>
          <w:p w14:paraId="24C25F0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1134" w:type="dxa"/>
            <w:shd w:val="clear" w:color="000000" w:fill="FFFFFF"/>
            <w:vAlign w:val="bottom"/>
          </w:tcPr>
          <w:p w14:paraId="4FC3B627"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992" w:type="dxa"/>
            <w:shd w:val="clear" w:color="000000" w:fill="FFFFFF"/>
            <w:vAlign w:val="center"/>
          </w:tcPr>
          <w:p w14:paraId="222FDB9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31DC9E99" w14:textId="77777777" w:rsidTr="008A2F5C">
        <w:trPr>
          <w:trHeight w:val="1"/>
          <w:jc w:val="center"/>
        </w:trPr>
        <w:tc>
          <w:tcPr>
            <w:tcW w:w="351" w:type="dxa"/>
            <w:shd w:val="clear" w:color="000000" w:fill="FFFFFF"/>
            <w:vAlign w:val="center"/>
          </w:tcPr>
          <w:p w14:paraId="7A10757E"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64786B11"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Guirlaine</w:t>
            </w:r>
            <w:proofErr w:type="spellEnd"/>
            <w:r w:rsidRPr="002B45D4">
              <w:rPr>
                <w:rFonts w:ascii="Calibri" w:eastAsia="Times New Roman" w:hAnsi="Calibri" w:cs="Times New Roman"/>
                <w:color w:val="000000"/>
                <w:lang w:val="en-US" w:eastAsia="en-US"/>
              </w:rPr>
              <w:t xml:space="preserve"> Jean-Charles </w:t>
            </w:r>
          </w:p>
        </w:tc>
        <w:tc>
          <w:tcPr>
            <w:tcW w:w="992" w:type="dxa"/>
            <w:shd w:val="clear" w:color="000000" w:fill="FFFFFF"/>
            <w:vAlign w:val="bottom"/>
          </w:tcPr>
          <w:p w14:paraId="7AB05499"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59AA6139"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79%</w:t>
            </w:r>
          </w:p>
        </w:tc>
        <w:tc>
          <w:tcPr>
            <w:tcW w:w="992" w:type="dxa"/>
            <w:shd w:val="clear" w:color="000000" w:fill="FFFFFF"/>
            <w:vAlign w:val="center"/>
          </w:tcPr>
          <w:p w14:paraId="7860BA6B"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29%</w:t>
            </w:r>
          </w:p>
        </w:tc>
      </w:tr>
      <w:tr w:rsidR="008A2F5C" w:rsidRPr="002B6D93" w14:paraId="2D710A95" w14:textId="77777777" w:rsidTr="008A2F5C">
        <w:trPr>
          <w:trHeight w:val="1"/>
          <w:jc w:val="center"/>
        </w:trPr>
        <w:tc>
          <w:tcPr>
            <w:tcW w:w="351" w:type="dxa"/>
            <w:shd w:val="clear" w:color="000000" w:fill="FFFFFF"/>
            <w:vAlign w:val="center"/>
          </w:tcPr>
          <w:p w14:paraId="77BD13A5"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2BA7866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Marie F Celine Percy </w:t>
            </w:r>
          </w:p>
        </w:tc>
        <w:tc>
          <w:tcPr>
            <w:tcW w:w="992" w:type="dxa"/>
            <w:shd w:val="clear" w:color="000000" w:fill="FFFFFF"/>
            <w:vAlign w:val="bottom"/>
          </w:tcPr>
          <w:p w14:paraId="54DBA86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09D978B4"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992" w:type="dxa"/>
            <w:shd w:val="clear" w:color="000000" w:fill="FFFFFF"/>
            <w:vAlign w:val="center"/>
          </w:tcPr>
          <w:p w14:paraId="76F844B7"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21%</w:t>
            </w:r>
          </w:p>
        </w:tc>
      </w:tr>
      <w:tr w:rsidR="008A2F5C" w:rsidRPr="002B6D93" w14:paraId="206EFBD9" w14:textId="77777777" w:rsidTr="008A2F5C">
        <w:trPr>
          <w:trHeight w:val="1"/>
          <w:jc w:val="center"/>
        </w:trPr>
        <w:tc>
          <w:tcPr>
            <w:tcW w:w="351" w:type="dxa"/>
            <w:shd w:val="clear" w:color="000000" w:fill="FFFFFF"/>
            <w:vAlign w:val="center"/>
          </w:tcPr>
          <w:p w14:paraId="64AFB165"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43356388"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Rhudnie</w:t>
            </w:r>
            <w:proofErr w:type="spellEnd"/>
            <w:r w:rsidRPr="002B45D4">
              <w:rPr>
                <w:rFonts w:ascii="Calibri" w:eastAsia="Times New Roman" w:hAnsi="Calibri" w:cs="Times New Roman"/>
                <w:color w:val="000000"/>
                <w:lang w:val="en-US" w:eastAsia="en-US"/>
              </w:rPr>
              <w:t xml:space="preserve"> Angrand </w:t>
            </w:r>
          </w:p>
        </w:tc>
        <w:tc>
          <w:tcPr>
            <w:tcW w:w="992" w:type="dxa"/>
            <w:shd w:val="clear" w:color="000000" w:fill="FFFFFF"/>
            <w:vAlign w:val="bottom"/>
          </w:tcPr>
          <w:p w14:paraId="72382B3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6FDE38B6"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992" w:type="dxa"/>
            <w:shd w:val="clear" w:color="000000" w:fill="FFFFFF"/>
            <w:vAlign w:val="center"/>
          </w:tcPr>
          <w:p w14:paraId="3B32A19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21%</w:t>
            </w:r>
          </w:p>
        </w:tc>
      </w:tr>
      <w:tr w:rsidR="008A2F5C" w:rsidRPr="002B45D4" w14:paraId="00B8F0E8" w14:textId="77777777" w:rsidTr="008A2F5C">
        <w:trPr>
          <w:trHeight w:val="1"/>
          <w:jc w:val="center"/>
        </w:trPr>
        <w:tc>
          <w:tcPr>
            <w:tcW w:w="351" w:type="dxa"/>
            <w:shd w:val="clear" w:color="000000" w:fill="FFFFFF"/>
            <w:vAlign w:val="center"/>
          </w:tcPr>
          <w:p w14:paraId="5CC07851"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5ED49603"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Magdaline</w:t>
            </w:r>
            <w:proofErr w:type="spellEnd"/>
            <w:r w:rsidRPr="002B45D4">
              <w:rPr>
                <w:rFonts w:ascii="Calibri" w:eastAsia="Times New Roman" w:hAnsi="Calibri" w:cs="Times New Roman"/>
                <w:color w:val="000000"/>
                <w:lang w:val="en-US" w:eastAsia="en-US"/>
              </w:rPr>
              <w:t xml:space="preserve"> </w:t>
            </w:r>
            <w:proofErr w:type="spellStart"/>
            <w:r w:rsidRPr="002B45D4">
              <w:rPr>
                <w:rFonts w:ascii="Calibri" w:eastAsia="Times New Roman" w:hAnsi="Calibri" w:cs="Times New Roman"/>
                <w:color w:val="000000"/>
                <w:lang w:val="en-US" w:eastAsia="en-US"/>
              </w:rPr>
              <w:t>Durosier</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1C8BE216"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36%</w:t>
            </w:r>
          </w:p>
        </w:tc>
        <w:tc>
          <w:tcPr>
            <w:tcW w:w="1134" w:type="dxa"/>
            <w:shd w:val="clear" w:color="000000" w:fill="FFFFFF"/>
            <w:vAlign w:val="bottom"/>
          </w:tcPr>
          <w:p w14:paraId="3D6D162C"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71%</w:t>
            </w:r>
          </w:p>
        </w:tc>
        <w:tc>
          <w:tcPr>
            <w:tcW w:w="992" w:type="dxa"/>
            <w:shd w:val="clear" w:color="000000" w:fill="FFFFFF"/>
            <w:vAlign w:val="center"/>
          </w:tcPr>
          <w:p w14:paraId="1CF867F5"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36%</w:t>
            </w:r>
          </w:p>
        </w:tc>
      </w:tr>
      <w:tr w:rsidR="008A2F5C" w:rsidRPr="002B45D4" w14:paraId="488178D0" w14:textId="77777777" w:rsidTr="008A2F5C">
        <w:trPr>
          <w:trHeight w:val="1"/>
          <w:jc w:val="center"/>
        </w:trPr>
        <w:tc>
          <w:tcPr>
            <w:tcW w:w="351" w:type="dxa"/>
            <w:shd w:val="clear" w:color="000000" w:fill="FFFFFF"/>
            <w:vAlign w:val="center"/>
          </w:tcPr>
          <w:p w14:paraId="51FEB205"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lang w:val="es-CO"/>
              </w:rPr>
            </w:pPr>
          </w:p>
        </w:tc>
        <w:tc>
          <w:tcPr>
            <w:tcW w:w="3402" w:type="dxa"/>
            <w:shd w:val="clear" w:color="000000" w:fill="FFFFFF"/>
            <w:noWrap/>
            <w:vAlign w:val="center"/>
          </w:tcPr>
          <w:p w14:paraId="33005D6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Marie Jessy Saint-Cyr </w:t>
            </w:r>
          </w:p>
        </w:tc>
        <w:tc>
          <w:tcPr>
            <w:tcW w:w="992" w:type="dxa"/>
            <w:shd w:val="clear" w:color="000000" w:fill="FFFFFF"/>
            <w:vAlign w:val="bottom"/>
          </w:tcPr>
          <w:p w14:paraId="300D34AE"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64%</w:t>
            </w:r>
          </w:p>
        </w:tc>
        <w:tc>
          <w:tcPr>
            <w:tcW w:w="1134" w:type="dxa"/>
            <w:shd w:val="clear" w:color="000000" w:fill="FFFFFF"/>
            <w:vAlign w:val="bottom"/>
          </w:tcPr>
          <w:p w14:paraId="05AACA63"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64%</w:t>
            </w:r>
          </w:p>
        </w:tc>
        <w:tc>
          <w:tcPr>
            <w:tcW w:w="992" w:type="dxa"/>
            <w:shd w:val="clear" w:color="000000" w:fill="FFFFFF"/>
            <w:vAlign w:val="center"/>
          </w:tcPr>
          <w:p w14:paraId="0422DCE9"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0%</w:t>
            </w:r>
          </w:p>
        </w:tc>
      </w:tr>
      <w:tr w:rsidR="008A2F5C" w:rsidRPr="002B6D93" w14:paraId="67145197" w14:textId="77777777" w:rsidTr="008A2F5C">
        <w:trPr>
          <w:trHeight w:val="1"/>
          <w:jc w:val="center"/>
        </w:trPr>
        <w:tc>
          <w:tcPr>
            <w:tcW w:w="351" w:type="dxa"/>
            <w:shd w:val="clear" w:color="000000" w:fill="FFFFFF"/>
            <w:vAlign w:val="center"/>
          </w:tcPr>
          <w:p w14:paraId="2A0496CF" w14:textId="77777777" w:rsidR="008A2F5C" w:rsidRPr="002B45D4" w:rsidRDefault="008A2F5C" w:rsidP="008076F8">
            <w:pPr>
              <w:pStyle w:val="ListParagraph"/>
              <w:numPr>
                <w:ilvl w:val="0"/>
                <w:numId w:val="8"/>
              </w:numPr>
              <w:spacing w:after="0"/>
              <w:ind w:left="386"/>
              <w:jc w:val="both"/>
              <w:rPr>
                <w:rFonts w:ascii="Calibri" w:hAnsi="Calibri" w:cs="Calibri"/>
                <w:color w:val="000000"/>
                <w:sz w:val="16"/>
                <w:szCs w:val="16"/>
                <w:lang w:val="fr-FR"/>
              </w:rPr>
            </w:pPr>
          </w:p>
        </w:tc>
        <w:tc>
          <w:tcPr>
            <w:tcW w:w="3402" w:type="dxa"/>
            <w:shd w:val="clear" w:color="000000" w:fill="FFFFFF"/>
            <w:noWrap/>
            <w:vAlign w:val="center"/>
          </w:tcPr>
          <w:p w14:paraId="0D1A5579"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Jean </w:t>
            </w:r>
            <w:proofErr w:type="spellStart"/>
            <w:r w:rsidRPr="002B45D4">
              <w:rPr>
                <w:rFonts w:ascii="Calibri" w:eastAsia="Times New Roman" w:hAnsi="Calibri" w:cs="Times New Roman"/>
                <w:color w:val="000000"/>
                <w:lang w:val="en-US" w:eastAsia="en-US"/>
              </w:rPr>
              <w:t>Rosselet</w:t>
            </w:r>
            <w:proofErr w:type="spellEnd"/>
            <w:r w:rsidRPr="002B45D4">
              <w:rPr>
                <w:rFonts w:ascii="Calibri" w:eastAsia="Times New Roman" w:hAnsi="Calibri" w:cs="Times New Roman"/>
                <w:color w:val="000000"/>
                <w:lang w:val="en-US" w:eastAsia="en-US"/>
              </w:rPr>
              <w:t xml:space="preserve"> Charles </w:t>
            </w:r>
          </w:p>
        </w:tc>
        <w:tc>
          <w:tcPr>
            <w:tcW w:w="992" w:type="dxa"/>
            <w:shd w:val="clear" w:color="000000" w:fill="FFFFFF"/>
            <w:vAlign w:val="bottom"/>
          </w:tcPr>
          <w:p w14:paraId="464DC75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36%</w:t>
            </w:r>
          </w:p>
        </w:tc>
        <w:tc>
          <w:tcPr>
            <w:tcW w:w="1134" w:type="dxa"/>
            <w:shd w:val="clear" w:color="000000" w:fill="FFFFFF"/>
            <w:vAlign w:val="bottom"/>
          </w:tcPr>
          <w:p w14:paraId="30E634C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36%</w:t>
            </w:r>
          </w:p>
        </w:tc>
        <w:tc>
          <w:tcPr>
            <w:tcW w:w="992" w:type="dxa"/>
            <w:shd w:val="clear" w:color="000000" w:fill="FFFFFF"/>
            <w:vAlign w:val="center"/>
          </w:tcPr>
          <w:p w14:paraId="0A83385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2F71D452" w14:textId="77777777" w:rsidTr="008A2F5C">
        <w:trPr>
          <w:trHeight w:val="1"/>
          <w:jc w:val="center"/>
        </w:trPr>
        <w:tc>
          <w:tcPr>
            <w:tcW w:w="351" w:type="dxa"/>
            <w:shd w:val="clear" w:color="000000" w:fill="FFFFFF"/>
            <w:vAlign w:val="center"/>
          </w:tcPr>
          <w:p w14:paraId="118B09B7"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1E006EA0"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Jeanne Sirin </w:t>
            </w:r>
          </w:p>
        </w:tc>
        <w:tc>
          <w:tcPr>
            <w:tcW w:w="992" w:type="dxa"/>
            <w:shd w:val="clear" w:color="000000" w:fill="FFFFFF"/>
            <w:vAlign w:val="bottom"/>
          </w:tcPr>
          <w:p w14:paraId="11A0ABF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5BF30E2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992" w:type="dxa"/>
            <w:shd w:val="clear" w:color="000000" w:fill="FFFFFF"/>
            <w:vAlign w:val="center"/>
          </w:tcPr>
          <w:p w14:paraId="1672068C"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14%</w:t>
            </w:r>
          </w:p>
        </w:tc>
      </w:tr>
      <w:tr w:rsidR="008A2F5C" w:rsidRPr="002B45D4" w14:paraId="5FF91C1E" w14:textId="77777777" w:rsidTr="008A2F5C">
        <w:trPr>
          <w:trHeight w:val="1"/>
          <w:jc w:val="center"/>
        </w:trPr>
        <w:tc>
          <w:tcPr>
            <w:tcW w:w="351" w:type="dxa"/>
            <w:shd w:val="clear" w:color="000000" w:fill="FFFFFF"/>
            <w:vAlign w:val="center"/>
          </w:tcPr>
          <w:p w14:paraId="3CEB0EC1"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20A1C819"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Magalie</w:t>
            </w:r>
            <w:proofErr w:type="spellEnd"/>
            <w:r w:rsidRPr="002B45D4">
              <w:rPr>
                <w:rFonts w:ascii="Calibri" w:eastAsia="Times New Roman" w:hAnsi="Calibri" w:cs="Times New Roman"/>
                <w:color w:val="000000"/>
                <w:lang w:val="en-US" w:eastAsia="en-US"/>
              </w:rPr>
              <w:t xml:space="preserve"> </w:t>
            </w:r>
            <w:proofErr w:type="spellStart"/>
            <w:r w:rsidRPr="002B45D4">
              <w:rPr>
                <w:rFonts w:ascii="Calibri" w:eastAsia="Times New Roman" w:hAnsi="Calibri" w:cs="Times New Roman"/>
                <w:color w:val="000000"/>
                <w:lang w:val="en-US" w:eastAsia="en-US"/>
              </w:rPr>
              <w:t>Duguerre</w:t>
            </w:r>
            <w:proofErr w:type="spellEnd"/>
            <w:r w:rsidRPr="002B45D4">
              <w:rPr>
                <w:rFonts w:ascii="Calibri" w:eastAsia="Times New Roman" w:hAnsi="Calibri" w:cs="Times New Roman"/>
                <w:color w:val="000000"/>
                <w:lang w:val="en-US" w:eastAsia="en-US"/>
              </w:rPr>
              <w:t xml:space="preserve"> Constant </w:t>
            </w:r>
          </w:p>
        </w:tc>
        <w:tc>
          <w:tcPr>
            <w:tcW w:w="992" w:type="dxa"/>
            <w:shd w:val="clear" w:color="000000" w:fill="FFFFFF"/>
            <w:vAlign w:val="bottom"/>
          </w:tcPr>
          <w:p w14:paraId="79863395"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64%</w:t>
            </w:r>
          </w:p>
        </w:tc>
        <w:tc>
          <w:tcPr>
            <w:tcW w:w="1134" w:type="dxa"/>
            <w:shd w:val="clear" w:color="000000" w:fill="FFFFFF"/>
            <w:vAlign w:val="bottom"/>
          </w:tcPr>
          <w:p w14:paraId="2C75C66E"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57%</w:t>
            </w:r>
          </w:p>
        </w:tc>
        <w:tc>
          <w:tcPr>
            <w:tcW w:w="992" w:type="dxa"/>
            <w:shd w:val="clear" w:color="000000" w:fill="FFFFFF"/>
            <w:vAlign w:val="center"/>
          </w:tcPr>
          <w:p w14:paraId="3D4A21A2"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-7%</w:t>
            </w:r>
          </w:p>
        </w:tc>
      </w:tr>
      <w:tr w:rsidR="008A2F5C" w:rsidRPr="002B45D4" w14:paraId="5387FB49" w14:textId="77777777" w:rsidTr="008A2F5C">
        <w:trPr>
          <w:trHeight w:val="1"/>
          <w:jc w:val="center"/>
        </w:trPr>
        <w:tc>
          <w:tcPr>
            <w:tcW w:w="351" w:type="dxa"/>
            <w:shd w:val="clear" w:color="000000" w:fill="FFFFFF"/>
            <w:vAlign w:val="center"/>
          </w:tcPr>
          <w:p w14:paraId="72B883B0" w14:textId="77777777" w:rsidR="008A2F5C" w:rsidRPr="002B45D4" w:rsidRDefault="008A2F5C" w:rsidP="008076F8">
            <w:pPr>
              <w:pStyle w:val="ListParagraph"/>
              <w:numPr>
                <w:ilvl w:val="0"/>
                <w:numId w:val="8"/>
              </w:numPr>
              <w:spacing w:after="0"/>
              <w:ind w:left="386"/>
              <w:jc w:val="both"/>
              <w:rPr>
                <w:rFonts w:ascii="Calibri" w:hAnsi="Calibri" w:cs="Calibri"/>
                <w:color w:val="000000"/>
                <w:sz w:val="16"/>
                <w:szCs w:val="16"/>
                <w:lang w:val="fr-FR"/>
              </w:rPr>
            </w:pPr>
          </w:p>
        </w:tc>
        <w:tc>
          <w:tcPr>
            <w:tcW w:w="3402" w:type="dxa"/>
            <w:shd w:val="clear" w:color="000000" w:fill="FFFFFF"/>
            <w:noWrap/>
            <w:vAlign w:val="center"/>
          </w:tcPr>
          <w:p w14:paraId="2BA0DA2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Esther Jean Jacques </w:t>
            </w:r>
          </w:p>
        </w:tc>
        <w:tc>
          <w:tcPr>
            <w:tcW w:w="992" w:type="dxa"/>
            <w:shd w:val="clear" w:color="000000" w:fill="FFFFFF"/>
            <w:vAlign w:val="bottom"/>
          </w:tcPr>
          <w:p w14:paraId="54DD83CC"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36%</w:t>
            </w:r>
          </w:p>
        </w:tc>
        <w:tc>
          <w:tcPr>
            <w:tcW w:w="1134" w:type="dxa"/>
            <w:shd w:val="clear" w:color="000000" w:fill="FFFFFF"/>
            <w:vAlign w:val="bottom"/>
          </w:tcPr>
          <w:p w14:paraId="51161874"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50%</w:t>
            </w:r>
          </w:p>
        </w:tc>
        <w:tc>
          <w:tcPr>
            <w:tcW w:w="992" w:type="dxa"/>
            <w:shd w:val="clear" w:color="000000" w:fill="FFFFFF"/>
            <w:vAlign w:val="center"/>
          </w:tcPr>
          <w:p w14:paraId="57B4F0D5" w14:textId="77777777" w:rsidR="008A2F5C" w:rsidRPr="002B45D4" w:rsidRDefault="008A2F5C" w:rsidP="008076F8">
            <w:pPr>
              <w:spacing w:after="0" w:line="240" w:lineRule="auto"/>
              <w:rPr>
                <w:rFonts w:ascii="Calibri" w:eastAsia="Times New Roman" w:hAnsi="Calibri" w:cs="Times New Roman"/>
                <w:color w:val="000000"/>
                <w:lang w:val="fr-FR" w:eastAsia="en-US"/>
              </w:rPr>
            </w:pPr>
            <w:r>
              <w:rPr>
                <w:rFonts w:ascii="Calibri" w:hAnsi="Calibri" w:cs="Calibri"/>
                <w:color w:val="000000"/>
              </w:rPr>
              <w:t>14%</w:t>
            </w:r>
          </w:p>
        </w:tc>
      </w:tr>
      <w:tr w:rsidR="008A2F5C" w:rsidRPr="002B6D93" w14:paraId="4300473A" w14:textId="77777777" w:rsidTr="008A2F5C">
        <w:trPr>
          <w:trHeight w:val="1"/>
          <w:jc w:val="center"/>
        </w:trPr>
        <w:tc>
          <w:tcPr>
            <w:tcW w:w="351" w:type="dxa"/>
            <w:shd w:val="clear" w:color="000000" w:fill="FFFFFF"/>
            <w:vAlign w:val="center"/>
          </w:tcPr>
          <w:p w14:paraId="22C00C8B" w14:textId="77777777" w:rsidR="008A2F5C" w:rsidRPr="002B45D4" w:rsidRDefault="008A2F5C" w:rsidP="008076F8">
            <w:pPr>
              <w:pStyle w:val="ListParagraph"/>
              <w:numPr>
                <w:ilvl w:val="0"/>
                <w:numId w:val="8"/>
              </w:numPr>
              <w:spacing w:after="0"/>
              <w:ind w:left="386"/>
              <w:jc w:val="both"/>
              <w:rPr>
                <w:rFonts w:ascii="Calibri" w:hAnsi="Calibri" w:cs="Calibri"/>
                <w:color w:val="000000"/>
                <w:sz w:val="16"/>
                <w:szCs w:val="16"/>
                <w:lang w:val="fr-FR"/>
              </w:rPr>
            </w:pPr>
          </w:p>
        </w:tc>
        <w:tc>
          <w:tcPr>
            <w:tcW w:w="3402" w:type="dxa"/>
            <w:shd w:val="clear" w:color="000000" w:fill="FFFFFF"/>
            <w:noWrap/>
            <w:vAlign w:val="center"/>
          </w:tcPr>
          <w:p w14:paraId="3CADEEF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Marie </w:t>
            </w:r>
            <w:proofErr w:type="spellStart"/>
            <w:r w:rsidRPr="002B45D4">
              <w:rPr>
                <w:rFonts w:ascii="Calibri" w:eastAsia="Times New Roman" w:hAnsi="Calibri" w:cs="Times New Roman"/>
                <w:color w:val="000000"/>
                <w:lang w:val="en-US" w:eastAsia="en-US"/>
              </w:rPr>
              <w:t>Diouna</w:t>
            </w:r>
            <w:proofErr w:type="spellEnd"/>
            <w:r w:rsidRPr="002B45D4">
              <w:rPr>
                <w:rFonts w:ascii="Calibri" w:eastAsia="Times New Roman" w:hAnsi="Calibri" w:cs="Times New Roman"/>
                <w:color w:val="000000"/>
                <w:lang w:val="en-US" w:eastAsia="en-US"/>
              </w:rPr>
              <w:t xml:space="preserve"> Calas </w:t>
            </w:r>
          </w:p>
        </w:tc>
        <w:tc>
          <w:tcPr>
            <w:tcW w:w="992" w:type="dxa"/>
            <w:shd w:val="clear" w:color="000000" w:fill="FFFFFF"/>
            <w:vAlign w:val="bottom"/>
          </w:tcPr>
          <w:p w14:paraId="77B6261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21E12E4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992" w:type="dxa"/>
            <w:shd w:val="clear" w:color="000000" w:fill="FFFFFF"/>
            <w:vAlign w:val="center"/>
          </w:tcPr>
          <w:p w14:paraId="56BA454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21%</w:t>
            </w:r>
          </w:p>
        </w:tc>
      </w:tr>
      <w:tr w:rsidR="008A2F5C" w:rsidRPr="002B6D93" w14:paraId="1AF88CA2" w14:textId="77777777" w:rsidTr="008A2F5C">
        <w:trPr>
          <w:trHeight w:val="1"/>
          <w:jc w:val="center"/>
        </w:trPr>
        <w:tc>
          <w:tcPr>
            <w:tcW w:w="351" w:type="dxa"/>
            <w:shd w:val="clear" w:color="000000" w:fill="FFFFFF"/>
            <w:vAlign w:val="center"/>
          </w:tcPr>
          <w:p w14:paraId="7CB949C4"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6B4FF244"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Ninette</w:t>
            </w:r>
            <w:proofErr w:type="spellEnd"/>
            <w:r w:rsidRPr="002B45D4">
              <w:rPr>
                <w:rFonts w:ascii="Calibri" w:eastAsia="Times New Roman" w:hAnsi="Calibri" w:cs="Times New Roman"/>
                <w:color w:val="000000"/>
                <w:lang w:val="en-US" w:eastAsia="en-US"/>
              </w:rPr>
              <w:t xml:space="preserve"> Dupuy </w:t>
            </w:r>
          </w:p>
        </w:tc>
        <w:tc>
          <w:tcPr>
            <w:tcW w:w="992" w:type="dxa"/>
            <w:shd w:val="clear" w:color="000000" w:fill="FFFFFF"/>
            <w:vAlign w:val="bottom"/>
          </w:tcPr>
          <w:p w14:paraId="750E0386"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1134" w:type="dxa"/>
            <w:shd w:val="clear" w:color="000000" w:fill="FFFFFF"/>
            <w:vAlign w:val="bottom"/>
          </w:tcPr>
          <w:p w14:paraId="35AA3061"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992" w:type="dxa"/>
            <w:shd w:val="clear" w:color="000000" w:fill="FFFFFF"/>
            <w:vAlign w:val="center"/>
          </w:tcPr>
          <w:p w14:paraId="5D0EC716"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F470B2" w14:paraId="637E9659" w14:textId="77777777" w:rsidTr="008A2F5C">
        <w:trPr>
          <w:trHeight w:val="1"/>
          <w:jc w:val="center"/>
        </w:trPr>
        <w:tc>
          <w:tcPr>
            <w:tcW w:w="351" w:type="dxa"/>
            <w:shd w:val="clear" w:color="000000" w:fill="FFFFFF"/>
            <w:vAlign w:val="center"/>
          </w:tcPr>
          <w:p w14:paraId="4C37DD12"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1628DA8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Anthony </w:t>
            </w:r>
            <w:proofErr w:type="spellStart"/>
            <w:r w:rsidRPr="002B45D4">
              <w:rPr>
                <w:rFonts w:ascii="Calibri" w:eastAsia="Times New Roman" w:hAnsi="Calibri" w:cs="Times New Roman"/>
                <w:color w:val="000000"/>
                <w:lang w:val="en-US" w:eastAsia="en-US"/>
              </w:rPr>
              <w:t>Monfiston</w:t>
            </w:r>
            <w:proofErr w:type="spellEnd"/>
          </w:p>
        </w:tc>
        <w:tc>
          <w:tcPr>
            <w:tcW w:w="992" w:type="dxa"/>
            <w:shd w:val="clear" w:color="000000" w:fill="FFFFFF"/>
            <w:vAlign w:val="bottom"/>
          </w:tcPr>
          <w:p w14:paraId="385512FD" w14:textId="77777777" w:rsidR="008A2F5C" w:rsidRPr="002B45D4" w:rsidRDefault="008A2F5C" w:rsidP="008076F8">
            <w:pPr>
              <w:spacing w:after="0" w:line="240" w:lineRule="auto"/>
              <w:rPr>
                <w:rFonts w:eastAsia="Times New Roman" w:cs="Times New Roman"/>
                <w:color w:val="000000"/>
                <w:lang w:eastAsia="en-US"/>
              </w:rPr>
            </w:pPr>
            <w:r>
              <w:rPr>
                <w:rFonts w:ascii="Calibri" w:hAnsi="Calibri" w:cs="Calibri"/>
                <w:color w:val="000000"/>
              </w:rPr>
              <w:t>71%</w:t>
            </w:r>
          </w:p>
        </w:tc>
        <w:tc>
          <w:tcPr>
            <w:tcW w:w="1134" w:type="dxa"/>
            <w:shd w:val="clear" w:color="000000" w:fill="FFFFFF"/>
            <w:vAlign w:val="bottom"/>
          </w:tcPr>
          <w:p w14:paraId="32C63D7E" w14:textId="77777777" w:rsidR="008A2F5C" w:rsidRPr="002B45D4" w:rsidRDefault="008A2F5C" w:rsidP="008076F8">
            <w:pPr>
              <w:spacing w:after="0" w:line="240" w:lineRule="auto"/>
              <w:rPr>
                <w:rFonts w:eastAsia="Times New Roman" w:cs="Times New Roman"/>
                <w:color w:val="000000"/>
                <w:lang w:eastAsia="en-US"/>
              </w:rPr>
            </w:pPr>
            <w:r>
              <w:rPr>
                <w:rFonts w:ascii="Calibri" w:hAnsi="Calibri" w:cs="Calibri"/>
                <w:color w:val="000000"/>
              </w:rPr>
              <w:t>86%</w:t>
            </w:r>
          </w:p>
        </w:tc>
        <w:tc>
          <w:tcPr>
            <w:tcW w:w="992" w:type="dxa"/>
            <w:shd w:val="clear" w:color="000000" w:fill="FFFFFF"/>
            <w:vAlign w:val="center"/>
          </w:tcPr>
          <w:p w14:paraId="7A31CC7B" w14:textId="77777777" w:rsidR="008A2F5C" w:rsidRPr="002B45D4" w:rsidRDefault="008A2F5C" w:rsidP="008076F8">
            <w:pPr>
              <w:spacing w:after="0" w:line="240" w:lineRule="auto"/>
              <w:rPr>
                <w:rFonts w:eastAsia="Times New Roman" w:cs="Times New Roman"/>
                <w:color w:val="000000"/>
                <w:lang w:eastAsia="en-US"/>
              </w:rPr>
            </w:pPr>
            <w:r>
              <w:rPr>
                <w:rFonts w:ascii="Calibri" w:hAnsi="Calibri" w:cs="Calibri"/>
                <w:color w:val="000000"/>
              </w:rPr>
              <w:t>14%</w:t>
            </w:r>
          </w:p>
        </w:tc>
      </w:tr>
      <w:tr w:rsidR="008A2F5C" w:rsidRPr="002B6D93" w14:paraId="4F5CE00B" w14:textId="77777777" w:rsidTr="008A2F5C">
        <w:trPr>
          <w:trHeight w:val="1"/>
          <w:jc w:val="center"/>
        </w:trPr>
        <w:tc>
          <w:tcPr>
            <w:tcW w:w="351" w:type="dxa"/>
            <w:shd w:val="clear" w:color="000000" w:fill="FFFFFF"/>
            <w:vAlign w:val="center"/>
          </w:tcPr>
          <w:p w14:paraId="0A5AC45A"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lang w:val="en-US"/>
              </w:rPr>
            </w:pPr>
          </w:p>
        </w:tc>
        <w:tc>
          <w:tcPr>
            <w:tcW w:w="3402" w:type="dxa"/>
            <w:shd w:val="clear" w:color="000000" w:fill="FFFFFF"/>
            <w:noWrap/>
            <w:vAlign w:val="center"/>
          </w:tcPr>
          <w:p w14:paraId="572B7960"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Andie Marla </w:t>
            </w:r>
            <w:proofErr w:type="spellStart"/>
            <w:r w:rsidRPr="002B45D4">
              <w:rPr>
                <w:rFonts w:ascii="Calibri" w:eastAsia="Times New Roman" w:hAnsi="Calibri" w:cs="Times New Roman"/>
                <w:color w:val="000000"/>
                <w:lang w:val="en-US" w:eastAsia="en-US"/>
              </w:rPr>
              <w:t>Seide</w:t>
            </w:r>
            <w:proofErr w:type="spellEnd"/>
          </w:p>
        </w:tc>
        <w:tc>
          <w:tcPr>
            <w:tcW w:w="992" w:type="dxa"/>
            <w:shd w:val="clear" w:color="000000" w:fill="FFFFFF"/>
            <w:vAlign w:val="bottom"/>
          </w:tcPr>
          <w:p w14:paraId="39DC390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1134" w:type="dxa"/>
            <w:shd w:val="clear" w:color="000000" w:fill="FFFFFF"/>
            <w:vAlign w:val="bottom"/>
          </w:tcPr>
          <w:p w14:paraId="5085BE7A"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93%</w:t>
            </w:r>
          </w:p>
        </w:tc>
        <w:tc>
          <w:tcPr>
            <w:tcW w:w="992" w:type="dxa"/>
            <w:shd w:val="clear" w:color="000000" w:fill="FFFFFF"/>
            <w:vAlign w:val="center"/>
          </w:tcPr>
          <w:p w14:paraId="35E939D8"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21%</w:t>
            </w:r>
          </w:p>
        </w:tc>
      </w:tr>
      <w:tr w:rsidR="008A2F5C" w:rsidRPr="002B6D93" w14:paraId="1168953D" w14:textId="77777777" w:rsidTr="008A2F5C">
        <w:trPr>
          <w:trHeight w:val="1"/>
          <w:jc w:val="center"/>
        </w:trPr>
        <w:tc>
          <w:tcPr>
            <w:tcW w:w="351" w:type="dxa"/>
            <w:shd w:val="clear" w:color="000000" w:fill="FFFFFF"/>
            <w:vAlign w:val="center"/>
          </w:tcPr>
          <w:p w14:paraId="390BF843"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1B3FFC4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Lynda Charles </w:t>
            </w:r>
          </w:p>
        </w:tc>
        <w:tc>
          <w:tcPr>
            <w:tcW w:w="992" w:type="dxa"/>
            <w:shd w:val="clear" w:color="000000" w:fill="FFFFFF"/>
            <w:vAlign w:val="bottom"/>
          </w:tcPr>
          <w:p w14:paraId="00BD224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1134" w:type="dxa"/>
            <w:shd w:val="clear" w:color="000000" w:fill="FFFFFF"/>
            <w:vAlign w:val="bottom"/>
          </w:tcPr>
          <w:p w14:paraId="72D7ECE1"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992" w:type="dxa"/>
            <w:shd w:val="clear" w:color="000000" w:fill="FFFFFF"/>
            <w:vAlign w:val="center"/>
          </w:tcPr>
          <w:p w14:paraId="60A768B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13A164DB" w14:textId="77777777" w:rsidTr="008A2F5C">
        <w:trPr>
          <w:trHeight w:val="1"/>
          <w:jc w:val="center"/>
        </w:trPr>
        <w:tc>
          <w:tcPr>
            <w:tcW w:w="351" w:type="dxa"/>
            <w:shd w:val="clear" w:color="000000" w:fill="FFFFFF"/>
            <w:vAlign w:val="center"/>
          </w:tcPr>
          <w:p w14:paraId="74320273"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3D94E5F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Jean </w:t>
            </w:r>
            <w:proofErr w:type="spellStart"/>
            <w:r w:rsidRPr="002B45D4">
              <w:rPr>
                <w:rFonts w:ascii="Calibri" w:eastAsia="Times New Roman" w:hAnsi="Calibri" w:cs="Times New Roman"/>
                <w:color w:val="000000"/>
                <w:lang w:val="en-US" w:eastAsia="en-US"/>
              </w:rPr>
              <w:t>Ersnt</w:t>
            </w:r>
            <w:proofErr w:type="spellEnd"/>
            <w:r w:rsidRPr="002B45D4">
              <w:rPr>
                <w:rFonts w:ascii="Calibri" w:eastAsia="Times New Roman" w:hAnsi="Calibri" w:cs="Times New Roman"/>
                <w:color w:val="000000"/>
                <w:lang w:val="en-US" w:eastAsia="en-US"/>
              </w:rPr>
              <w:t xml:space="preserve"> Saint Fleur </w:t>
            </w:r>
          </w:p>
        </w:tc>
        <w:tc>
          <w:tcPr>
            <w:tcW w:w="992" w:type="dxa"/>
            <w:shd w:val="clear" w:color="000000" w:fill="FFFFFF"/>
            <w:vAlign w:val="bottom"/>
          </w:tcPr>
          <w:p w14:paraId="14464B9C"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1134" w:type="dxa"/>
            <w:shd w:val="clear" w:color="000000" w:fill="FFFFFF"/>
            <w:vAlign w:val="bottom"/>
          </w:tcPr>
          <w:p w14:paraId="67CF5937"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992" w:type="dxa"/>
            <w:shd w:val="clear" w:color="000000" w:fill="FFFFFF"/>
            <w:vAlign w:val="center"/>
          </w:tcPr>
          <w:p w14:paraId="189E8001"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4B773ED6" w14:textId="77777777" w:rsidTr="008A2F5C">
        <w:trPr>
          <w:trHeight w:val="159"/>
          <w:jc w:val="center"/>
        </w:trPr>
        <w:tc>
          <w:tcPr>
            <w:tcW w:w="351" w:type="dxa"/>
            <w:shd w:val="clear" w:color="000000" w:fill="FFFFFF"/>
            <w:vAlign w:val="center"/>
          </w:tcPr>
          <w:p w14:paraId="31A6EBC5"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6BAF9F9C"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Therloune</w:t>
            </w:r>
            <w:proofErr w:type="spellEnd"/>
            <w:r w:rsidRPr="002B45D4">
              <w:rPr>
                <w:rFonts w:ascii="Calibri" w:eastAsia="Times New Roman" w:hAnsi="Calibri" w:cs="Times New Roman"/>
                <w:color w:val="000000"/>
                <w:lang w:val="en-US" w:eastAsia="en-US"/>
              </w:rPr>
              <w:t xml:space="preserve"> Guerrier</w:t>
            </w:r>
          </w:p>
        </w:tc>
        <w:tc>
          <w:tcPr>
            <w:tcW w:w="992" w:type="dxa"/>
            <w:shd w:val="clear" w:color="000000" w:fill="FFFFFF"/>
            <w:vAlign w:val="bottom"/>
          </w:tcPr>
          <w:p w14:paraId="4B8B029B"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21%</w:t>
            </w:r>
          </w:p>
        </w:tc>
        <w:tc>
          <w:tcPr>
            <w:tcW w:w="1134" w:type="dxa"/>
            <w:shd w:val="clear" w:color="000000" w:fill="FFFFFF"/>
            <w:vAlign w:val="bottom"/>
          </w:tcPr>
          <w:p w14:paraId="2EEFD38B"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992" w:type="dxa"/>
            <w:shd w:val="clear" w:color="000000" w:fill="FFFFFF"/>
            <w:vAlign w:val="center"/>
          </w:tcPr>
          <w:p w14:paraId="4193502A"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36%</w:t>
            </w:r>
          </w:p>
        </w:tc>
      </w:tr>
      <w:tr w:rsidR="008A2F5C" w:rsidRPr="002B6D93" w14:paraId="68221BC4" w14:textId="77777777" w:rsidTr="008A2F5C">
        <w:trPr>
          <w:trHeight w:val="1"/>
          <w:jc w:val="center"/>
        </w:trPr>
        <w:tc>
          <w:tcPr>
            <w:tcW w:w="351" w:type="dxa"/>
            <w:shd w:val="clear" w:color="000000" w:fill="FFFFFF"/>
            <w:vAlign w:val="center"/>
          </w:tcPr>
          <w:p w14:paraId="38B280F1"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3309784A"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Carine Flerismond </w:t>
            </w:r>
          </w:p>
        </w:tc>
        <w:tc>
          <w:tcPr>
            <w:tcW w:w="992" w:type="dxa"/>
            <w:shd w:val="clear" w:color="000000" w:fill="FFFFFF"/>
            <w:vAlign w:val="bottom"/>
          </w:tcPr>
          <w:p w14:paraId="0D588774"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1134" w:type="dxa"/>
            <w:shd w:val="clear" w:color="000000" w:fill="FFFFFF"/>
            <w:vAlign w:val="bottom"/>
          </w:tcPr>
          <w:p w14:paraId="1851151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992" w:type="dxa"/>
            <w:shd w:val="clear" w:color="000000" w:fill="FFFFFF"/>
            <w:vAlign w:val="center"/>
          </w:tcPr>
          <w:p w14:paraId="79A272FC"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4CA03E3D" w14:textId="77777777" w:rsidTr="008A2F5C">
        <w:trPr>
          <w:trHeight w:val="1"/>
          <w:jc w:val="center"/>
        </w:trPr>
        <w:tc>
          <w:tcPr>
            <w:tcW w:w="351" w:type="dxa"/>
            <w:shd w:val="clear" w:color="000000" w:fill="FFFFFF"/>
            <w:vAlign w:val="center"/>
          </w:tcPr>
          <w:p w14:paraId="7F900F88"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54B0D2BC"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Cinndy</w:t>
            </w:r>
            <w:proofErr w:type="spellEnd"/>
            <w:r w:rsidRPr="002B45D4">
              <w:rPr>
                <w:rFonts w:ascii="Calibri" w:eastAsia="Times New Roman" w:hAnsi="Calibri" w:cs="Times New Roman"/>
                <w:color w:val="000000"/>
                <w:lang w:val="en-US" w:eastAsia="en-US"/>
              </w:rPr>
              <w:t xml:space="preserve"> Jean-Baptiste </w:t>
            </w:r>
            <w:proofErr w:type="spellStart"/>
            <w:r w:rsidRPr="002B45D4">
              <w:rPr>
                <w:rFonts w:ascii="Calibri" w:eastAsia="Times New Roman" w:hAnsi="Calibri" w:cs="Times New Roman"/>
                <w:color w:val="000000"/>
                <w:lang w:val="en-US" w:eastAsia="en-US"/>
              </w:rPr>
              <w:t>Vixamar</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1E9159BB"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492C0FD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992" w:type="dxa"/>
            <w:shd w:val="clear" w:color="000000" w:fill="FFFFFF"/>
            <w:vAlign w:val="center"/>
          </w:tcPr>
          <w:p w14:paraId="3A68415C"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21%</w:t>
            </w:r>
          </w:p>
        </w:tc>
      </w:tr>
      <w:tr w:rsidR="008A2F5C" w:rsidRPr="002B6D93" w14:paraId="1594E483" w14:textId="77777777" w:rsidTr="008A2F5C">
        <w:trPr>
          <w:trHeight w:val="1"/>
          <w:jc w:val="center"/>
        </w:trPr>
        <w:tc>
          <w:tcPr>
            <w:tcW w:w="351" w:type="dxa"/>
            <w:shd w:val="clear" w:color="000000" w:fill="FFFFFF"/>
            <w:vAlign w:val="center"/>
          </w:tcPr>
          <w:p w14:paraId="3A807F81"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6EA84D6E"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Minaud</w:t>
            </w:r>
            <w:proofErr w:type="spellEnd"/>
            <w:r w:rsidRPr="002B45D4">
              <w:rPr>
                <w:rFonts w:ascii="Calibri" w:eastAsia="Times New Roman" w:hAnsi="Calibri" w:cs="Times New Roman"/>
                <w:color w:val="000000"/>
                <w:lang w:val="en-US" w:eastAsia="en-US"/>
              </w:rPr>
              <w:t xml:space="preserve"> </w:t>
            </w:r>
            <w:proofErr w:type="spellStart"/>
            <w:r w:rsidRPr="002B45D4">
              <w:rPr>
                <w:rFonts w:ascii="Calibri" w:eastAsia="Times New Roman" w:hAnsi="Calibri" w:cs="Times New Roman"/>
                <w:color w:val="000000"/>
                <w:lang w:val="en-US" w:eastAsia="en-US"/>
              </w:rPr>
              <w:t>Dacius</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49AF5F6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1134" w:type="dxa"/>
            <w:shd w:val="clear" w:color="000000" w:fill="FFFFFF"/>
            <w:vAlign w:val="bottom"/>
          </w:tcPr>
          <w:p w14:paraId="67ED038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79%</w:t>
            </w:r>
          </w:p>
        </w:tc>
        <w:tc>
          <w:tcPr>
            <w:tcW w:w="992" w:type="dxa"/>
            <w:shd w:val="clear" w:color="000000" w:fill="FFFFFF"/>
            <w:vAlign w:val="center"/>
          </w:tcPr>
          <w:p w14:paraId="0AAC786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14%</w:t>
            </w:r>
          </w:p>
        </w:tc>
      </w:tr>
      <w:tr w:rsidR="008A2F5C" w:rsidRPr="002B6D93" w14:paraId="1208BE1E" w14:textId="77777777" w:rsidTr="008A2F5C">
        <w:trPr>
          <w:trHeight w:val="1"/>
          <w:jc w:val="center"/>
        </w:trPr>
        <w:tc>
          <w:tcPr>
            <w:tcW w:w="351" w:type="dxa"/>
            <w:shd w:val="clear" w:color="000000" w:fill="FFFFFF"/>
            <w:vAlign w:val="center"/>
          </w:tcPr>
          <w:p w14:paraId="0C0F332F"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3E2B5164"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Saintanie</w:t>
            </w:r>
            <w:proofErr w:type="spellEnd"/>
            <w:r w:rsidRPr="002B45D4">
              <w:rPr>
                <w:rFonts w:ascii="Calibri" w:eastAsia="Times New Roman" w:hAnsi="Calibri" w:cs="Times New Roman"/>
                <w:color w:val="000000"/>
                <w:lang w:val="en-US" w:eastAsia="en-US"/>
              </w:rPr>
              <w:t xml:space="preserve"> Saint-Preux </w:t>
            </w:r>
          </w:p>
        </w:tc>
        <w:tc>
          <w:tcPr>
            <w:tcW w:w="992" w:type="dxa"/>
            <w:shd w:val="clear" w:color="000000" w:fill="FFFFFF"/>
            <w:vAlign w:val="bottom"/>
          </w:tcPr>
          <w:p w14:paraId="1EDE2F77"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1134" w:type="dxa"/>
            <w:shd w:val="clear" w:color="000000" w:fill="FFFFFF"/>
            <w:vAlign w:val="bottom"/>
          </w:tcPr>
          <w:p w14:paraId="4CCF9C4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992" w:type="dxa"/>
            <w:shd w:val="clear" w:color="000000" w:fill="FFFFFF"/>
            <w:vAlign w:val="center"/>
          </w:tcPr>
          <w:p w14:paraId="53AC3F64"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3B22A795" w14:textId="77777777" w:rsidTr="008A2F5C">
        <w:trPr>
          <w:trHeight w:val="1"/>
          <w:jc w:val="center"/>
        </w:trPr>
        <w:tc>
          <w:tcPr>
            <w:tcW w:w="351" w:type="dxa"/>
            <w:shd w:val="clear" w:color="000000" w:fill="FFFFFF"/>
            <w:vAlign w:val="center"/>
          </w:tcPr>
          <w:p w14:paraId="74722FC1"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5B9EFB6B"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Katia Bien-</w:t>
            </w:r>
            <w:proofErr w:type="spellStart"/>
            <w:r w:rsidRPr="002B45D4">
              <w:rPr>
                <w:rFonts w:ascii="Calibri" w:eastAsia="Times New Roman" w:hAnsi="Calibri" w:cs="Times New Roman"/>
                <w:color w:val="000000"/>
                <w:lang w:val="en-US" w:eastAsia="en-US"/>
              </w:rPr>
              <w:t>Aime</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7D201EE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36%</w:t>
            </w:r>
          </w:p>
        </w:tc>
        <w:tc>
          <w:tcPr>
            <w:tcW w:w="1134" w:type="dxa"/>
            <w:shd w:val="clear" w:color="000000" w:fill="FFFFFF"/>
            <w:vAlign w:val="bottom"/>
          </w:tcPr>
          <w:p w14:paraId="544E2E07"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36%</w:t>
            </w:r>
          </w:p>
        </w:tc>
        <w:tc>
          <w:tcPr>
            <w:tcW w:w="992" w:type="dxa"/>
            <w:shd w:val="clear" w:color="000000" w:fill="FFFFFF"/>
            <w:vAlign w:val="center"/>
          </w:tcPr>
          <w:p w14:paraId="56489FA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1FD8F810" w14:textId="77777777" w:rsidTr="008A2F5C">
        <w:trPr>
          <w:trHeight w:val="1"/>
          <w:jc w:val="center"/>
        </w:trPr>
        <w:tc>
          <w:tcPr>
            <w:tcW w:w="351" w:type="dxa"/>
            <w:shd w:val="clear" w:color="000000" w:fill="FFFFFF"/>
            <w:vAlign w:val="center"/>
          </w:tcPr>
          <w:p w14:paraId="3B83E302"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4DA8A26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Barbara </w:t>
            </w:r>
            <w:proofErr w:type="spellStart"/>
            <w:r w:rsidRPr="002B45D4">
              <w:rPr>
                <w:rFonts w:ascii="Calibri" w:eastAsia="Times New Roman" w:hAnsi="Calibri" w:cs="Times New Roman"/>
                <w:color w:val="000000"/>
                <w:lang w:val="en-US" w:eastAsia="en-US"/>
              </w:rPr>
              <w:t>Fumelus</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596C6CF1"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2F9C339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992" w:type="dxa"/>
            <w:shd w:val="clear" w:color="000000" w:fill="FFFFFF"/>
            <w:vAlign w:val="center"/>
          </w:tcPr>
          <w:p w14:paraId="1674F49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6D7E27B5" w14:textId="77777777" w:rsidTr="008A2F5C">
        <w:trPr>
          <w:trHeight w:val="1"/>
          <w:jc w:val="center"/>
        </w:trPr>
        <w:tc>
          <w:tcPr>
            <w:tcW w:w="351" w:type="dxa"/>
            <w:shd w:val="clear" w:color="000000" w:fill="FFFFFF"/>
            <w:vAlign w:val="center"/>
          </w:tcPr>
          <w:p w14:paraId="61B14D29"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69EA0571"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Mahamat </w:t>
            </w:r>
            <w:proofErr w:type="spellStart"/>
            <w:r w:rsidRPr="002B45D4">
              <w:rPr>
                <w:rFonts w:ascii="Calibri" w:eastAsia="Times New Roman" w:hAnsi="Calibri" w:cs="Times New Roman"/>
                <w:color w:val="000000"/>
                <w:lang w:val="en-US" w:eastAsia="en-US"/>
              </w:rPr>
              <w:t>Koutami</w:t>
            </w:r>
            <w:proofErr w:type="spellEnd"/>
            <w:r w:rsidRPr="002B45D4">
              <w:rPr>
                <w:rFonts w:ascii="Calibri" w:eastAsia="Times New Roman" w:hAnsi="Calibri" w:cs="Times New Roman"/>
                <w:color w:val="000000"/>
                <w:lang w:val="en-US" w:eastAsia="en-US"/>
              </w:rPr>
              <w:t xml:space="preserve"> </w:t>
            </w:r>
            <w:proofErr w:type="spellStart"/>
            <w:r w:rsidRPr="002B45D4">
              <w:rPr>
                <w:rFonts w:ascii="Calibri" w:eastAsia="Times New Roman" w:hAnsi="Calibri" w:cs="Times New Roman"/>
                <w:color w:val="000000"/>
                <w:lang w:val="en-US" w:eastAsia="en-US"/>
              </w:rPr>
              <w:t>Adoum</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51DFC14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1134" w:type="dxa"/>
            <w:shd w:val="clear" w:color="000000" w:fill="FFFFFF"/>
            <w:vAlign w:val="bottom"/>
          </w:tcPr>
          <w:p w14:paraId="10078D7A"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992" w:type="dxa"/>
            <w:shd w:val="clear" w:color="000000" w:fill="FFFFFF"/>
            <w:vAlign w:val="center"/>
          </w:tcPr>
          <w:p w14:paraId="0CCB476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-21%</w:t>
            </w:r>
          </w:p>
        </w:tc>
      </w:tr>
      <w:tr w:rsidR="008A2F5C" w:rsidRPr="002B6D93" w14:paraId="6BB6D270" w14:textId="77777777" w:rsidTr="008A2F5C">
        <w:trPr>
          <w:trHeight w:val="1"/>
          <w:jc w:val="center"/>
        </w:trPr>
        <w:tc>
          <w:tcPr>
            <w:tcW w:w="351" w:type="dxa"/>
            <w:shd w:val="clear" w:color="000000" w:fill="FFFFFF"/>
            <w:vAlign w:val="center"/>
          </w:tcPr>
          <w:p w14:paraId="1BC631EF"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1D7655F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Bertha </w:t>
            </w:r>
            <w:proofErr w:type="spellStart"/>
            <w:r w:rsidRPr="002B45D4">
              <w:rPr>
                <w:rFonts w:ascii="Calibri" w:eastAsia="Times New Roman" w:hAnsi="Calibri" w:cs="Times New Roman"/>
                <w:color w:val="000000"/>
                <w:lang w:val="en-US" w:eastAsia="en-US"/>
              </w:rPr>
              <w:t>Orelien</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5FCC00A0"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1134" w:type="dxa"/>
            <w:shd w:val="clear" w:color="000000" w:fill="FFFFFF"/>
            <w:vAlign w:val="bottom"/>
          </w:tcPr>
          <w:p w14:paraId="3040E08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79%</w:t>
            </w:r>
          </w:p>
        </w:tc>
        <w:tc>
          <w:tcPr>
            <w:tcW w:w="992" w:type="dxa"/>
            <w:shd w:val="clear" w:color="000000" w:fill="FFFFFF"/>
            <w:vAlign w:val="center"/>
          </w:tcPr>
          <w:p w14:paraId="43F366A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14%</w:t>
            </w:r>
          </w:p>
        </w:tc>
      </w:tr>
      <w:tr w:rsidR="008A2F5C" w:rsidRPr="002B6D93" w14:paraId="108128AC" w14:textId="77777777" w:rsidTr="008A2F5C">
        <w:trPr>
          <w:trHeight w:val="1"/>
          <w:jc w:val="center"/>
        </w:trPr>
        <w:tc>
          <w:tcPr>
            <w:tcW w:w="351" w:type="dxa"/>
            <w:shd w:val="clear" w:color="000000" w:fill="FFFFFF"/>
            <w:vAlign w:val="center"/>
          </w:tcPr>
          <w:p w14:paraId="5FB3F97D"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16771258"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Stephanie RENE</w:t>
            </w:r>
          </w:p>
        </w:tc>
        <w:tc>
          <w:tcPr>
            <w:tcW w:w="992" w:type="dxa"/>
            <w:shd w:val="clear" w:color="000000" w:fill="FFFFFF"/>
            <w:vAlign w:val="bottom"/>
          </w:tcPr>
          <w:p w14:paraId="71077CF4"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1134" w:type="dxa"/>
            <w:shd w:val="clear" w:color="000000" w:fill="FFFFFF"/>
            <w:vAlign w:val="bottom"/>
          </w:tcPr>
          <w:p w14:paraId="47518551"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992" w:type="dxa"/>
            <w:shd w:val="clear" w:color="000000" w:fill="FFFFFF"/>
            <w:vAlign w:val="center"/>
          </w:tcPr>
          <w:p w14:paraId="1D7444D4"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14%</w:t>
            </w:r>
          </w:p>
        </w:tc>
      </w:tr>
      <w:tr w:rsidR="008A2F5C" w:rsidRPr="002B6D93" w14:paraId="3CEA78AC" w14:textId="77777777" w:rsidTr="008A2F5C">
        <w:trPr>
          <w:trHeight w:val="1"/>
          <w:jc w:val="center"/>
        </w:trPr>
        <w:tc>
          <w:tcPr>
            <w:tcW w:w="351" w:type="dxa"/>
            <w:shd w:val="clear" w:color="000000" w:fill="FFFFFF"/>
            <w:vAlign w:val="center"/>
          </w:tcPr>
          <w:p w14:paraId="4602160A"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59146961"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Danica Casimir </w:t>
            </w:r>
          </w:p>
        </w:tc>
        <w:tc>
          <w:tcPr>
            <w:tcW w:w="992" w:type="dxa"/>
            <w:shd w:val="clear" w:color="000000" w:fill="FFFFFF"/>
            <w:vAlign w:val="bottom"/>
          </w:tcPr>
          <w:p w14:paraId="7F1B8FB7"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50%</w:t>
            </w:r>
          </w:p>
        </w:tc>
        <w:tc>
          <w:tcPr>
            <w:tcW w:w="1134" w:type="dxa"/>
            <w:shd w:val="clear" w:color="000000" w:fill="FFFFFF"/>
            <w:vAlign w:val="bottom"/>
          </w:tcPr>
          <w:p w14:paraId="5F656BB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992" w:type="dxa"/>
            <w:shd w:val="clear" w:color="000000" w:fill="FFFFFF"/>
            <w:vAlign w:val="center"/>
          </w:tcPr>
          <w:p w14:paraId="50E3596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14%</w:t>
            </w:r>
          </w:p>
        </w:tc>
      </w:tr>
      <w:tr w:rsidR="008A2F5C" w:rsidRPr="002B6D93" w14:paraId="3CCB1F02" w14:textId="77777777" w:rsidTr="008A2F5C">
        <w:trPr>
          <w:trHeight w:val="1"/>
          <w:jc w:val="center"/>
        </w:trPr>
        <w:tc>
          <w:tcPr>
            <w:tcW w:w="351" w:type="dxa"/>
            <w:shd w:val="clear" w:color="000000" w:fill="FFFFFF"/>
            <w:vAlign w:val="center"/>
          </w:tcPr>
          <w:p w14:paraId="0A2442AB"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2C1E47FB"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Venette</w:t>
            </w:r>
            <w:proofErr w:type="spellEnd"/>
            <w:r w:rsidRPr="002B45D4">
              <w:rPr>
                <w:rFonts w:ascii="Calibri" w:eastAsia="Times New Roman" w:hAnsi="Calibri" w:cs="Times New Roman"/>
                <w:color w:val="000000"/>
                <w:lang w:val="en-US" w:eastAsia="en-US"/>
              </w:rPr>
              <w:t xml:space="preserve"> CANOT </w:t>
            </w:r>
          </w:p>
        </w:tc>
        <w:tc>
          <w:tcPr>
            <w:tcW w:w="992" w:type="dxa"/>
            <w:shd w:val="clear" w:color="000000" w:fill="FFFFFF"/>
            <w:vAlign w:val="bottom"/>
          </w:tcPr>
          <w:p w14:paraId="20BC21F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1134" w:type="dxa"/>
            <w:shd w:val="clear" w:color="000000" w:fill="FFFFFF"/>
            <w:vAlign w:val="bottom"/>
          </w:tcPr>
          <w:p w14:paraId="6C6F693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992" w:type="dxa"/>
            <w:shd w:val="clear" w:color="000000" w:fill="FFFFFF"/>
            <w:vAlign w:val="center"/>
          </w:tcPr>
          <w:p w14:paraId="0923C86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299B0649" w14:textId="77777777" w:rsidTr="008A2F5C">
        <w:trPr>
          <w:trHeight w:val="1"/>
          <w:jc w:val="center"/>
        </w:trPr>
        <w:tc>
          <w:tcPr>
            <w:tcW w:w="351" w:type="dxa"/>
            <w:shd w:val="clear" w:color="000000" w:fill="FFFFFF"/>
            <w:vAlign w:val="center"/>
          </w:tcPr>
          <w:p w14:paraId="57716D89"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35840A7F" w14:textId="77777777" w:rsidR="008A2F5C" w:rsidRPr="002B45D4" w:rsidRDefault="008A2F5C" w:rsidP="008076F8">
            <w:pPr>
              <w:spacing w:after="0" w:line="240" w:lineRule="auto"/>
              <w:rPr>
                <w:rFonts w:ascii="Calibri" w:eastAsia="Times New Roman" w:hAnsi="Calibri" w:cs="Times New Roman"/>
                <w:color w:val="000000"/>
                <w:lang w:val="en-US" w:eastAsia="en-US"/>
              </w:rPr>
            </w:pPr>
            <w:proofErr w:type="spellStart"/>
            <w:r w:rsidRPr="002B45D4">
              <w:rPr>
                <w:rFonts w:ascii="Calibri" w:eastAsia="Times New Roman" w:hAnsi="Calibri" w:cs="Times New Roman"/>
                <w:color w:val="000000"/>
                <w:lang w:val="en-US" w:eastAsia="en-US"/>
              </w:rPr>
              <w:t>Katty</w:t>
            </w:r>
            <w:proofErr w:type="spellEnd"/>
            <w:r w:rsidRPr="002B45D4">
              <w:rPr>
                <w:rFonts w:ascii="Calibri" w:eastAsia="Times New Roman" w:hAnsi="Calibri" w:cs="Times New Roman"/>
                <w:color w:val="000000"/>
                <w:lang w:val="en-US" w:eastAsia="en-US"/>
              </w:rPr>
              <w:t xml:space="preserve"> </w:t>
            </w:r>
            <w:proofErr w:type="spellStart"/>
            <w:r w:rsidRPr="002B45D4">
              <w:rPr>
                <w:rFonts w:ascii="Calibri" w:eastAsia="Times New Roman" w:hAnsi="Calibri" w:cs="Times New Roman"/>
                <w:color w:val="000000"/>
                <w:lang w:val="en-US" w:eastAsia="en-US"/>
              </w:rPr>
              <w:t>Delciné</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259368E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43%</w:t>
            </w:r>
          </w:p>
        </w:tc>
        <w:tc>
          <w:tcPr>
            <w:tcW w:w="1134" w:type="dxa"/>
            <w:shd w:val="clear" w:color="000000" w:fill="FFFFFF"/>
            <w:vAlign w:val="bottom"/>
          </w:tcPr>
          <w:p w14:paraId="232D2E2E"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992" w:type="dxa"/>
            <w:shd w:val="clear" w:color="000000" w:fill="FFFFFF"/>
            <w:vAlign w:val="center"/>
          </w:tcPr>
          <w:p w14:paraId="17516BA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21%</w:t>
            </w:r>
          </w:p>
        </w:tc>
      </w:tr>
      <w:tr w:rsidR="008A2F5C" w:rsidRPr="002B6D93" w14:paraId="5DCFBDFE" w14:textId="77777777" w:rsidTr="008A2F5C">
        <w:trPr>
          <w:trHeight w:val="1"/>
          <w:jc w:val="center"/>
        </w:trPr>
        <w:tc>
          <w:tcPr>
            <w:tcW w:w="351" w:type="dxa"/>
            <w:shd w:val="clear" w:color="000000" w:fill="FFFFFF"/>
            <w:vAlign w:val="center"/>
          </w:tcPr>
          <w:p w14:paraId="3B4CEF98"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1190623A"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Rose Mireille </w:t>
            </w:r>
            <w:proofErr w:type="spellStart"/>
            <w:r w:rsidRPr="002B45D4">
              <w:rPr>
                <w:rFonts w:ascii="Calibri" w:eastAsia="Times New Roman" w:hAnsi="Calibri" w:cs="Times New Roman"/>
                <w:color w:val="000000"/>
                <w:lang w:val="en-US" w:eastAsia="en-US"/>
              </w:rPr>
              <w:t>Exumé</w:t>
            </w:r>
            <w:proofErr w:type="spellEnd"/>
            <w:r w:rsidRPr="002B45D4">
              <w:rPr>
                <w:rFonts w:ascii="Calibri" w:eastAsia="Times New Roman" w:hAnsi="Calibri" w:cs="Times New Roman"/>
                <w:color w:val="000000"/>
                <w:lang w:val="en-US" w:eastAsia="en-US"/>
              </w:rPr>
              <w:t xml:space="preserve"> </w:t>
            </w:r>
          </w:p>
        </w:tc>
        <w:tc>
          <w:tcPr>
            <w:tcW w:w="992" w:type="dxa"/>
            <w:shd w:val="clear" w:color="000000" w:fill="FFFFFF"/>
            <w:vAlign w:val="bottom"/>
          </w:tcPr>
          <w:p w14:paraId="6B1513E6"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1134" w:type="dxa"/>
            <w:shd w:val="clear" w:color="000000" w:fill="FFFFFF"/>
            <w:vAlign w:val="bottom"/>
          </w:tcPr>
          <w:p w14:paraId="22A94DA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71%</w:t>
            </w:r>
          </w:p>
        </w:tc>
        <w:tc>
          <w:tcPr>
            <w:tcW w:w="992" w:type="dxa"/>
            <w:shd w:val="clear" w:color="000000" w:fill="FFFFFF"/>
            <w:vAlign w:val="center"/>
          </w:tcPr>
          <w:p w14:paraId="5415A7B5"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2A480F74" w14:textId="77777777" w:rsidTr="008A2F5C">
        <w:trPr>
          <w:trHeight w:val="1"/>
          <w:jc w:val="center"/>
        </w:trPr>
        <w:tc>
          <w:tcPr>
            <w:tcW w:w="351" w:type="dxa"/>
            <w:shd w:val="clear" w:color="000000" w:fill="FFFFFF"/>
            <w:vAlign w:val="center"/>
          </w:tcPr>
          <w:p w14:paraId="05B8A10E"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17073928"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Johanne JEAN CHARLES </w:t>
            </w:r>
          </w:p>
        </w:tc>
        <w:tc>
          <w:tcPr>
            <w:tcW w:w="992" w:type="dxa"/>
            <w:shd w:val="clear" w:color="000000" w:fill="FFFFFF"/>
            <w:vAlign w:val="bottom"/>
          </w:tcPr>
          <w:p w14:paraId="0B28674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1134" w:type="dxa"/>
            <w:shd w:val="clear" w:color="000000" w:fill="FFFFFF"/>
            <w:vAlign w:val="bottom"/>
          </w:tcPr>
          <w:p w14:paraId="281008E2"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64%</w:t>
            </w:r>
          </w:p>
        </w:tc>
        <w:tc>
          <w:tcPr>
            <w:tcW w:w="992" w:type="dxa"/>
            <w:shd w:val="clear" w:color="000000" w:fill="FFFFFF"/>
            <w:vAlign w:val="center"/>
          </w:tcPr>
          <w:p w14:paraId="0A318F0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4E07028E" w14:textId="77777777" w:rsidTr="008A2F5C">
        <w:trPr>
          <w:trHeight w:val="1"/>
          <w:jc w:val="center"/>
        </w:trPr>
        <w:tc>
          <w:tcPr>
            <w:tcW w:w="351" w:type="dxa"/>
            <w:shd w:val="clear" w:color="000000" w:fill="FFFFFF"/>
            <w:vAlign w:val="center"/>
          </w:tcPr>
          <w:p w14:paraId="298592CF"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045DD57C"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2B45D4">
              <w:rPr>
                <w:rFonts w:ascii="Calibri" w:eastAsia="Times New Roman" w:hAnsi="Calibri" w:cs="Times New Roman"/>
                <w:color w:val="000000"/>
                <w:lang w:val="en-US" w:eastAsia="en-US"/>
              </w:rPr>
              <w:t xml:space="preserve">Sandrine Edouard </w:t>
            </w:r>
          </w:p>
        </w:tc>
        <w:tc>
          <w:tcPr>
            <w:tcW w:w="992" w:type="dxa"/>
            <w:shd w:val="clear" w:color="000000" w:fill="FFFFFF"/>
            <w:vAlign w:val="bottom"/>
          </w:tcPr>
          <w:p w14:paraId="1ED3B810"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1134" w:type="dxa"/>
            <w:shd w:val="clear" w:color="000000" w:fill="FFFFFF"/>
            <w:vAlign w:val="bottom"/>
          </w:tcPr>
          <w:p w14:paraId="3B48F24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rPr>
              <w:t>57%</w:t>
            </w:r>
          </w:p>
        </w:tc>
        <w:tc>
          <w:tcPr>
            <w:tcW w:w="992" w:type="dxa"/>
            <w:shd w:val="clear" w:color="000000" w:fill="FFFFFF"/>
            <w:vAlign w:val="center"/>
          </w:tcPr>
          <w:p w14:paraId="7882D3DF"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hAnsi="Calibri" w:cs="Calibri"/>
                <w:color w:val="000000"/>
                <w:lang w:val="en-US"/>
              </w:rPr>
              <w:t>0%</w:t>
            </w:r>
          </w:p>
        </w:tc>
      </w:tr>
      <w:tr w:rsidR="008A2F5C" w:rsidRPr="002B6D93" w14:paraId="5D9E2F71" w14:textId="77777777" w:rsidTr="008A2F5C">
        <w:trPr>
          <w:trHeight w:val="1"/>
          <w:jc w:val="center"/>
        </w:trPr>
        <w:tc>
          <w:tcPr>
            <w:tcW w:w="351" w:type="dxa"/>
            <w:shd w:val="clear" w:color="000000" w:fill="FFFFFF"/>
            <w:vAlign w:val="center"/>
          </w:tcPr>
          <w:p w14:paraId="7DF9D4D4" w14:textId="77777777" w:rsidR="008A2F5C" w:rsidRPr="00B41B58" w:rsidRDefault="008A2F5C" w:rsidP="008076F8">
            <w:pPr>
              <w:pStyle w:val="ListParagraph"/>
              <w:numPr>
                <w:ilvl w:val="0"/>
                <w:numId w:val="8"/>
              </w:numPr>
              <w:spacing w:after="0"/>
              <w:ind w:left="386"/>
              <w:jc w:val="both"/>
              <w:rPr>
                <w:rFonts w:ascii="Calibri" w:hAnsi="Calibri" w:cs="Calibri"/>
                <w:color w:val="000000"/>
                <w:sz w:val="16"/>
                <w:szCs w:val="16"/>
              </w:rPr>
            </w:pPr>
          </w:p>
        </w:tc>
        <w:tc>
          <w:tcPr>
            <w:tcW w:w="3402" w:type="dxa"/>
            <w:shd w:val="clear" w:color="000000" w:fill="FFFFFF"/>
            <w:noWrap/>
            <w:vAlign w:val="center"/>
          </w:tcPr>
          <w:p w14:paraId="7466C1A6"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 xml:space="preserve">Aly Yanick </w:t>
            </w:r>
          </w:p>
        </w:tc>
        <w:tc>
          <w:tcPr>
            <w:tcW w:w="992" w:type="dxa"/>
            <w:shd w:val="clear" w:color="000000" w:fill="FFFFFF"/>
            <w:vAlign w:val="bottom"/>
          </w:tcPr>
          <w:p w14:paraId="251FE83B" w14:textId="77777777" w:rsidR="008A2F5C" w:rsidRPr="00DD4B7C" w:rsidRDefault="008A2F5C" w:rsidP="008076F8">
            <w:pPr>
              <w:spacing w:after="0" w:line="240" w:lineRule="auto"/>
              <w:rPr>
                <w:rFonts w:ascii="Calibri" w:eastAsia="Times New Roman" w:hAnsi="Calibri" w:cs="Times New Roman"/>
                <w:color w:val="000000"/>
                <w:lang w:val="en-US" w:eastAsia="en-US"/>
              </w:rPr>
            </w:pPr>
          </w:p>
        </w:tc>
        <w:tc>
          <w:tcPr>
            <w:tcW w:w="1134" w:type="dxa"/>
            <w:shd w:val="clear" w:color="000000" w:fill="FFFFFF"/>
            <w:vAlign w:val="bottom"/>
          </w:tcPr>
          <w:p w14:paraId="541CDAB3"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sidRPr="00DD4B7C">
              <w:rPr>
                <w:rFonts w:ascii="Calibri" w:eastAsia="Times New Roman" w:hAnsi="Calibri" w:cs="Times New Roman"/>
                <w:color w:val="000000"/>
                <w:lang w:val="en-US" w:eastAsia="en-US"/>
              </w:rPr>
              <w:t>50%</w:t>
            </w:r>
          </w:p>
        </w:tc>
        <w:tc>
          <w:tcPr>
            <w:tcW w:w="992" w:type="dxa"/>
            <w:shd w:val="clear" w:color="000000" w:fill="FFFFFF"/>
            <w:vAlign w:val="bottom"/>
          </w:tcPr>
          <w:p w14:paraId="71FEF8DD" w14:textId="77777777" w:rsidR="008A2F5C" w:rsidRPr="002B45D4" w:rsidRDefault="008A2F5C" w:rsidP="008076F8">
            <w:pPr>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N/A</w:t>
            </w:r>
          </w:p>
        </w:tc>
      </w:tr>
    </w:tbl>
    <w:p w14:paraId="188EF751" w14:textId="77777777" w:rsidR="00692648" w:rsidRPr="00692648" w:rsidRDefault="00692648" w:rsidP="00692648">
      <w:pPr>
        <w:rPr>
          <w:lang w:val="fr-FR"/>
        </w:rPr>
      </w:pPr>
      <w:r w:rsidRPr="00692648">
        <w:rPr>
          <w:lang w:val="fr-FR"/>
        </w:rPr>
        <w:t>Le niveau de confiance</w:t>
      </w:r>
      <w:r w:rsidR="00EA0CA5">
        <w:rPr>
          <w:lang w:val="fr-FR"/>
        </w:rPr>
        <w:t xml:space="preserve"> personnel</w:t>
      </w:r>
      <w:r w:rsidRPr="00692648">
        <w:rPr>
          <w:lang w:val="fr-FR"/>
        </w:rPr>
        <w:t xml:space="preserve"> des participants a également été mesuré avant et après la formation</w:t>
      </w:r>
      <w:r w:rsidR="00EA0CA5">
        <w:rPr>
          <w:lang w:val="fr-FR"/>
        </w:rPr>
        <w:t xml:space="preserve"> à travers une fiche d’autoévaluation</w:t>
      </w:r>
      <w:r w:rsidRPr="00692648">
        <w:rPr>
          <w:lang w:val="fr-FR"/>
        </w:rPr>
        <w:t>.</w:t>
      </w:r>
      <w:r w:rsidR="006513BD">
        <w:rPr>
          <w:lang w:val="fr-FR"/>
        </w:rPr>
        <w:t xml:space="preserve"> L’échelle de Likert a été utilisé allant de 1 (pour faible confiance) à 4 (maximum de confiance).</w:t>
      </w:r>
      <w:r w:rsidRPr="00692648">
        <w:rPr>
          <w:lang w:val="fr-FR"/>
        </w:rPr>
        <w:t xml:space="preserve"> Leur </w:t>
      </w:r>
      <w:r w:rsidR="00EA0CA5">
        <w:rPr>
          <w:lang w:val="fr-FR"/>
        </w:rPr>
        <w:t xml:space="preserve">niveau de </w:t>
      </w:r>
      <w:r w:rsidRPr="00692648">
        <w:rPr>
          <w:lang w:val="fr-FR"/>
        </w:rPr>
        <w:t xml:space="preserve">confiance </w:t>
      </w:r>
      <w:r w:rsidR="00EA0CA5">
        <w:rPr>
          <w:lang w:val="fr-FR"/>
        </w:rPr>
        <w:t xml:space="preserve">personnelle s’est considérablement </w:t>
      </w:r>
      <w:proofErr w:type="gramStart"/>
      <w:r w:rsidR="00EA0CA5">
        <w:rPr>
          <w:lang w:val="fr-FR"/>
        </w:rPr>
        <w:t>améliorée</w:t>
      </w:r>
      <w:proofErr w:type="gramEnd"/>
      <w:r w:rsidR="00EA0CA5">
        <w:rPr>
          <w:lang w:val="fr-FR"/>
        </w:rPr>
        <w:t xml:space="preserve"> </w:t>
      </w:r>
      <w:r w:rsidRPr="00692648">
        <w:rPr>
          <w:lang w:val="fr-FR"/>
        </w:rPr>
        <w:t xml:space="preserve">dans les </w:t>
      </w:r>
      <w:r w:rsidR="00EA0CA5">
        <w:rPr>
          <w:lang w:val="fr-FR"/>
        </w:rPr>
        <w:t>sessions suivantes : Intégration de l’ANJE-U dans une épidémie (85%), Développer un cadre logique ANJE-U (79%) et Rédiger une déclaration conjointe (78%) et mener une évaluation des besoins en ANJE-U (72%)</w:t>
      </w:r>
      <w:r w:rsidRPr="00692648">
        <w:rPr>
          <w:lang w:val="fr-FR"/>
        </w:rPr>
        <w:t>. La plus grande augmentation de la confiance a été observée dans l'intégration de l'ANJE-</w:t>
      </w:r>
      <w:r w:rsidR="00EA0CA5">
        <w:rPr>
          <w:lang w:val="fr-FR"/>
        </w:rPr>
        <w:t>U</w:t>
      </w:r>
      <w:r w:rsidRPr="00692648">
        <w:rPr>
          <w:lang w:val="fr-FR"/>
        </w:rPr>
        <w:t xml:space="preserve"> dans la réponse à </w:t>
      </w:r>
      <w:r w:rsidR="00EA0CA5">
        <w:rPr>
          <w:lang w:val="fr-FR"/>
        </w:rPr>
        <w:t xml:space="preserve">une épidémie </w:t>
      </w:r>
      <w:r w:rsidRPr="00692648">
        <w:rPr>
          <w:lang w:val="fr-FR"/>
        </w:rPr>
        <w:t>(</w:t>
      </w:r>
      <w:r w:rsidR="00EA0CA5">
        <w:rPr>
          <w:lang w:val="fr-FR"/>
        </w:rPr>
        <w:t>85%)</w:t>
      </w:r>
      <w:r w:rsidRPr="00692648">
        <w:rPr>
          <w:lang w:val="fr-FR"/>
        </w:rPr>
        <w:t>.</w:t>
      </w:r>
    </w:p>
    <w:p w14:paraId="3FB29C2B" w14:textId="77777777" w:rsidR="00692648" w:rsidRDefault="00692648" w:rsidP="00692648">
      <w:pPr>
        <w:rPr>
          <w:lang w:val="fr-FR"/>
        </w:rPr>
      </w:pPr>
      <w:r w:rsidRPr="00692648">
        <w:rPr>
          <w:lang w:val="fr-FR"/>
        </w:rPr>
        <w:t xml:space="preserve">D'autre part, </w:t>
      </w:r>
      <w:r w:rsidR="00EA0CA5">
        <w:rPr>
          <w:lang w:val="fr-FR"/>
        </w:rPr>
        <w:t xml:space="preserve">le counseling dans </w:t>
      </w:r>
      <w:r w:rsidR="00EA0CA5" w:rsidRPr="00EA0CA5">
        <w:rPr>
          <w:lang w:val="fr-FR"/>
        </w:rPr>
        <w:t>les établissements de santé soutenant les accouchements sur la manière de soutenir l’initiation précoce de l’allaitement maternel</w:t>
      </w:r>
      <w:r w:rsidR="00EA0CA5">
        <w:rPr>
          <w:lang w:val="fr-FR"/>
        </w:rPr>
        <w:t xml:space="preserve"> (</w:t>
      </w:r>
      <w:r w:rsidRPr="00692648">
        <w:rPr>
          <w:lang w:val="fr-FR"/>
        </w:rPr>
        <w:t>2</w:t>
      </w:r>
      <w:r w:rsidR="00EA0CA5">
        <w:rPr>
          <w:lang w:val="fr-FR"/>
        </w:rPr>
        <w:t>8</w:t>
      </w:r>
      <w:r w:rsidRPr="00692648">
        <w:rPr>
          <w:lang w:val="fr-FR"/>
        </w:rPr>
        <w:t>%)</w:t>
      </w:r>
      <w:r w:rsidR="00A47639">
        <w:rPr>
          <w:lang w:val="fr-FR"/>
        </w:rPr>
        <w:t xml:space="preserve"> et</w:t>
      </w:r>
      <w:r w:rsidR="00EA0CA5">
        <w:rPr>
          <w:lang w:val="fr-FR"/>
        </w:rPr>
        <w:t xml:space="preserve"> </w:t>
      </w:r>
      <w:r w:rsidR="00A47639">
        <w:rPr>
          <w:lang w:val="fr-FR"/>
        </w:rPr>
        <w:t xml:space="preserve">l’importance de </w:t>
      </w:r>
      <w:r w:rsidR="00EA0CA5" w:rsidRPr="00EA0CA5">
        <w:rPr>
          <w:lang w:val="fr-FR"/>
        </w:rPr>
        <w:t>soutenir L’ANJE en cas d’urgence</w:t>
      </w:r>
      <w:r w:rsidRPr="00692648">
        <w:rPr>
          <w:lang w:val="fr-FR"/>
        </w:rPr>
        <w:t xml:space="preserve"> </w:t>
      </w:r>
      <w:r w:rsidR="00A47639">
        <w:rPr>
          <w:lang w:val="fr-FR"/>
        </w:rPr>
        <w:t xml:space="preserve">(44%) </w:t>
      </w:r>
      <w:r w:rsidRPr="00692648">
        <w:rPr>
          <w:lang w:val="fr-FR"/>
        </w:rPr>
        <w:t xml:space="preserve">sont les domaines où la confiance </w:t>
      </w:r>
      <w:r w:rsidR="00A47639">
        <w:rPr>
          <w:lang w:val="fr-FR"/>
        </w:rPr>
        <w:t xml:space="preserve">personnelle </w:t>
      </w:r>
      <w:r w:rsidRPr="00692648">
        <w:rPr>
          <w:lang w:val="fr-FR"/>
        </w:rPr>
        <w:t>a le moins augmenté</w:t>
      </w:r>
      <w:r w:rsidR="00A47639">
        <w:rPr>
          <w:lang w:val="fr-FR"/>
        </w:rPr>
        <w:t xml:space="preserve">e tel qu’exprimé par </w:t>
      </w:r>
      <w:r w:rsidRPr="00692648">
        <w:rPr>
          <w:lang w:val="fr-FR"/>
        </w:rPr>
        <w:t>les participants à l'</w:t>
      </w:r>
      <w:r w:rsidR="00A47639">
        <w:rPr>
          <w:lang w:val="fr-FR"/>
        </w:rPr>
        <w:t>autoévaluation personnelle</w:t>
      </w:r>
      <w:r w:rsidRPr="00692648">
        <w:rPr>
          <w:lang w:val="fr-FR"/>
        </w:rPr>
        <w:t>. Cependant, il a été observé que les participants avaient déjà un bon niveau de confiance dans ces domaines avant de participer à cette formation.</w:t>
      </w:r>
    </w:p>
    <w:p w14:paraId="421DEADF" w14:textId="77777777" w:rsidR="00692648" w:rsidRDefault="00EA0CA5" w:rsidP="00692648">
      <w:pPr>
        <w:rPr>
          <w:lang w:val="fr-FR"/>
        </w:rPr>
      </w:pPr>
      <w:r w:rsidRPr="00A47639">
        <w:rPr>
          <w:noProof/>
          <w:sz w:val="52"/>
        </w:rPr>
        <w:lastRenderedPageBreak/>
        <w:drawing>
          <wp:inline distT="0" distB="0" distL="0" distR="0" wp14:anchorId="4EC9D827" wp14:editId="307635FF">
            <wp:extent cx="6800850" cy="3590925"/>
            <wp:effectExtent l="0" t="0" r="0" b="9525"/>
            <wp:docPr id="3" name="Graphique 3">
              <a:extLst xmlns:a="http://schemas.openxmlformats.org/drawingml/2006/main">
                <a:ext uri="{FF2B5EF4-FFF2-40B4-BE49-F238E27FC236}">
                  <a16:creationId xmlns:a16="http://schemas.microsoft.com/office/drawing/2014/main" id="{B0901269-DA50-4092-863B-64587D573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C85145" w14:textId="77777777" w:rsidR="00692648" w:rsidRDefault="006513BD" w:rsidP="00692648">
      <w:pPr>
        <w:rPr>
          <w:lang w:val="fr-FR"/>
        </w:rPr>
      </w:pPr>
      <w:r w:rsidRPr="006513BD">
        <w:rPr>
          <w:rFonts w:ascii="Calibri" w:eastAsia="Calibri" w:hAnsi="Calibri" w:cs="Times New Roman"/>
          <w:noProof/>
          <w:lang w:val="es-BO" w:eastAsia="en-US"/>
        </w:rPr>
        <mc:AlternateContent>
          <mc:Choice Requires="cx1">
            <w:drawing>
              <wp:anchor distT="0" distB="0" distL="114300" distR="114300" simplePos="0" relativeHeight="251659776" behindDoc="0" locked="0" layoutInCell="1" allowOverlap="1" wp14:anchorId="42024BB5" wp14:editId="6D1F30F3">
                <wp:simplePos x="0" y="0"/>
                <wp:positionH relativeFrom="margin">
                  <wp:align>left</wp:align>
                </wp:positionH>
                <wp:positionV relativeFrom="paragraph">
                  <wp:posOffset>635</wp:posOffset>
                </wp:positionV>
                <wp:extent cx="3657600" cy="2538095"/>
                <wp:effectExtent l="0" t="0" r="0" b="14605"/>
                <wp:wrapSquare wrapText="bothSides"/>
                <wp:docPr id="5" name="Gráfico 3">
                  <a:extLst xmlns:a="http://schemas.openxmlformats.org/drawingml/2006/main">
                    <a:ext uri="{FF2B5EF4-FFF2-40B4-BE49-F238E27FC236}">
                      <a16:creationId xmlns:a16="http://schemas.microsoft.com/office/drawing/2014/main" id="{ABBCC3FA-F028-4FDB-8861-071E90953F9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14:sizeRelH relativeFrom="margin">
                  <wp14:pctWidth>0</wp14:pctWidth>
                </wp14:sizeRelH>
              </wp:anchor>
            </w:drawing>
          </mc:Choice>
          <mc:Fallback>
            <w:drawing>
              <wp:anchor distT="0" distB="0" distL="114300" distR="114300" simplePos="0" relativeHeight="251659776" behindDoc="0" locked="0" layoutInCell="1" allowOverlap="1" wp14:anchorId="42024BB5" wp14:editId="6D1F30F3">
                <wp:simplePos x="0" y="0"/>
                <wp:positionH relativeFrom="margin">
                  <wp:align>left</wp:align>
                </wp:positionH>
                <wp:positionV relativeFrom="paragraph">
                  <wp:posOffset>635</wp:posOffset>
                </wp:positionV>
                <wp:extent cx="3657600" cy="2538095"/>
                <wp:effectExtent l="0" t="0" r="0" b="14605"/>
                <wp:wrapSquare wrapText="bothSides"/>
                <wp:docPr id="5" name="Gráfico 3">
                  <a:extLst xmlns:a="http://schemas.openxmlformats.org/drawingml/2006/main">
                    <a:ext uri="{FF2B5EF4-FFF2-40B4-BE49-F238E27FC236}">
                      <a16:creationId xmlns:a16="http://schemas.microsoft.com/office/drawing/2014/main" id="{ABBCC3FA-F028-4FDB-8861-071E90953F9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Gráfico 3">
                          <a:extLst>
                            <a:ext uri="{FF2B5EF4-FFF2-40B4-BE49-F238E27FC236}">
                              <a16:creationId xmlns:a16="http://schemas.microsoft.com/office/drawing/2014/main" id="{ABBCC3FA-F028-4FDB-8861-071E90953F92}"/>
                            </a:ext>
                          </a:extLst>
                        </pic:cNvPr>
                        <pic:cNvPicPr>
                          <a:picLocks noGrp="1" noRot="1" noChangeAspect="1" noMove="1" noResize="1" noEditPoints="1" noAdjustHandles="1" noChangeArrowheads="1" noChangeShapeType="1"/>
                        </pic:cNvPicPr>
                      </pic:nvPicPr>
                      <pic:blipFill>
                        <a:blip r:embed="rId22"/>
                        <a:stretch>
                          <a:fillRect/>
                        </a:stretch>
                      </pic:blipFill>
                      <pic:spPr>
                        <a:xfrm>
                          <a:off x="0" y="0"/>
                          <a:ext cx="3657600" cy="2538095"/>
                        </a:xfrm>
                        <a:prstGeom prst="rect">
                          <a:avLst/>
                        </a:prstGeom>
                      </pic:spPr>
                    </pic:pic>
                  </a:graphicData>
                </a:graphic>
                <wp14:sizeRelH relativeFrom="margin">
                  <wp14:pctWidth>0</wp14:pctWidth>
                </wp14:sizeRelH>
              </wp:anchor>
            </w:drawing>
          </mc:Fallback>
        </mc:AlternateContent>
      </w:r>
      <w:r w:rsidR="00933190">
        <w:rPr>
          <w:lang w:val="fr-FR"/>
        </w:rPr>
        <w:t xml:space="preserve">Ce graphique montre que la plupart des participants ont augmenté d’au moins 1 point sur l’échelle de Likert leur niveau de confiance personnelle après la formation. Ce qui est très positif.  </w:t>
      </w:r>
    </w:p>
    <w:p w14:paraId="6FE278E3" w14:textId="77777777" w:rsidR="00933190" w:rsidRDefault="00933190" w:rsidP="00692648">
      <w:pPr>
        <w:rPr>
          <w:lang w:val="fr-FR"/>
        </w:rPr>
      </w:pPr>
    </w:p>
    <w:p w14:paraId="5E449ED7" w14:textId="77777777" w:rsidR="00933190" w:rsidRDefault="00933190" w:rsidP="00692648">
      <w:pPr>
        <w:rPr>
          <w:lang w:val="fr-FR"/>
        </w:rPr>
      </w:pPr>
    </w:p>
    <w:p w14:paraId="098E7A0C" w14:textId="77777777" w:rsidR="00933190" w:rsidRDefault="00933190" w:rsidP="00692648">
      <w:pPr>
        <w:rPr>
          <w:lang w:val="fr-FR"/>
        </w:rPr>
      </w:pPr>
    </w:p>
    <w:p w14:paraId="39ECCCF7" w14:textId="77777777" w:rsidR="00933190" w:rsidRDefault="00933190" w:rsidP="00692648">
      <w:pPr>
        <w:rPr>
          <w:lang w:val="fr-FR"/>
        </w:rPr>
      </w:pPr>
    </w:p>
    <w:p w14:paraId="4C7FF8D2" w14:textId="77777777" w:rsidR="00933190" w:rsidRDefault="00933190" w:rsidP="00692648">
      <w:pPr>
        <w:rPr>
          <w:lang w:val="fr-FR"/>
        </w:rPr>
      </w:pPr>
    </w:p>
    <w:p w14:paraId="64796901" w14:textId="77777777" w:rsidR="00933190" w:rsidRPr="00692648" w:rsidRDefault="00933190" w:rsidP="00692648">
      <w:pPr>
        <w:rPr>
          <w:lang w:val="fr-FR"/>
        </w:rPr>
      </w:pPr>
    </w:p>
    <w:p w14:paraId="20BE279A" w14:textId="77777777" w:rsidR="00FA28C9" w:rsidRPr="00DB6165" w:rsidRDefault="00880B5E" w:rsidP="00FA28C9">
      <w:pPr>
        <w:shd w:val="clear" w:color="auto" w:fill="C6D9F1" w:themeFill="text2" w:themeFillTint="33"/>
        <w:rPr>
          <w:lang w:val="fr-FR"/>
        </w:rPr>
      </w:pPr>
      <w:r w:rsidRPr="00880B5E">
        <w:rPr>
          <w:b/>
          <w:noProof/>
        </w:rPr>
        <w:lastRenderedPageBreak/>
        <w:drawing>
          <wp:anchor distT="0" distB="0" distL="114300" distR="114300" simplePos="0" relativeHeight="251656704" behindDoc="0" locked="0" layoutInCell="1" allowOverlap="1" wp14:anchorId="60A5BE15" wp14:editId="517A035F">
            <wp:simplePos x="0" y="0"/>
            <wp:positionH relativeFrom="margin">
              <wp:posOffset>3676650</wp:posOffset>
            </wp:positionH>
            <wp:positionV relativeFrom="paragraph">
              <wp:posOffset>295910</wp:posOffset>
            </wp:positionV>
            <wp:extent cx="3070225" cy="2046605"/>
            <wp:effectExtent l="0" t="0" r="0" b="0"/>
            <wp:wrapSquare wrapText="bothSides"/>
            <wp:docPr id="19" name="Image 18">
              <a:extLst xmlns:a="http://schemas.openxmlformats.org/drawingml/2006/main">
                <a:ext uri="{FF2B5EF4-FFF2-40B4-BE49-F238E27FC236}">
                  <a16:creationId xmlns:a16="http://schemas.microsoft.com/office/drawing/2014/main" id="{D76017D5-4579-4F4F-B9BB-66ED1FFE5A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a:extLst>
                        <a:ext uri="{FF2B5EF4-FFF2-40B4-BE49-F238E27FC236}">
                          <a16:creationId xmlns:a16="http://schemas.microsoft.com/office/drawing/2014/main" id="{D76017D5-4579-4F4F-B9BB-66ED1FFE5A37}"/>
                        </a:ext>
                      </a:extLst>
                    </pic:cNvPr>
                    <pic:cNvPicPr>
                      <a:picLocks noChangeAspect="1"/>
                    </pic:cNvPicPr>
                  </pic:nvPicPr>
                  <pic:blipFill>
                    <a:blip r:embed="rId23" cstate="email">
                      <a:extLst>
                        <a:ext uri="{28A0092B-C50C-407E-A947-70E740481C1C}">
                          <a14:useLocalDpi xmlns:a14="http://schemas.microsoft.com/office/drawing/2010/main" val="0"/>
                        </a:ext>
                      </a:extLst>
                    </a:blip>
                    <a:stretch>
                      <a:fillRect/>
                    </a:stretch>
                  </pic:blipFill>
                  <pic:spPr>
                    <a:xfrm>
                      <a:off x="0" y="0"/>
                      <a:ext cx="3070225" cy="2046605"/>
                    </a:xfrm>
                    <a:prstGeom prst="rect">
                      <a:avLst/>
                    </a:prstGeom>
                  </pic:spPr>
                </pic:pic>
              </a:graphicData>
            </a:graphic>
            <wp14:sizeRelH relativeFrom="margin">
              <wp14:pctWidth>0</wp14:pctWidth>
            </wp14:sizeRelH>
            <wp14:sizeRelV relativeFrom="margin">
              <wp14:pctHeight>0</wp14:pctHeight>
            </wp14:sizeRelV>
          </wp:anchor>
        </w:drawing>
      </w:r>
      <w:r w:rsidR="00877EFF" w:rsidRPr="00DB6165">
        <w:rPr>
          <w:b/>
          <w:lang w:val="fr-FR"/>
        </w:rPr>
        <w:t>Photo</w:t>
      </w:r>
      <w:r w:rsidR="00FA28C9" w:rsidRPr="00DB6165">
        <w:rPr>
          <w:b/>
          <w:lang w:val="fr-FR"/>
        </w:rPr>
        <w:t>:</w:t>
      </w:r>
    </w:p>
    <w:p w14:paraId="3A02096D" w14:textId="77777777" w:rsidR="00FA28C9" w:rsidRPr="00DB6165" w:rsidRDefault="00880B5E" w:rsidP="00FA28C9">
      <w:pPr>
        <w:rPr>
          <w:b/>
          <w:lang w:val="fr-FR"/>
        </w:rPr>
      </w:pPr>
      <w:r w:rsidRPr="00880B5E">
        <w:rPr>
          <w:b/>
          <w:noProof/>
        </w:rPr>
        <w:drawing>
          <wp:anchor distT="0" distB="0" distL="114300" distR="114300" simplePos="0" relativeHeight="251658752" behindDoc="1" locked="0" layoutInCell="1" allowOverlap="1" wp14:anchorId="50E021E3" wp14:editId="4180DB27">
            <wp:simplePos x="0" y="0"/>
            <wp:positionH relativeFrom="column">
              <wp:posOffset>5938</wp:posOffset>
            </wp:positionH>
            <wp:positionV relativeFrom="paragraph">
              <wp:posOffset>-3406</wp:posOffset>
            </wp:positionV>
            <wp:extent cx="3584538" cy="2018095"/>
            <wp:effectExtent l="0" t="0" r="0" b="1270"/>
            <wp:wrapTight wrapText="bothSides">
              <wp:wrapPolygon edited="0">
                <wp:start x="0" y="0"/>
                <wp:lineTo x="0" y="21410"/>
                <wp:lineTo x="21470" y="21410"/>
                <wp:lineTo x="21470" y="0"/>
                <wp:lineTo x="0" y="0"/>
              </wp:wrapPolygon>
            </wp:wrapTight>
            <wp:docPr id="20" name="Image 19">
              <a:extLst xmlns:a="http://schemas.openxmlformats.org/drawingml/2006/main">
                <a:ext uri="{FF2B5EF4-FFF2-40B4-BE49-F238E27FC236}">
                  <a16:creationId xmlns:a16="http://schemas.microsoft.com/office/drawing/2014/main" id="{A9DC8B99-8AAE-4B7B-BC61-F335ECCEA2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9">
                      <a:extLst>
                        <a:ext uri="{FF2B5EF4-FFF2-40B4-BE49-F238E27FC236}">
                          <a16:creationId xmlns:a16="http://schemas.microsoft.com/office/drawing/2014/main" id="{A9DC8B99-8AAE-4B7B-BC61-F335ECCEA2AF}"/>
                        </a:ext>
                      </a:extLst>
                    </pic:cNvPr>
                    <pic:cNvPicPr>
                      <a:picLocks noChangeAspect="1"/>
                    </pic:cNvPicPr>
                  </pic:nvPicPr>
                  <pic:blipFill>
                    <a:blip r:embed="rId24" cstate="email">
                      <a:extLst>
                        <a:ext uri="{28A0092B-C50C-407E-A947-70E740481C1C}">
                          <a14:useLocalDpi xmlns:a14="http://schemas.microsoft.com/office/drawing/2010/main" val="0"/>
                        </a:ext>
                      </a:extLst>
                    </a:blip>
                    <a:stretch>
                      <a:fillRect/>
                    </a:stretch>
                  </pic:blipFill>
                  <pic:spPr>
                    <a:xfrm>
                      <a:off x="0" y="0"/>
                      <a:ext cx="3584538" cy="2018095"/>
                    </a:xfrm>
                    <a:prstGeom prst="rect">
                      <a:avLst/>
                    </a:prstGeom>
                  </pic:spPr>
                </pic:pic>
              </a:graphicData>
            </a:graphic>
            <wp14:sizeRelH relativeFrom="page">
              <wp14:pctWidth>0</wp14:pctWidth>
            </wp14:sizeRelH>
            <wp14:sizeRelV relativeFrom="page">
              <wp14:pctHeight>0</wp14:pctHeight>
            </wp14:sizeRelV>
          </wp:anchor>
        </w:drawing>
      </w:r>
      <w:r w:rsidRPr="00DB6165">
        <w:rPr>
          <w:noProof/>
          <w:lang w:val="fr-FR"/>
        </w:rPr>
        <w:t xml:space="preserve"> </w:t>
      </w:r>
    </w:p>
    <w:p w14:paraId="7B306333" w14:textId="77777777" w:rsidR="00946518" w:rsidRPr="00DB6165" w:rsidRDefault="000C5B4A" w:rsidP="00F10BAE">
      <w:pPr>
        <w:shd w:val="clear" w:color="auto" w:fill="C6D9F1" w:themeFill="text2" w:themeFillTint="33"/>
        <w:rPr>
          <w:b/>
          <w:lang w:val="fr-FR"/>
        </w:rPr>
      </w:pPr>
      <w:r w:rsidRPr="00DB6165">
        <w:rPr>
          <w:b/>
          <w:lang w:val="fr-FR"/>
        </w:rPr>
        <w:t>Participants</w:t>
      </w:r>
      <w:r w:rsidR="00946518" w:rsidRPr="00DB6165">
        <w:rPr>
          <w:b/>
          <w:lang w:val="fr-FR"/>
        </w:rPr>
        <w:t>:</w:t>
      </w:r>
    </w:p>
    <w:p w14:paraId="0A5A9C1C" w14:textId="77777777" w:rsidR="000C5B4A" w:rsidRPr="000C5B4A" w:rsidRDefault="00DB6165" w:rsidP="000C5B4A">
      <w:pPr>
        <w:rPr>
          <w:lang w:val="fr-FR"/>
        </w:rPr>
      </w:pPr>
      <w:r>
        <w:rPr>
          <w:lang w:val="fr-FR"/>
        </w:rPr>
        <w:t xml:space="preserve">Au total 36 participants ont pris part à la formation, parmi lesquels </w:t>
      </w:r>
      <w:r w:rsidR="000C5B4A" w:rsidRPr="000C5B4A">
        <w:rPr>
          <w:lang w:val="fr-FR"/>
        </w:rPr>
        <w:t>les cadres de l’</w:t>
      </w:r>
      <w:proofErr w:type="spellStart"/>
      <w:r w:rsidR="000C5B4A" w:rsidRPr="000C5B4A">
        <w:rPr>
          <w:lang w:val="fr-FR"/>
        </w:rPr>
        <w:t>UCPNANu</w:t>
      </w:r>
      <w:proofErr w:type="spellEnd"/>
      <w:r w:rsidR="000C5B4A" w:rsidRPr="000C5B4A">
        <w:rPr>
          <w:lang w:val="fr-FR"/>
        </w:rPr>
        <w:t xml:space="preserve"> et Points Focaux de Nutrition des Directions sanitaires départementales, </w:t>
      </w:r>
      <w:r>
        <w:rPr>
          <w:lang w:val="fr-FR"/>
        </w:rPr>
        <w:t xml:space="preserve">les </w:t>
      </w:r>
      <w:r w:rsidR="000C5B4A" w:rsidRPr="000C5B4A">
        <w:rPr>
          <w:lang w:val="fr-FR"/>
        </w:rPr>
        <w:t xml:space="preserve">membres des Organisations non-gouvernementales (ONG) nationales et internationales, </w:t>
      </w:r>
      <w:r>
        <w:rPr>
          <w:lang w:val="fr-FR"/>
        </w:rPr>
        <w:t xml:space="preserve">les membres </w:t>
      </w:r>
      <w:r w:rsidR="000C5B4A" w:rsidRPr="000C5B4A">
        <w:rPr>
          <w:lang w:val="fr-FR"/>
        </w:rPr>
        <w:t>des agences de l'organisation des Nations Unies (ONU), des sociétés Savantes d’Haïti</w:t>
      </w:r>
      <w:r>
        <w:rPr>
          <w:lang w:val="fr-FR"/>
        </w:rPr>
        <w:t xml:space="preserve">, Société Haïtienne de Pédiatrie </w:t>
      </w:r>
      <w:r w:rsidR="000C5B4A" w:rsidRPr="000C5B4A">
        <w:rPr>
          <w:lang w:val="fr-FR"/>
        </w:rPr>
        <w:t>(SHP</w:t>
      </w:r>
      <w:r>
        <w:rPr>
          <w:lang w:val="fr-FR"/>
        </w:rPr>
        <w:t>)</w:t>
      </w:r>
      <w:r w:rsidR="000C5B4A" w:rsidRPr="000C5B4A">
        <w:rPr>
          <w:lang w:val="fr-FR"/>
        </w:rPr>
        <w:t xml:space="preserve">, </w:t>
      </w:r>
      <w:r>
        <w:rPr>
          <w:lang w:val="fr-FR"/>
        </w:rPr>
        <w:t>Société Haïtienne d’Obstétrique et Gynécologie (</w:t>
      </w:r>
      <w:r w:rsidR="000C5B4A" w:rsidRPr="000C5B4A">
        <w:rPr>
          <w:lang w:val="fr-FR"/>
        </w:rPr>
        <w:t>SHOG) et de la Faculté de Sage-Femmes.</w:t>
      </w:r>
    </w:p>
    <w:tbl>
      <w:tblPr>
        <w:tblW w:w="10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559"/>
        <w:gridCol w:w="1701"/>
        <w:gridCol w:w="1131"/>
        <w:gridCol w:w="1846"/>
        <w:gridCol w:w="4110"/>
      </w:tblGrid>
      <w:tr w:rsidR="000C5B4A" w:rsidRPr="000C5B4A" w14:paraId="74AE25A5" w14:textId="77777777" w:rsidTr="008A2F5C">
        <w:trPr>
          <w:trHeight w:val="300"/>
          <w:tblHeader/>
        </w:trPr>
        <w:tc>
          <w:tcPr>
            <w:tcW w:w="493" w:type="dxa"/>
            <w:shd w:val="clear" w:color="auto" w:fill="EEECE1" w:themeFill="background2"/>
            <w:vAlign w:val="center"/>
          </w:tcPr>
          <w:p w14:paraId="512385F5" w14:textId="77777777" w:rsidR="000C5B4A" w:rsidRPr="000C5B4A" w:rsidRDefault="000C5B4A" w:rsidP="000C5B4A">
            <w:pPr>
              <w:jc w:val="center"/>
              <w:rPr>
                <w:rFonts w:ascii="Calibri" w:hAnsi="Calibri" w:cs="Calibri"/>
                <w:b/>
                <w:color w:val="000000"/>
                <w:szCs w:val="16"/>
              </w:rPr>
            </w:pPr>
            <w:r w:rsidRPr="000C5B4A">
              <w:rPr>
                <w:rFonts w:ascii="Calibri" w:hAnsi="Calibri" w:cs="Calibri"/>
                <w:b/>
                <w:color w:val="000000"/>
                <w:szCs w:val="16"/>
              </w:rPr>
              <w:t>#</w:t>
            </w:r>
          </w:p>
        </w:tc>
        <w:tc>
          <w:tcPr>
            <w:tcW w:w="1559" w:type="dxa"/>
            <w:shd w:val="clear" w:color="auto" w:fill="EEECE1" w:themeFill="background2"/>
            <w:noWrap/>
            <w:vAlign w:val="center"/>
          </w:tcPr>
          <w:p w14:paraId="5AD6F326" w14:textId="77777777" w:rsidR="000C5B4A" w:rsidRPr="000C5B4A" w:rsidRDefault="000C5B4A" w:rsidP="000C5B4A">
            <w:pPr>
              <w:jc w:val="center"/>
              <w:rPr>
                <w:rFonts w:ascii="Calibri" w:hAnsi="Calibri" w:cs="Calibri"/>
                <w:b/>
                <w:color w:val="000000"/>
                <w:szCs w:val="16"/>
              </w:rPr>
            </w:pPr>
            <w:proofErr w:type="spellStart"/>
            <w:r w:rsidRPr="000C5B4A">
              <w:rPr>
                <w:rFonts w:ascii="Calibri" w:hAnsi="Calibri" w:cs="Calibri"/>
                <w:b/>
                <w:color w:val="000000"/>
                <w:szCs w:val="16"/>
              </w:rPr>
              <w:t>Prénom</w:t>
            </w:r>
            <w:proofErr w:type="spellEnd"/>
          </w:p>
        </w:tc>
        <w:tc>
          <w:tcPr>
            <w:tcW w:w="1701" w:type="dxa"/>
            <w:shd w:val="clear" w:color="auto" w:fill="EEECE1" w:themeFill="background2"/>
            <w:vAlign w:val="center"/>
          </w:tcPr>
          <w:p w14:paraId="033AEF45" w14:textId="77777777" w:rsidR="000C5B4A" w:rsidRPr="000C5B4A" w:rsidRDefault="000C5B4A" w:rsidP="000C5B4A">
            <w:pPr>
              <w:jc w:val="center"/>
              <w:rPr>
                <w:rFonts w:ascii="Calibri" w:hAnsi="Calibri" w:cs="Calibri"/>
                <w:b/>
                <w:color w:val="000000"/>
                <w:szCs w:val="16"/>
              </w:rPr>
            </w:pPr>
            <w:r w:rsidRPr="000C5B4A">
              <w:rPr>
                <w:rFonts w:ascii="Calibri" w:hAnsi="Calibri" w:cs="Calibri"/>
                <w:b/>
                <w:color w:val="000000"/>
                <w:szCs w:val="16"/>
              </w:rPr>
              <w:t xml:space="preserve">Nom de </w:t>
            </w:r>
            <w:proofErr w:type="spellStart"/>
            <w:r w:rsidRPr="000C5B4A">
              <w:rPr>
                <w:rFonts w:ascii="Calibri" w:hAnsi="Calibri" w:cs="Calibri"/>
                <w:b/>
                <w:color w:val="000000"/>
                <w:szCs w:val="16"/>
              </w:rPr>
              <w:t>famille</w:t>
            </w:r>
            <w:proofErr w:type="spellEnd"/>
          </w:p>
        </w:tc>
        <w:tc>
          <w:tcPr>
            <w:tcW w:w="1131" w:type="dxa"/>
            <w:shd w:val="clear" w:color="auto" w:fill="EEECE1" w:themeFill="background2"/>
            <w:vAlign w:val="center"/>
          </w:tcPr>
          <w:p w14:paraId="06F9E437" w14:textId="77777777" w:rsidR="000C5B4A" w:rsidRPr="000C5B4A" w:rsidRDefault="000C5B4A" w:rsidP="000C5B4A">
            <w:pPr>
              <w:jc w:val="center"/>
              <w:rPr>
                <w:rFonts w:ascii="Calibri" w:hAnsi="Calibri" w:cs="Calibri"/>
                <w:b/>
                <w:color w:val="000000"/>
                <w:szCs w:val="16"/>
              </w:rPr>
            </w:pPr>
            <w:r w:rsidRPr="000C5B4A">
              <w:rPr>
                <w:rFonts w:ascii="Calibri" w:hAnsi="Calibri" w:cs="Calibri"/>
                <w:b/>
                <w:color w:val="000000"/>
                <w:szCs w:val="16"/>
              </w:rPr>
              <w:t>Genre</w:t>
            </w:r>
          </w:p>
        </w:tc>
        <w:tc>
          <w:tcPr>
            <w:tcW w:w="1846" w:type="dxa"/>
            <w:shd w:val="clear" w:color="auto" w:fill="EEECE1" w:themeFill="background2"/>
            <w:vAlign w:val="center"/>
          </w:tcPr>
          <w:p w14:paraId="3BB4C3A9" w14:textId="77777777" w:rsidR="000C5B4A" w:rsidRPr="000C5B4A" w:rsidRDefault="000C5B4A" w:rsidP="000C5B4A">
            <w:pPr>
              <w:jc w:val="center"/>
              <w:rPr>
                <w:rFonts w:ascii="Calibri" w:hAnsi="Calibri" w:cs="Calibri"/>
                <w:b/>
                <w:color w:val="000000"/>
                <w:szCs w:val="16"/>
              </w:rPr>
            </w:pPr>
            <w:r w:rsidRPr="000C5B4A">
              <w:rPr>
                <w:rFonts w:ascii="Calibri" w:hAnsi="Calibri" w:cs="Calibri"/>
                <w:b/>
                <w:color w:val="000000"/>
                <w:szCs w:val="16"/>
              </w:rPr>
              <w:t>Organization</w:t>
            </w:r>
          </w:p>
        </w:tc>
        <w:tc>
          <w:tcPr>
            <w:tcW w:w="4110" w:type="dxa"/>
            <w:shd w:val="clear" w:color="auto" w:fill="EEECE1" w:themeFill="background2"/>
            <w:vAlign w:val="center"/>
          </w:tcPr>
          <w:p w14:paraId="20C30547" w14:textId="77777777" w:rsidR="000C5B4A" w:rsidRPr="000C5B4A" w:rsidRDefault="000C5B4A" w:rsidP="000C5B4A">
            <w:pPr>
              <w:jc w:val="center"/>
              <w:rPr>
                <w:rFonts w:ascii="Calibri" w:hAnsi="Calibri" w:cs="Calibri"/>
                <w:b/>
                <w:color w:val="000000"/>
                <w:szCs w:val="16"/>
              </w:rPr>
            </w:pPr>
            <w:r w:rsidRPr="000C5B4A">
              <w:rPr>
                <w:rFonts w:ascii="Calibri" w:hAnsi="Calibri" w:cs="Calibri"/>
                <w:b/>
                <w:color w:val="000000"/>
                <w:szCs w:val="16"/>
              </w:rPr>
              <w:t>Email address</w:t>
            </w:r>
          </w:p>
        </w:tc>
      </w:tr>
      <w:tr w:rsidR="000C5B4A" w:rsidRPr="002B6D93" w14:paraId="5F6864AA" w14:textId="77777777" w:rsidTr="008A2F5C">
        <w:trPr>
          <w:trHeight w:val="1"/>
        </w:trPr>
        <w:tc>
          <w:tcPr>
            <w:tcW w:w="493" w:type="dxa"/>
            <w:shd w:val="clear" w:color="000000" w:fill="FFFFFF"/>
            <w:vAlign w:val="center"/>
          </w:tcPr>
          <w:p w14:paraId="57E71543"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5727A1F3"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Joseline</w:t>
            </w:r>
          </w:p>
        </w:tc>
        <w:tc>
          <w:tcPr>
            <w:tcW w:w="1701" w:type="dxa"/>
            <w:shd w:val="clear" w:color="000000" w:fill="FFFFFF"/>
            <w:vAlign w:val="center"/>
          </w:tcPr>
          <w:p w14:paraId="267CD5B9"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Marhone Pierre</w:t>
            </w:r>
          </w:p>
        </w:tc>
        <w:tc>
          <w:tcPr>
            <w:tcW w:w="1131" w:type="dxa"/>
            <w:shd w:val="clear" w:color="000000" w:fill="FFFFFF"/>
            <w:vAlign w:val="center"/>
          </w:tcPr>
          <w:p w14:paraId="1E1FEA02"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4961135C"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UCPNANu</w:t>
            </w:r>
            <w:proofErr w:type="spellEnd"/>
          </w:p>
        </w:tc>
        <w:tc>
          <w:tcPr>
            <w:tcW w:w="4110" w:type="dxa"/>
            <w:shd w:val="clear" w:color="000000" w:fill="FFFFFF"/>
            <w:vAlign w:val="center"/>
          </w:tcPr>
          <w:p w14:paraId="2C3098F3"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25" w:history="1">
              <w:r w:rsidR="00C1151E" w:rsidRPr="006D7D7A">
                <w:rPr>
                  <w:rStyle w:val="Hyperlink"/>
                  <w:rFonts w:eastAsia="Times New Roman" w:cs="Times New Roman"/>
                  <w:lang w:val="en-US" w:eastAsia="en-US"/>
                </w:rPr>
                <w:t xml:space="preserve">joselinemarhone@yahoo.fr </w:t>
              </w:r>
            </w:hyperlink>
            <w:r w:rsidR="00C1151E">
              <w:rPr>
                <w:rFonts w:eastAsia="Times New Roman" w:cs="Times New Roman"/>
                <w:color w:val="000000"/>
                <w:lang w:val="en-US" w:eastAsia="en-US"/>
              </w:rPr>
              <w:t xml:space="preserve"> </w:t>
            </w:r>
            <w:r w:rsidR="000C5B4A">
              <w:rPr>
                <w:rFonts w:eastAsia="Times New Roman" w:cs="Times New Roman"/>
                <w:color w:val="000000"/>
                <w:lang w:val="en-US" w:eastAsia="en-US"/>
              </w:rPr>
              <w:t xml:space="preserve"> </w:t>
            </w:r>
          </w:p>
        </w:tc>
      </w:tr>
      <w:tr w:rsidR="000C5B4A" w:rsidRPr="002B6D93" w14:paraId="045CFD27" w14:textId="77777777" w:rsidTr="008A2F5C">
        <w:trPr>
          <w:trHeight w:val="1"/>
        </w:trPr>
        <w:tc>
          <w:tcPr>
            <w:tcW w:w="493" w:type="dxa"/>
            <w:shd w:val="clear" w:color="000000" w:fill="FFFFFF"/>
            <w:vAlign w:val="center"/>
          </w:tcPr>
          <w:p w14:paraId="42EAA50D"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3ECAAEA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Kerline</w:t>
            </w:r>
            <w:proofErr w:type="spellEnd"/>
          </w:p>
        </w:tc>
        <w:tc>
          <w:tcPr>
            <w:tcW w:w="1701" w:type="dxa"/>
            <w:shd w:val="clear" w:color="000000" w:fill="FFFFFF"/>
            <w:vAlign w:val="center"/>
          </w:tcPr>
          <w:p w14:paraId="009B08B9"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Eliancy</w:t>
            </w:r>
            <w:proofErr w:type="spellEnd"/>
            <w:r w:rsidRPr="000C5B4A">
              <w:rPr>
                <w:rFonts w:ascii="Calibri" w:eastAsia="Times New Roman" w:hAnsi="Calibri" w:cs="Times New Roman"/>
                <w:color w:val="000000"/>
                <w:lang w:val="en-US" w:eastAsia="en-US"/>
              </w:rPr>
              <w:t xml:space="preserve"> </w:t>
            </w:r>
          </w:p>
        </w:tc>
        <w:tc>
          <w:tcPr>
            <w:tcW w:w="1131" w:type="dxa"/>
            <w:shd w:val="clear" w:color="000000" w:fill="FFFFFF"/>
            <w:vAlign w:val="center"/>
          </w:tcPr>
          <w:p w14:paraId="56AA62B1"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61991710"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UCPNANu</w:t>
            </w:r>
            <w:proofErr w:type="spellEnd"/>
          </w:p>
        </w:tc>
        <w:tc>
          <w:tcPr>
            <w:tcW w:w="4110" w:type="dxa"/>
            <w:shd w:val="clear" w:color="000000" w:fill="FFFFFF"/>
            <w:vAlign w:val="center"/>
          </w:tcPr>
          <w:p w14:paraId="4916A24B"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26" w:history="1">
              <w:r w:rsidR="00C1151E" w:rsidRPr="006D7D7A">
                <w:rPr>
                  <w:rStyle w:val="Hyperlink"/>
                  <w:rFonts w:eastAsia="Times New Roman" w:cs="Times New Roman"/>
                  <w:lang w:eastAsia="en-US"/>
                </w:rPr>
                <w:t xml:space="preserve">kerlineliancy7@yahoo.com </w:t>
              </w:r>
            </w:hyperlink>
          </w:p>
        </w:tc>
      </w:tr>
      <w:tr w:rsidR="000C5B4A" w:rsidRPr="002B6D93" w14:paraId="37160D71" w14:textId="77777777" w:rsidTr="008A2F5C">
        <w:trPr>
          <w:trHeight w:val="1"/>
        </w:trPr>
        <w:tc>
          <w:tcPr>
            <w:tcW w:w="493" w:type="dxa"/>
            <w:shd w:val="clear" w:color="000000" w:fill="FFFFFF"/>
            <w:vAlign w:val="center"/>
          </w:tcPr>
          <w:p w14:paraId="7E6875D7"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87DAD8C"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Erline</w:t>
            </w:r>
          </w:p>
        </w:tc>
        <w:tc>
          <w:tcPr>
            <w:tcW w:w="1701" w:type="dxa"/>
            <w:shd w:val="clear" w:color="000000" w:fill="FFFFFF"/>
            <w:vAlign w:val="center"/>
          </w:tcPr>
          <w:p w14:paraId="587791D3"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Mesadieu</w:t>
            </w:r>
          </w:p>
        </w:tc>
        <w:tc>
          <w:tcPr>
            <w:tcW w:w="1131" w:type="dxa"/>
            <w:shd w:val="clear" w:color="000000" w:fill="FFFFFF"/>
            <w:vAlign w:val="center"/>
          </w:tcPr>
          <w:p w14:paraId="7E222DCE"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00443618"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UNICEF</w:t>
            </w:r>
          </w:p>
        </w:tc>
        <w:tc>
          <w:tcPr>
            <w:tcW w:w="4110" w:type="dxa"/>
            <w:shd w:val="clear" w:color="000000" w:fill="FFFFFF"/>
            <w:vAlign w:val="center"/>
          </w:tcPr>
          <w:p w14:paraId="53DBECBE"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27" w:history="1">
              <w:r w:rsidR="00C1151E" w:rsidRPr="006D7D7A">
                <w:rPr>
                  <w:rStyle w:val="Hyperlink"/>
                  <w:rFonts w:ascii="Calibri" w:eastAsia="Times New Roman" w:hAnsi="Calibri" w:cs="Times New Roman"/>
                  <w:lang w:val="en-US" w:eastAsia="en-US"/>
                </w:rPr>
                <w:t xml:space="preserve">emesadieu@unicef.org </w:t>
              </w:r>
            </w:hyperlink>
            <w:r w:rsidR="000C5B4A" w:rsidRPr="000C5B4A">
              <w:rPr>
                <w:rFonts w:ascii="Calibri" w:eastAsia="Times New Roman" w:hAnsi="Calibri" w:cs="Times New Roman"/>
                <w:color w:val="000000"/>
                <w:lang w:val="en-US" w:eastAsia="en-US"/>
              </w:rPr>
              <w:t xml:space="preserve"> </w:t>
            </w:r>
          </w:p>
        </w:tc>
      </w:tr>
      <w:tr w:rsidR="000C5B4A" w:rsidRPr="002B6D93" w14:paraId="3E3EC086" w14:textId="77777777" w:rsidTr="008A2F5C">
        <w:trPr>
          <w:trHeight w:val="1"/>
        </w:trPr>
        <w:tc>
          <w:tcPr>
            <w:tcW w:w="493" w:type="dxa"/>
            <w:shd w:val="clear" w:color="000000" w:fill="FFFFFF"/>
            <w:vAlign w:val="center"/>
          </w:tcPr>
          <w:p w14:paraId="640E76CC"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19F06CA5"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Claude</w:t>
            </w:r>
          </w:p>
        </w:tc>
        <w:tc>
          <w:tcPr>
            <w:tcW w:w="1701" w:type="dxa"/>
            <w:shd w:val="clear" w:color="000000" w:fill="FFFFFF"/>
            <w:vAlign w:val="center"/>
          </w:tcPr>
          <w:p w14:paraId="3784A512"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Sabwa</w:t>
            </w:r>
          </w:p>
        </w:tc>
        <w:tc>
          <w:tcPr>
            <w:tcW w:w="1131" w:type="dxa"/>
            <w:shd w:val="clear" w:color="000000" w:fill="FFFFFF"/>
            <w:vAlign w:val="center"/>
          </w:tcPr>
          <w:p w14:paraId="76BD870A"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Masculin</w:t>
            </w:r>
            <w:proofErr w:type="spellEnd"/>
          </w:p>
        </w:tc>
        <w:tc>
          <w:tcPr>
            <w:tcW w:w="1846" w:type="dxa"/>
            <w:shd w:val="clear" w:color="000000" w:fill="FFFFFF"/>
            <w:vAlign w:val="center"/>
          </w:tcPr>
          <w:p w14:paraId="5FF2933A"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Alliance GNC</w:t>
            </w:r>
          </w:p>
        </w:tc>
        <w:tc>
          <w:tcPr>
            <w:tcW w:w="4110" w:type="dxa"/>
            <w:shd w:val="clear" w:color="000000" w:fill="FFFFFF"/>
            <w:vAlign w:val="center"/>
          </w:tcPr>
          <w:p w14:paraId="7806F700"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28" w:history="1">
              <w:r w:rsidR="00C1151E" w:rsidRPr="006D7D7A">
                <w:rPr>
                  <w:rStyle w:val="Hyperlink"/>
                  <w:rFonts w:eastAsia="Times New Roman" w:cs="Times New Roman"/>
                  <w:lang w:eastAsia="en-US"/>
                </w:rPr>
                <w:t>Claude.Sabwa@savethechildren.org</w:t>
              </w:r>
            </w:hyperlink>
            <w:r w:rsidR="00C1151E">
              <w:rPr>
                <w:rFonts w:eastAsia="Times New Roman" w:cs="Times New Roman"/>
                <w:color w:val="000000"/>
                <w:lang w:eastAsia="en-US"/>
              </w:rPr>
              <w:t xml:space="preserve"> </w:t>
            </w:r>
          </w:p>
        </w:tc>
      </w:tr>
      <w:tr w:rsidR="000C5B4A" w:rsidRPr="002B6D93" w14:paraId="065FEA65" w14:textId="77777777" w:rsidTr="008A2F5C">
        <w:trPr>
          <w:trHeight w:val="1"/>
        </w:trPr>
        <w:tc>
          <w:tcPr>
            <w:tcW w:w="493" w:type="dxa"/>
            <w:shd w:val="clear" w:color="000000" w:fill="FFFFFF"/>
            <w:vAlign w:val="center"/>
          </w:tcPr>
          <w:p w14:paraId="086CA289"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4AA40AA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Virginie</w:t>
            </w:r>
          </w:p>
        </w:tc>
        <w:tc>
          <w:tcPr>
            <w:tcW w:w="1701" w:type="dxa"/>
            <w:shd w:val="clear" w:color="000000" w:fill="FFFFFF"/>
            <w:vAlign w:val="center"/>
          </w:tcPr>
          <w:p w14:paraId="123A95CC"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Jouanicot</w:t>
            </w:r>
            <w:proofErr w:type="spellEnd"/>
          </w:p>
        </w:tc>
        <w:tc>
          <w:tcPr>
            <w:tcW w:w="1131" w:type="dxa"/>
            <w:shd w:val="clear" w:color="000000" w:fill="FFFFFF"/>
            <w:vAlign w:val="center"/>
          </w:tcPr>
          <w:p w14:paraId="6C916BC1"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21DFB13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Save The Children</w:t>
            </w:r>
          </w:p>
        </w:tc>
        <w:tc>
          <w:tcPr>
            <w:tcW w:w="4110" w:type="dxa"/>
            <w:shd w:val="clear" w:color="000000" w:fill="FFFFFF"/>
            <w:vAlign w:val="center"/>
          </w:tcPr>
          <w:p w14:paraId="1D9F612E"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29" w:history="1">
              <w:r w:rsidR="00C1151E" w:rsidRPr="006D7D7A">
                <w:rPr>
                  <w:rStyle w:val="Hyperlink"/>
                  <w:rFonts w:eastAsia="Times New Roman" w:cs="Times New Roman"/>
                  <w:lang w:eastAsia="en-US"/>
                </w:rPr>
                <w:t xml:space="preserve">vjouanicot@savechildren.org </w:t>
              </w:r>
            </w:hyperlink>
          </w:p>
        </w:tc>
      </w:tr>
      <w:tr w:rsidR="000C5B4A" w:rsidRPr="002B6D93" w14:paraId="26803D8C" w14:textId="77777777" w:rsidTr="008A2F5C">
        <w:trPr>
          <w:trHeight w:val="1"/>
        </w:trPr>
        <w:tc>
          <w:tcPr>
            <w:tcW w:w="493" w:type="dxa"/>
            <w:shd w:val="clear" w:color="000000" w:fill="FFFFFF"/>
            <w:vAlign w:val="center"/>
          </w:tcPr>
          <w:p w14:paraId="28AFDF83"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E1E6E9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Caroline</w:t>
            </w:r>
          </w:p>
        </w:tc>
        <w:tc>
          <w:tcPr>
            <w:tcW w:w="1701" w:type="dxa"/>
            <w:shd w:val="clear" w:color="000000" w:fill="FFFFFF"/>
            <w:vAlign w:val="center"/>
          </w:tcPr>
          <w:p w14:paraId="70868EEB"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Hilari</w:t>
            </w:r>
            <w:proofErr w:type="spellEnd"/>
          </w:p>
        </w:tc>
        <w:tc>
          <w:tcPr>
            <w:tcW w:w="1131" w:type="dxa"/>
            <w:shd w:val="clear" w:color="000000" w:fill="FFFFFF"/>
            <w:vAlign w:val="center"/>
          </w:tcPr>
          <w:p w14:paraId="7525C062"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445268E9"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Save The Children</w:t>
            </w:r>
          </w:p>
        </w:tc>
        <w:tc>
          <w:tcPr>
            <w:tcW w:w="4110" w:type="dxa"/>
            <w:shd w:val="clear" w:color="000000" w:fill="FFFFFF"/>
            <w:vAlign w:val="center"/>
          </w:tcPr>
          <w:p w14:paraId="288F8F7C"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0" w:history="1">
              <w:r w:rsidR="00C1151E" w:rsidRPr="006D7D7A">
                <w:rPr>
                  <w:rStyle w:val="Hyperlink"/>
                  <w:rFonts w:eastAsia="Times New Roman" w:cs="Times New Roman"/>
                  <w:lang w:eastAsia="en-US"/>
                </w:rPr>
                <w:t>caroline.hilari@savethechildren.org</w:t>
              </w:r>
            </w:hyperlink>
          </w:p>
        </w:tc>
      </w:tr>
      <w:tr w:rsidR="008A2F5C" w:rsidRPr="002B6D93" w14:paraId="15077A1B" w14:textId="77777777" w:rsidTr="008A2F5C">
        <w:trPr>
          <w:trHeight w:val="1"/>
        </w:trPr>
        <w:tc>
          <w:tcPr>
            <w:tcW w:w="493" w:type="dxa"/>
            <w:shd w:val="clear" w:color="000000" w:fill="FFFFFF"/>
            <w:vAlign w:val="center"/>
          </w:tcPr>
          <w:p w14:paraId="20C5F1DD" w14:textId="77777777" w:rsidR="008A2F5C" w:rsidRPr="00B41B58" w:rsidRDefault="008A2F5C"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64DC6221" w14:textId="77777777" w:rsidR="008A2F5C" w:rsidRPr="000C5B4A" w:rsidRDefault="008A2F5C" w:rsidP="000C5B4A">
            <w:pPr>
              <w:spacing w:after="0" w:line="240" w:lineRule="auto"/>
              <w:rPr>
                <w:rFonts w:ascii="Calibri" w:eastAsia="Times New Roman" w:hAnsi="Calibri" w:cs="Times New Roman"/>
                <w:color w:val="000000"/>
                <w:lang w:val="en-US" w:eastAsia="en-US"/>
              </w:rPr>
            </w:pPr>
            <w:r w:rsidRPr="008A2F5C">
              <w:rPr>
                <w:rFonts w:ascii="Calibri" w:eastAsia="Times New Roman" w:hAnsi="Calibri" w:cs="Times New Roman"/>
                <w:color w:val="000000"/>
                <w:lang w:val="en-US" w:eastAsia="en-US"/>
              </w:rPr>
              <w:t xml:space="preserve">Jose Manuel </w:t>
            </w:r>
          </w:p>
        </w:tc>
        <w:tc>
          <w:tcPr>
            <w:tcW w:w="1701" w:type="dxa"/>
            <w:shd w:val="clear" w:color="000000" w:fill="FFFFFF"/>
            <w:vAlign w:val="center"/>
          </w:tcPr>
          <w:p w14:paraId="75AD8AB0" w14:textId="77777777" w:rsidR="008A2F5C" w:rsidRPr="000C5B4A" w:rsidRDefault="008A2F5C" w:rsidP="000C5B4A">
            <w:pPr>
              <w:spacing w:after="0" w:line="240" w:lineRule="auto"/>
              <w:rPr>
                <w:rFonts w:ascii="Calibri" w:eastAsia="Times New Roman" w:hAnsi="Calibri" w:cs="Times New Roman"/>
                <w:color w:val="000000"/>
                <w:lang w:val="en-US" w:eastAsia="en-US"/>
              </w:rPr>
            </w:pPr>
            <w:proofErr w:type="spellStart"/>
            <w:r w:rsidRPr="008A2F5C">
              <w:rPr>
                <w:rFonts w:ascii="Calibri" w:eastAsia="Times New Roman" w:hAnsi="Calibri" w:cs="Times New Roman"/>
                <w:color w:val="000000"/>
                <w:lang w:val="en-US" w:eastAsia="en-US"/>
              </w:rPr>
              <w:t>Madrazo</w:t>
            </w:r>
            <w:proofErr w:type="spellEnd"/>
          </w:p>
        </w:tc>
        <w:tc>
          <w:tcPr>
            <w:tcW w:w="1131" w:type="dxa"/>
            <w:shd w:val="clear" w:color="000000" w:fill="FFFFFF"/>
            <w:vAlign w:val="center"/>
          </w:tcPr>
          <w:p w14:paraId="1DAE8810" w14:textId="77777777" w:rsidR="008A2F5C" w:rsidRPr="000C5B4A" w:rsidRDefault="008A2F5C" w:rsidP="000C5B4A">
            <w:pPr>
              <w:spacing w:after="0" w:line="240" w:lineRule="auto"/>
              <w:rPr>
                <w:rFonts w:ascii="Calibri" w:eastAsia="Times New Roman" w:hAnsi="Calibri" w:cs="Times New Roman"/>
                <w:color w:val="000000"/>
                <w:lang w:val="en-US" w:eastAsia="en-US"/>
              </w:rPr>
            </w:pPr>
            <w:proofErr w:type="spellStart"/>
            <w:r>
              <w:rPr>
                <w:rFonts w:ascii="Calibri" w:eastAsia="Times New Roman" w:hAnsi="Calibri" w:cs="Times New Roman"/>
                <w:color w:val="000000"/>
                <w:lang w:val="en-US" w:eastAsia="en-US"/>
              </w:rPr>
              <w:t>Masculin</w:t>
            </w:r>
            <w:proofErr w:type="spellEnd"/>
          </w:p>
        </w:tc>
        <w:tc>
          <w:tcPr>
            <w:tcW w:w="1846" w:type="dxa"/>
            <w:shd w:val="clear" w:color="000000" w:fill="FFFFFF"/>
            <w:vAlign w:val="center"/>
          </w:tcPr>
          <w:p w14:paraId="4BA686AF" w14:textId="77777777" w:rsidR="008A2F5C" w:rsidRPr="000C5B4A" w:rsidRDefault="008A2F5C" w:rsidP="000C5B4A">
            <w:pPr>
              <w:spacing w:after="0" w:line="240" w:lineRule="auto"/>
              <w:rPr>
                <w:rFonts w:ascii="Calibri" w:eastAsia="Times New Roman" w:hAnsi="Calibri" w:cs="Times New Roman"/>
                <w:color w:val="000000"/>
                <w:lang w:val="en-US" w:eastAsia="en-US"/>
              </w:rPr>
            </w:pPr>
            <w:r>
              <w:rPr>
                <w:rFonts w:ascii="Calibri" w:eastAsia="Times New Roman" w:hAnsi="Calibri" w:cs="Times New Roman"/>
                <w:color w:val="000000"/>
                <w:lang w:val="en-US" w:eastAsia="en-US"/>
              </w:rPr>
              <w:t>Save the Children</w:t>
            </w:r>
          </w:p>
        </w:tc>
        <w:tc>
          <w:tcPr>
            <w:tcW w:w="4110" w:type="dxa"/>
            <w:shd w:val="clear" w:color="000000" w:fill="FFFFFF"/>
            <w:vAlign w:val="center"/>
          </w:tcPr>
          <w:p w14:paraId="4E89BC3E" w14:textId="77777777" w:rsidR="008A2F5C" w:rsidRDefault="00000000" w:rsidP="000C5B4A">
            <w:pPr>
              <w:spacing w:after="0" w:line="240" w:lineRule="auto"/>
            </w:pPr>
            <w:hyperlink r:id="rId31" w:history="1">
              <w:r w:rsidR="008A2F5C" w:rsidRPr="0005496B">
                <w:rPr>
                  <w:rStyle w:val="Hyperlink"/>
                  <w:rFonts w:ascii="Calibri" w:eastAsia="Times New Roman" w:hAnsi="Calibri" w:cs="Times New Roman"/>
                  <w:lang w:val="en-US" w:eastAsia="en-US"/>
                </w:rPr>
                <w:t>josemanuel.madrazo@savethechildren.org</w:t>
              </w:r>
            </w:hyperlink>
          </w:p>
        </w:tc>
      </w:tr>
      <w:tr w:rsidR="000C5B4A" w:rsidRPr="00F470B2" w14:paraId="17478872" w14:textId="77777777" w:rsidTr="008A2F5C">
        <w:trPr>
          <w:trHeight w:val="1"/>
        </w:trPr>
        <w:tc>
          <w:tcPr>
            <w:tcW w:w="493" w:type="dxa"/>
            <w:shd w:val="clear" w:color="000000" w:fill="FFFFFF"/>
            <w:vAlign w:val="center"/>
          </w:tcPr>
          <w:p w14:paraId="5AE420A5"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CC534AD"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Anthony</w:t>
            </w:r>
          </w:p>
        </w:tc>
        <w:tc>
          <w:tcPr>
            <w:tcW w:w="1701" w:type="dxa"/>
            <w:shd w:val="clear" w:color="000000" w:fill="FFFFFF"/>
            <w:vAlign w:val="center"/>
          </w:tcPr>
          <w:p w14:paraId="3482CFC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Monfiston</w:t>
            </w:r>
            <w:proofErr w:type="spellEnd"/>
          </w:p>
        </w:tc>
        <w:tc>
          <w:tcPr>
            <w:tcW w:w="1131" w:type="dxa"/>
            <w:shd w:val="clear" w:color="000000" w:fill="FFFFFF"/>
            <w:vAlign w:val="center"/>
          </w:tcPr>
          <w:p w14:paraId="1969D3BF"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Masculin</w:t>
            </w:r>
            <w:proofErr w:type="spellEnd"/>
          </w:p>
        </w:tc>
        <w:tc>
          <w:tcPr>
            <w:tcW w:w="1846" w:type="dxa"/>
            <w:shd w:val="clear" w:color="000000" w:fill="FFFFFF"/>
            <w:vAlign w:val="center"/>
          </w:tcPr>
          <w:p w14:paraId="0BED00AF"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PAHO / OMS</w:t>
            </w:r>
          </w:p>
        </w:tc>
        <w:tc>
          <w:tcPr>
            <w:tcW w:w="4110" w:type="dxa"/>
            <w:shd w:val="clear" w:color="000000" w:fill="FFFFFF"/>
            <w:vAlign w:val="center"/>
          </w:tcPr>
          <w:p w14:paraId="1E3FF931" w14:textId="77777777" w:rsidR="000C5B4A" w:rsidRPr="000C5B4A" w:rsidRDefault="00000000" w:rsidP="000C5B4A">
            <w:pPr>
              <w:spacing w:after="0" w:line="240" w:lineRule="auto"/>
              <w:rPr>
                <w:rFonts w:eastAsia="Times New Roman" w:cs="Times New Roman"/>
                <w:color w:val="000000"/>
                <w:lang w:eastAsia="en-US"/>
              </w:rPr>
            </w:pPr>
            <w:hyperlink r:id="rId32" w:history="1">
              <w:r w:rsidR="00C1151E" w:rsidRPr="006D7D7A">
                <w:rPr>
                  <w:rStyle w:val="Hyperlink"/>
                  <w:rFonts w:eastAsia="Times New Roman" w:cs="Times New Roman"/>
                  <w:lang w:eastAsia="en-US"/>
                </w:rPr>
                <w:t>monfistona@paho.org</w:t>
              </w:r>
            </w:hyperlink>
          </w:p>
        </w:tc>
      </w:tr>
      <w:tr w:rsidR="000C5B4A" w:rsidRPr="002B6D93" w14:paraId="4EDC8D20" w14:textId="77777777" w:rsidTr="008A2F5C">
        <w:trPr>
          <w:trHeight w:val="1"/>
        </w:trPr>
        <w:tc>
          <w:tcPr>
            <w:tcW w:w="493" w:type="dxa"/>
            <w:shd w:val="clear" w:color="000000" w:fill="FFFFFF"/>
            <w:vAlign w:val="center"/>
          </w:tcPr>
          <w:p w14:paraId="2E4A475F"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lang w:val="en-US"/>
              </w:rPr>
            </w:pPr>
          </w:p>
        </w:tc>
        <w:tc>
          <w:tcPr>
            <w:tcW w:w="1559" w:type="dxa"/>
            <w:shd w:val="clear" w:color="000000" w:fill="FFFFFF"/>
            <w:noWrap/>
            <w:vAlign w:val="center"/>
          </w:tcPr>
          <w:p w14:paraId="72A0C5B3"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Andie Marla</w:t>
            </w:r>
          </w:p>
        </w:tc>
        <w:tc>
          <w:tcPr>
            <w:tcW w:w="1701" w:type="dxa"/>
            <w:shd w:val="clear" w:color="000000" w:fill="FFFFFF"/>
            <w:vAlign w:val="center"/>
          </w:tcPr>
          <w:p w14:paraId="1CCD5B1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Seide</w:t>
            </w:r>
            <w:proofErr w:type="spellEnd"/>
          </w:p>
        </w:tc>
        <w:tc>
          <w:tcPr>
            <w:tcW w:w="1131" w:type="dxa"/>
            <w:shd w:val="clear" w:color="000000" w:fill="FFFFFF"/>
            <w:vAlign w:val="center"/>
          </w:tcPr>
          <w:p w14:paraId="0D2C4CF6"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77913768"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UNICEF</w:t>
            </w:r>
          </w:p>
        </w:tc>
        <w:tc>
          <w:tcPr>
            <w:tcW w:w="4110" w:type="dxa"/>
            <w:shd w:val="clear" w:color="000000" w:fill="FFFFFF"/>
            <w:vAlign w:val="center"/>
          </w:tcPr>
          <w:p w14:paraId="190779E9"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3" w:history="1">
              <w:r w:rsidR="00C1151E" w:rsidRPr="006D7D7A">
                <w:rPr>
                  <w:rStyle w:val="Hyperlink"/>
                  <w:rFonts w:ascii="Calibri" w:eastAsia="Times New Roman" w:hAnsi="Calibri" w:cs="Times New Roman"/>
                  <w:lang w:val="en-US" w:eastAsia="en-US"/>
                </w:rPr>
                <w:t xml:space="preserve">aseide@unicef.org </w:t>
              </w:r>
            </w:hyperlink>
            <w:r w:rsidR="000C5B4A" w:rsidRPr="000C5B4A">
              <w:rPr>
                <w:rFonts w:ascii="Calibri" w:eastAsia="Times New Roman" w:hAnsi="Calibri" w:cs="Times New Roman"/>
                <w:color w:val="000000"/>
                <w:lang w:val="en-US" w:eastAsia="en-US"/>
              </w:rPr>
              <w:t xml:space="preserve"> </w:t>
            </w:r>
          </w:p>
        </w:tc>
      </w:tr>
      <w:tr w:rsidR="000C5B4A" w:rsidRPr="002B6D93" w14:paraId="3A1A99E7" w14:textId="77777777" w:rsidTr="008A2F5C">
        <w:trPr>
          <w:trHeight w:val="1"/>
        </w:trPr>
        <w:tc>
          <w:tcPr>
            <w:tcW w:w="493" w:type="dxa"/>
            <w:shd w:val="clear" w:color="000000" w:fill="FFFFFF"/>
            <w:vAlign w:val="center"/>
          </w:tcPr>
          <w:p w14:paraId="7E1EE847"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2C1DBF7"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Lynda</w:t>
            </w:r>
          </w:p>
        </w:tc>
        <w:tc>
          <w:tcPr>
            <w:tcW w:w="1701" w:type="dxa"/>
            <w:shd w:val="clear" w:color="000000" w:fill="FFFFFF"/>
            <w:vAlign w:val="center"/>
          </w:tcPr>
          <w:p w14:paraId="6220430F"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Charles</w:t>
            </w:r>
          </w:p>
        </w:tc>
        <w:tc>
          <w:tcPr>
            <w:tcW w:w="1131" w:type="dxa"/>
            <w:shd w:val="clear" w:color="000000" w:fill="FFFFFF"/>
            <w:vAlign w:val="center"/>
          </w:tcPr>
          <w:p w14:paraId="0AB9765D"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07FE8516"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UNICEF</w:t>
            </w:r>
          </w:p>
        </w:tc>
        <w:tc>
          <w:tcPr>
            <w:tcW w:w="4110" w:type="dxa"/>
            <w:shd w:val="clear" w:color="000000" w:fill="FFFFFF"/>
            <w:vAlign w:val="center"/>
          </w:tcPr>
          <w:p w14:paraId="4A44526A"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4" w:history="1">
              <w:r w:rsidR="00C1151E" w:rsidRPr="006D7D7A">
                <w:rPr>
                  <w:rStyle w:val="Hyperlink"/>
                  <w:rFonts w:ascii="Calibri" w:eastAsia="Times New Roman" w:hAnsi="Calibri" w:cs="Times New Roman"/>
                  <w:lang w:val="en-US" w:eastAsia="en-US"/>
                </w:rPr>
                <w:t xml:space="preserve">lycharles@unicef.org </w:t>
              </w:r>
            </w:hyperlink>
            <w:r w:rsidR="000C5B4A" w:rsidRPr="000C5B4A">
              <w:rPr>
                <w:rFonts w:ascii="Calibri" w:eastAsia="Times New Roman" w:hAnsi="Calibri" w:cs="Times New Roman"/>
                <w:color w:val="000000"/>
                <w:lang w:val="en-US" w:eastAsia="en-US"/>
              </w:rPr>
              <w:t xml:space="preserve"> </w:t>
            </w:r>
          </w:p>
        </w:tc>
      </w:tr>
      <w:tr w:rsidR="000C5B4A" w:rsidRPr="002B6D93" w14:paraId="33A0B0BB" w14:textId="77777777" w:rsidTr="008A2F5C">
        <w:trPr>
          <w:trHeight w:val="1"/>
        </w:trPr>
        <w:tc>
          <w:tcPr>
            <w:tcW w:w="493" w:type="dxa"/>
            <w:shd w:val="clear" w:color="000000" w:fill="FFFFFF"/>
            <w:vAlign w:val="center"/>
          </w:tcPr>
          <w:p w14:paraId="298F1440"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108B337"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Jean </w:t>
            </w:r>
            <w:proofErr w:type="spellStart"/>
            <w:r w:rsidRPr="000C5B4A">
              <w:rPr>
                <w:rFonts w:ascii="Calibri" w:eastAsia="Times New Roman" w:hAnsi="Calibri" w:cs="Times New Roman"/>
                <w:color w:val="000000"/>
                <w:lang w:val="en-US" w:eastAsia="en-US"/>
              </w:rPr>
              <w:t>Ersnt</w:t>
            </w:r>
            <w:proofErr w:type="spellEnd"/>
          </w:p>
        </w:tc>
        <w:tc>
          <w:tcPr>
            <w:tcW w:w="1701" w:type="dxa"/>
            <w:shd w:val="clear" w:color="000000" w:fill="FFFFFF"/>
            <w:vAlign w:val="center"/>
          </w:tcPr>
          <w:p w14:paraId="75D02842"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Saint Fleur</w:t>
            </w:r>
          </w:p>
        </w:tc>
        <w:tc>
          <w:tcPr>
            <w:tcW w:w="1131" w:type="dxa"/>
            <w:shd w:val="clear" w:color="000000" w:fill="FFFFFF"/>
            <w:vAlign w:val="center"/>
          </w:tcPr>
          <w:p w14:paraId="4DA55FBE"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5C56C7ED"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UNICEF</w:t>
            </w:r>
          </w:p>
        </w:tc>
        <w:tc>
          <w:tcPr>
            <w:tcW w:w="4110" w:type="dxa"/>
            <w:shd w:val="clear" w:color="000000" w:fill="FFFFFF"/>
            <w:vAlign w:val="center"/>
          </w:tcPr>
          <w:p w14:paraId="0840A904"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5" w:history="1">
              <w:r w:rsidR="00C1151E" w:rsidRPr="006D7D7A">
                <w:rPr>
                  <w:rStyle w:val="Hyperlink"/>
                  <w:rFonts w:ascii="Calibri" w:eastAsia="Times New Roman" w:hAnsi="Calibri" w:cs="Times New Roman"/>
                  <w:lang w:val="en-US" w:eastAsia="en-US"/>
                </w:rPr>
                <w:t xml:space="preserve">jesaintfleur@unicef.org </w:t>
              </w:r>
            </w:hyperlink>
            <w:r w:rsidR="000C5B4A" w:rsidRPr="000C5B4A">
              <w:rPr>
                <w:rFonts w:ascii="Calibri" w:eastAsia="Times New Roman" w:hAnsi="Calibri" w:cs="Times New Roman"/>
                <w:color w:val="000000"/>
                <w:lang w:val="en-US" w:eastAsia="en-US"/>
              </w:rPr>
              <w:t xml:space="preserve"> </w:t>
            </w:r>
          </w:p>
        </w:tc>
      </w:tr>
      <w:tr w:rsidR="000C5B4A" w:rsidRPr="002B6D93" w14:paraId="7F52D30D" w14:textId="77777777" w:rsidTr="008A2F5C">
        <w:trPr>
          <w:trHeight w:val="1"/>
        </w:trPr>
        <w:tc>
          <w:tcPr>
            <w:tcW w:w="493" w:type="dxa"/>
            <w:shd w:val="clear" w:color="000000" w:fill="FFFFFF"/>
            <w:vAlign w:val="center"/>
          </w:tcPr>
          <w:p w14:paraId="36A8CB34"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488587F"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Therloune</w:t>
            </w:r>
            <w:proofErr w:type="spellEnd"/>
          </w:p>
        </w:tc>
        <w:tc>
          <w:tcPr>
            <w:tcW w:w="1701" w:type="dxa"/>
            <w:shd w:val="clear" w:color="000000" w:fill="FFFFFF"/>
            <w:vAlign w:val="center"/>
          </w:tcPr>
          <w:p w14:paraId="7DB7A200"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Guerrier</w:t>
            </w:r>
          </w:p>
        </w:tc>
        <w:tc>
          <w:tcPr>
            <w:tcW w:w="1131" w:type="dxa"/>
            <w:shd w:val="clear" w:color="000000" w:fill="FFFFFF"/>
            <w:vAlign w:val="center"/>
          </w:tcPr>
          <w:p w14:paraId="08CEDE1A"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032B47EB"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UNICEF</w:t>
            </w:r>
          </w:p>
        </w:tc>
        <w:tc>
          <w:tcPr>
            <w:tcW w:w="4110" w:type="dxa"/>
            <w:shd w:val="clear" w:color="000000" w:fill="FFFFFF"/>
            <w:vAlign w:val="center"/>
          </w:tcPr>
          <w:p w14:paraId="2E72A5E3"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6" w:history="1">
              <w:r w:rsidR="00C1151E" w:rsidRPr="006D7D7A">
                <w:rPr>
                  <w:rStyle w:val="Hyperlink"/>
                  <w:rFonts w:ascii="Calibri" w:eastAsia="Times New Roman" w:hAnsi="Calibri" w:cs="Times New Roman"/>
                  <w:lang w:val="en-US" w:eastAsia="en-US"/>
                </w:rPr>
                <w:t xml:space="preserve">tguerrier@unicef.org </w:t>
              </w:r>
            </w:hyperlink>
            <w:r w:rsidR="000C5B4A" w:rsidRPr="000C5B4A">
              <w:rPr>
                <w:rFonts w:ascii="Calibri" w:eastAsia="Times New Roman" w:hAnsi="Calibri" w:cs="Times New Roman"/>
                <w:color w:val="000000"/>
                <w:lang w:val="en-US" w:eastAsia="en-US"/>
              </w:rPr>
              <w:t xml:space="preserve"> </w:t>
            </w:r>
          </w:p>
        </w:tc>
      </w:tr>
      <w:tr w:rsidR="000C5B4A" w:rsidRPr="002B6D93" w14:paraId="7856030B" w14:textId="77777777" w:rsidTr="008A2F5C">
        <w:trPr>
          <w:trHeight w:val="1"/>
        </w:trPr>
        <w:tc>
          <w:tcPr>
            <w:tcW w:w="493" w:type="dxa"/>
            <w:shd w:val="clear" w:color="000000" w:fill="FFFFFF"/>
            <w:vAlign w:val="center"/>
          </w:tcPr>
          <w:p w14:paraId="2777858C"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2F4B0E06"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Carine</w:t>
            </w:r>
          </w:p>
        </w:tc>
        <w:tc>
          <w:tcPr>
            <w:tcW w:w="1701" w:type="dxa"/>
            <w:shd w:val="clear" w:color="000000" w:fill="FFFFFF"/>
            <w:vAlign w:val="center"/>
          </w:tcPr>
          <w:p w14:paraId="6D65BE90"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Flerismond</w:t>
            </w:r>
          </w:p>
        </w:tc>
        <w:tc>
          <w:tcPr>
            <w:tcW w:w="1131" w:type="dxa"/>
            <w:shd w:val="clear" w:color="000000" w:fill="FFFFFF"/>
            <w:vAlign w:val="center"/>
          </w:tcPr>
          <w:p w14:paraId="734C97F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5C6ED018"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UNICEF</w:t>
            </w:r>
          </w:p>
        </w:tc>
        <w:tc>
          <w:tcPr>
            <w:tcW w:w="4110" w:type="dxa"/>
            <w:shd w:val="clear" w:color="000000" w:fill="FFFFFF"/>
            <w:vAlign w:val="center"/>
          </w:tcPr>
          <w:p w14:paraId="2232222E"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7" w:history="1">
              <w:r w:rsidR="00C1151E" w:rsidRPr="006D7D7A">
                <w:rPr>
                  <w:rStyle w:val="Hyperlink"/>
                  <w:rFonts w:ascii="Calibri" w:eastAsia="Times New Roman" w:hAnsi="Calibri" w:cs="Times New Roman"/>
                  <w:lang w:val="en-US" w:eastAsia="en-US"/>
                </w:rPr>
                <w:t xml:space="preserve">cflerismond@unicef.org </w:t>
              </w:r>
            </w:hyperlink>
            <w:r w:rsidR="000C5B4A" w:rsidRPr="000C5B4A">
              <w:rPr>
                <w:rFonts w:ascii="Calibri" w:eastAsia="Times New Roman" w:hAnsi="Calibri" w:cs="Times New Roman"/>
                <w:color w:val="000000"/>
                <w:lang w:val="en-US" w:eastAsia="en-US"/>
              </w:rPr>
              <w:t xml:space="preserve"> </w:t>
            </w:r>
          </w:p>
        </w:tc>
      </w:tr>
      <w:tr w:rsidR="000C5B4A" w:rsidRPr="002B6D93" w14:paraId="47E719F3" w14:textId="77777777" w:rsidTr="008A2F5C">
        <w:trPr>
          <w:trHeight w:val="1"/>
        </w:trPr>
        <w:tc>
          <w:tcPr>
            <w:tcW w:w="493" w:type="dxa"/>
            <w:shd w:val="clear" w:color="000000" w:fill="FFFFFF"/>
            <w:vAlign w:val="center"/>
          </w:tcPr>
          <w:p w14:paraId="16BFB004"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52D03609"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Herve Junior</w:t>
            </w:r>
          </w:p>
        </w:tc>
        <w:tc>
          <w:tcPr>
            <w:tcW w:w="1701" w:type="dxa"/>
            <w:shd w:val="clear" w:color="000000" w:fill="FFFFFF"/>
            <w:vAlign w:val="center"/>
          </w:tcPr>
          <w:p w14:paraId="18B5D409"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Fanor</w:t>
            </w:r>
            <w:proofErr w:type="spellEnd"/>
          </w:p>
        </w:tc>
        <w:tc>
          <w:tcPr>
            <w:tcW w:w="1131" w:type="dxa"/>
            <w:shd w:val="clear" w:color="000000" w:fill="FFFFFF"/>
            <w:vAlign w:val="center"/>
          </w:tcPr>
          <w:p w14:paraId="12940BCE"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Masculin</w:t>
            </w:r>
            <w:proofErr w:type="spellEnd"/>
          </w:p>
        </w:tc>
        <w:tc>
          <w:tcPr>
            <w:tcW w:w="1846" w:type="dxa"/>
            <w:shd w:val="clear" w:color="000000" w:fill="FFFFFF"/>
            <w:vAlign w:val="center"/>
          </w:tcPr>
          <w:p w14:paraId="54958998"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UCPNANu</w:t>
            </w:r>
            <w:proofErr w:type="spellEnd"/>
          </w:p>
        </w:tc>
        <w:tc>
          <w:tcPr>
            <w:tcW w:w="4110" w:type="dxa"/>
            <w:shd w:val="clear" w:color="000000" w:fill="FFFFFF"/>
            <w:vAlign w:val="center"/>
          </w:tcPr>
          <w:p w14:paraId="07CC690F"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8" w:history="1">
              <w:r w:rsidR="00C1151E" w:rsidRPr="006D7D7A">
                <w:rPr>
                  <w:rStyle w:val="Hyperlink"/>
                  <w:rFonts w:ascii="Calibri" w:eastAsia="Times New Roman" w:hAnsi="Calibri" w:cs="Times New Roman"/>
                  <w:lang w:val="en-US" w:eastAsia="en-US"/>
                </w:rPr>
                <w:t>jherve.fangold1989@gmail.com</w:t>
              </w:r>
            </w:hyperlink>
            <w:r w:rsidR="00C1151E">
              <w:rPr>
                <w:rFonts w:ascii="Calibri" w:eastAsia="Times New Roman" w:hAnsi="Calibri" w:cs="Times New Roman"/>
                <w:color w:val="000000"/>
                <w:lang w:val="en-US" w:eastAsia="en-US"/>
              </w:rPr>
              <w:t xml:space="preserve"> </w:t>
            </w:r>
          </w:p>
        </w:tc>
      </w:tr>
      <w:tr w:rsidR="000C5B4A" w:rsidRPr="002B6D93" w14:paraId="1325EA19" w14:textId="77777777" w:rsidTr="008A2F5C">
        <w:trPr>
          <w:trHeight w:val="1"/>
        </w:trPr>
        <w:tc>
          <w:tcPr>
            <w:tcW w:w="493" w:type="dxa"/>
            <w:shd w:val="clear" w:color="000000" w:fill="FFFFFF"/>
            <w:vAlign w:val="center"/>
          </w:tcPr>
          <w:p w14:paraId="07DB4D48"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3307A02"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Mireille</w:t>
            </w:r>
          </w:p>
        </w:tc>
        <w:tc>
          <w:tcPr>
            <w:tcW w:w="1701" w:type="dxa"/>
            <w:shd w:val="clear" w:color="000000" w:fill="FFFFFF"/>
            <w:vAlign w:val="center"/>
          </w:tcPr>
          <w:p w14:paraId="75C550B3"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Henry</w:t>
            </w:r>
          </w:p>
        </w:tc>
        <w:tc>
          <w:tcPr>
            <w:tcW w:w="1131" w:type="dxa"/>
            <w:shd w:val="clear" w:color="000000" w:fill="FFFFFF"/>
            <w:vAlign w:val="center"/>
          </w:tcPr>
          <w:p w14:paraId="2DB5E92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36BE4CF8"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UCPNANu</w:t>
            </w:r>
            <w:proofErr w:type="spellEnd"/>
          </w:p>
        </w:tc>
        <w:tc>
          <w:tcPr>
            <w:tcW w:w="4110" w:type="dxa"/>
            <w:shd w:val="clear" w:color="000000" w:fill="FFFFFF"/>
            <w:vAlign w:val="center"/>
          </w:tcPr>
          <w:p w14:paraId="3D9B8ABB"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39" w:history="1">
              <w:r w:rsidR="00C1151E" w:rsidRPr="006D7D7A">
                <w:rPr>
                  <w:rStyle w:val="Hyperlink"/>
                  <w:rFonts w:ascii="Calibri" w:eastAsia="Times New Roman" w:hAnsi="Calibri" w:cs="Times New Roman"/>
                  <w:lang w:val="en-US" w:eastAsia="en-US"/>
                </w:rPr>
                <w:t>kekette_chery@yahoo.fr</w:t>
              </w:r>
            </w:hyperlink>
            <w:r w:rsidR="00C1151E">
              <w:rPr>
                <w:rFonts w:ascii="Calibri" w:eastAsia="Times New Roman" w:hAnsi="Calibri" w:cs="Times New Roman"/>
                <w:color w:val="000000"/>
                <w:lang w:val="en-US" w:eastAsia="en-US"/>
              </w:rPr>
              <w:t xml:space="preserve"> </w:t>
            </w:r>
          </w:p>
        </w:tc>
      </w:tr>
      <w:tr w:rsidR="000C5B4A" w:rsidRPr="002B6D93" w14:paraId="1840F8F3" w14:textId="77777777" w:rsidTr="008A2F5C">
        <w:trPr>
          <w:trHeight w:val="1"/>
        </w:trPr>
        <w:tc>
          <w:tcPr>
            <w:tcW w:w="493" w:type="dxa"/>
            <w:shd w:val="clear" w:color="000000" w:fill="FFFFFF"/>
            <w:vAlign w:val="center"/>
          </w:tcPr>
          <w:p w14:paraId="30928378"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FCA69E2"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Jenny-Flore</w:t>
            </w:r>
          </w:p>
        </w:tc>
        <w:tc>
          <w:tcPr>
            <w:tcW w:w="1701" w:type="dxa"/>
            <w:shd w:val="clear" w:color="000000" w:fill="FFFFFF"/>
            <w:vAlign w:val="center"/>
          </w:tcPr>
          <w:p w14:paraId="134CF465"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Papillon</w:t>
            </w:r>
          </w:p>
        </w:tc>
        <w:tc>
          <w:tcPr>
            <w:tcW w:w="1131" w:type="dxa"/>
            <w:shd w:val="clear" w:color="000000" w:fill="FFFFFF"/>
            <w:vAlign w:val="center"/>
          </w:tcPr>
          <w:p w14:paraId="0A4892BF"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1D326AE0"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UCPNANu</w:t>
            </w:r>
            <w:proofErr w:type="spellEnd"/>
          </w:p>
        </w:tc>
        <w:tc>
          <w:tcPr>
            <w:tcW w:w="4110" w:type="dxa"/>
            <w:shd w:val="clear" w:color="000000" w:fill="FFFFFF"/>
            <w:vAlign w:val="center"/>
          </w:tcPr>
          <w:p w14:paraId="323AE3C6"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0" w:history="1">
              <w:r w:rsidR="00C1151E" w:rsidRPr="006D7D7A">
                <w:rPr>
                  <w:rStyle w:val="Hyperlink"/>
                  <w:rFonts w:ascii="Calibri" w:eastAsia="Times New Roman" w:hAnsi="Calibri" w:cs="Times New Roman"/>
                  <w:lang w:val="en-US" w:eastAsia="en-US"/>
                </w:rPr>
                <w:t>florejennyp@yahoo.fr</w:t>
              </w:r>
            </w:hyperlink>
          </w:p>
        </w:tc>
      </w:tr>
      <w:tr w:rsidR="000C5B4A" w:rsidRPr="002B6D93" w14:paraId="60A641A3" w14:textId="77777777" w:rsidTr="008A2F5C">
        <w:trPr>
          <w:trHeight w:val="1"/>
        </w:trPr>
        <w:tc>
          <w:tcPr>
            <w:tcW w:w="493" w:type="dxa"/>
            <w:shd w:val="clear" w:color="000000" w:fill="FFFFFF"/>
            <w:vAlign w:val="center"/>
          </w:tcPr>
          <w:p w14:paraId="0F9B49D6"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536C5C20"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Guirlaine</w:t>
            </w:r>
            <w:proofErr w:type="spellEnd"/>
          </w:p>
        </w:tc>
        <w:tc>
          <w:tcPr>
            <w:tcW w:w="1701" w:type="dxa"/>
            <w:shd w:val="clear" w:color="000000" w:fill="FFFFFF"/>
            <w:vAlign w:val="center"/>
          </w:tcPr>
          <w:p w14:paraId="7F17191A"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Jean-Charles</w:t>
            </w:r>
          </w:p>
        </w:tc>
        <w:tc>
          <w:tcPr>
            <w:tcW w:w="1131" w:type="dxa"/>
            <w:shd w:val="clear" w:color="000000" w:fill="FFFFFF"/>
            <w:vAlign w:val="center"/>
          </w:tcPr>
          <w:p w14:paraId="342B06B6"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71AD4F2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UCPNANu</w:t>
            </w:r>
            <w:proofErr w:type="spellEnd"/>
          </w:p>
        </w:tc>
        <w:tc>
          <w:tcPr>
            <w:tcW w:w="4110" w:type="dxa"/>
            <w:shd w:val="clear" w:color="000000" w:fill="FFFFFF"/>
            <w:vAlign w:val="center"/>
          </w:tcPr>
          <w:p w14:paraId="20C27F9C"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1" w:history="1">
              <w:r w:rsidR="00C1151E" w:rsidRPr="006D7D7A">
                <w:rPr>
                  <w:rStyle w:val="Hyperlink"/>
                  <w:rFonts w:ascii="Calibri" w:eastAsia="Times New Roman" w:hAnsi="Calibri" w:cs="Times New Roman"/>
                  <w:lang w:val="en-US" w:eastAsia="en-US"/>
                </w:rPr>
                <w:t>guilourie@yahoo.fr</w:t>
              </w:r>
            </w:hyperlink>
            <w:r w:rsidR="00C1151E">
              <w:rPr>
                <w:rFonts w:ascii="Calibri" w:eastAsia="Times New Roman" w:hAnsi="Calibri" w:cs="Times New Roman"/>
                <w:color w:val="000000"/>
                <w:lang w:val="en-US" w:eastAsia="en-US"/>
              </w:rPr>
              <w:t xml:space="preserve"> </w:t>
            </w:r>
          </w:p>
        </w:tc>
      </w:tr>
      <w:tr w:rsidR="000C5B4A" w:rsidRPr="002B6D93" w14:paraId="4829FEC2" w14:textId="77777777" w:rsidTr="008A2F5C">
        <w:trPr>
          <w:trHeight w:val="1"/>
        </w:trPr>
        <w:tc>
          <w:tcPr>
            <w:tcW w:w="493" w:type="dxa"/>
            <w:shd w:val="clear" w:color="000000" w:fill="FFFFFF"/>
            <w:vAlign w:val="center"/>
          </w:tcPr>
          <w:p w14:paraId="6530EC5E"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20E8D068"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Marie F Celine</w:t>
            </w:r>
          </w:p>
        </w:tc>
        <w:tc>
          <w:tcPr>
            <w:tcW w:w="1701" w:type="dxa"/>
            <w:shd w:val="clear" w:color="000000" w:fill="FFFFFF"/>
            <w:vAlign w:val="center"/>
          </w:tcPr>
          <w:p w14:paraId="1E8FDBBB"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Percy</w:t>
            </w:r>
          </w:p>
        </w:tc>
        <w:tc>
          <w:tcPr>
            <w:tcW w:w="1131" w:type="dxa"/>
            <w:shd w:val="clear" w:color="000000" w:fill="FFFFFF"/>
            <w:vAlign w:val="center"/>
          </w:tcPr>
          <w:p w14:paraId="0FED6662"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217D8217"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D.S du Sud</w:t>
            </w:r>
          </w:p>
        </w:tc>
        <w:tc>
          <w:tcPr>
            <w:tcW w:w="4110" w:type="dxa"/>
            <w:shd w:val="clear" w:color="000000" w:fill="FFFFFF"/>
            <w:vAlign w:val="center"/>
          </w:tcPr>
          <w:p w14:paraId="66F46094"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2" w:history="1">
              <w:r w:rsidR="00C1151E" w:rsidRPr="006D7D7A">
                <w:rPr>
                  <w:rStyle w:val="Hyperlink"/>
                  <w:rFonts w:ascii="Calibri" w:eastAsia="Times New Roman" w:hAnsi="Calibri" w:cs="Times New Roman"/>
                  <w:lang w:val="en-US" w:eastAsia="en-US"/>
                </w:rPr>
                <w:t>mpercyceline@gmail.com</w:t>
              </w:r>
            </w:hyperlink>
            <w:r w:rsidR="00C1151E">
              <w:rPr>
                <w:rFonts w:ascii="Calibri" w:eastAsia="Times New Roman" w:hAnsi="Calibri" w:cs="Times New Roman"/>
                <w:color w:val="000000"/>
                <w:lang w:val="en-US" w:eastAsia="en-US"/>
              </w:rPr>
              <w:t xml:space="preserve"> </w:t>
            </w:r>
          </w:p>
        </w:tc>
      </w:tr>
      <w:tr w:rsidR="000C5B4A" w:rsidRPr="002B6D93" w14:paraId="6E44BB5B" w14:textId="77777777" w:rsidTr="008A2F5C">
        <w:trPr>
          <w:trHeight w:val="1"/>
        </w:trPr>
        <w:tc>
          <w:tcPr>
            <w:tcW w:w="493" w:type="dxa"/>
            <w:shd w:val="clear" w:color="000000" w:fill="FFFFFF"/>
            <w:vAlign w:val="center"/>
          </w:tcPr>
          <w:p w14:paraId="0E1F2F06"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5D5BA4C9"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Rhudnie</w:t>
            </w:r>
            <w:proofErr w:type="spellEnd"/>
          </w:p>
        </w:tc>
        <w:tc>
          <w:tcPr>
            <w:tcW w:w="1701" w:type="dxa"/>
            <w:shd w:val="clear" w:color="000000" w:fill="FFFFFF"/>
            <w:vAlign w:val="center"/>
          </w:tcPr>
          <w:p w14:paraId="1FCDA849"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Angrand</w:t>
            </w:r>
          </w:p>
        </w:tc>
        <w:tc>
          <w:tcPr>
            <w:tcW w:w="1131" w:type="dxa"/>
            <w:shd w:val="clear" w:color="000000" w:fill="FFFFFF"/>
            <w:vAlign w:val="center"/>
          </w:tcPr>
          <w:p w14:paraId="2FBDB643"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1C05F598"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D.S du Nord</w:t>
            </w:r>
          </w:p>
        </w:tc>
        <w:tc>
          <w:tcPr>
            <w:tcW w:w="4110" w:type="dxa"/>
            <w:shd w:val="clear" w:color="000000" w:fill="FFFFFF"/>
            <w:vAlign w:val="center"/>
          </w:tcPr>
          <w:p w14:paraId="2BAB861C"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3" w:history="1">
              <w:r w:rsidR="00C1151E" w:rsidRPr="006D7D7A">
                <w:rPr>
                  <w:rStyle w:val="Hyperlink"/>
                  <w:rFonts w:ascii="Calibri" w:eastAsia="Times New Roman" w:hAnsi="Calibri" w:cs="Times New Roman"/>
                  <w:lang w:val="en-US" w:eastAsia="en-US"/>
                </w:rPr>
                <w:t>rhudnie@yahoo.fr</w:t>
              </w:r>
            </w:hyperlink>
          </w:p>
        </w:tc>
      </w:tr>
      <w:tr w:rsidR="000C5B4A" w:rsidRPr="00A6709A" w14:paraId="5E948544" w14:textId="77777777" w:rsidTr="008A2F5C">
        <w:trPr>
          <w:trHeight w:val="1"/>
        </w:trPr>
        <w:tc>
          <w:tcPr>
            <w:tcW w:w="493" w:type="dxa"/>
            <w:shd w:val="clear" w:color="000000" w:fill="FFFFFF"/>
            <w:vAlign w:val="center"/>
          </w:tcPr>
          <w:p w14:paraId="5DD4946F"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3F4F4243"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Magdaline</w:t>
            </w:r>
            <w:proofErr w:type="spellEnd"/>
          </w:p>
        </w:tc>
        <w:tc>
          <w:tcPr>
            <w:tcW w:w="1701" w:type="dxa"/>
            <w:shd w:val="clear" w:color="000000" w:fill="FFFFFF"/>
            <w:vAlign w:val="center"/>
          </w:tcPr>
          <w:p w14:paraId="5EADD94F"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Durosier</w:t>
            </w:r>
            <w:proofErr w:type="spellEnd"/>
          </w:p>
        </w:tc>
        <w:tc>
          <w:tcPr>
            <w:tcW w:w="1131" w:type="dxa"/>
            <w:shd w:val="clear" w:color="000000" w:fill="FFFFFF"/>
            <w:vAlign w:val="center"/>
          </w:tcPr>
          <w:p w14:paraId="4E7684CA"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33D11219" w14:textId="77777777" w:rsidR="000C5B4A" w:rsidRPr="000C5B4A" w:rsidRDefault="000C5B4A" w:rsidP="000C5B4A">
            <w:pPr>
              <w:spacing w:after="0" w:line="240" w:lineRule="auto"/>
              <w:rPr>
                <w:rFonts w:ascii="Calibri" w:eastAsia="Times New Roman" w:hAnsi="Calibri" w:cs="Times New Roman"/>
                <w:color w:val="000000"/>
                <w:lang w:val="fr-FR" w:eastAsia="en-US"/>
              </w:rPr>
            </w:pPr>
            <w:r w:rsidRPr="000C5B4A">
              <w:rPr>
                <w:rFonts w:ascii="Calibri" w:eastAsia="Times New Roman" w:hAnsi="Calibri" w:cs="Times New Roman"/>
                <w:color w:val="000000"/>
                <w:lang w:val="fr-FR" w:eastAsia="en-US"/>
              </w:rPr>
              <w:t>D.S du Nord-Est</w:t>
            </w:r>
          </w:p>
        </w:tc>
        <w:tc>
          <w:tcPr>
            <w:tcW w:w="4110" w:type="dxa"/>
            <w:shd w:val="clear" w:color="000000" w:fill="FFFFFF"/>
            <w:vAlign w:val="center"/>
          </w:tcPr>
          <w:p w14:paraId="76B02551"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4" w:history="1">
              <w:r w:rsidR="00C1151E" w:rsidRPr="006D7D7A">
                <w:rPr>
                  <w:rStyle w:val="Hyperlink"/>
                  <w:rFonts w:ascii="Calibri" w:eastAsia="Times New Roman" w:hAnsi="Calibri" w:cs="Times New Roman"/>
                  <w:lang w:val="en-US" w:eastAsia="en-US"/>
                </w:rPr>
                <w:t>marckduro1@yahoo.fr</w:t>
              </w:r>
            </w:hyperlink>
            <w:r w:rsidR="00C1151E">
              <w:rPr>
                <w:rFonts w:ascii="Calibri" w:eastAsia="Times New Roman" w:hAnsi="Calibri" w:cs="Times New Roman"/>
                <w:color w:val="000000"/>
                <w:lang w:val="en-US" w:eastAsia="en-US"/>
              </w:rPr>
              <w:t xml:space="preserve"> </w:t>
            </w:r>
          </w:p>
        </w:tc>
      </w:tr>
      <w:tr w:rsidR="000C5B4A" w:rsidRPr="002B6D93" w14:paraId="0E3514E6" w14:textId="77777777" w:rsidTr="008A2F5C">
        <w:trPr>
          <w:trHeight w:val="1"/>
        </w:trPr>
        <w:tc>
          <w:tcPr>
            <w:tcW w:w="493" w:type="dxa"/>
            <w:shd w:val="clear" w:color="000000" w:fill="FFFFFF"/>
            <w:vAlign w:val="center"/>
          </w:tcPr>
          <w:p w14:paraId="02C970D3"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lang w:val="es-CO"/>
              </w:rPr>
            </w:pPr>
          </w:p>
        </w:tc>
        <w:tc>
          <w:tcPr>
            <w:tcW w:w="1559" w:type="dxa"/>
            <w:shd w:val="clear" w:color="000000" w:fill="FFFFFF"/>
            <w:noWrap/>
            <w:vAlign w:val="center"/>
          </w:tcPr>
          <w:p w14:paraId="04FA1071"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Marie Jessy</w:t>
            </w:r>
          </w:p>
        </w:tc>
        <w:tc>
          <w:tcPr>
            <w:tcW w:w="1701" w:type="dxa"/>
            <w:shd w:val="clear" w:color="000000" w:fill="FFFFFF"/>
            <w:vAlign w:val="center"/>
          </w:tcPr>
          <w:p w14:paraId="085584F7"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Saint-Cyr</w:t>
            </w:r>
          </w:p>
        </w:tc>
        <w:tc>
          <w:tcPr>
            <w:tcW w:w="1131" w:type="dxa"/>
            <w:shd w:val="clear" w:color="000000" w:fill="FFFFFF"/>
            <w:vAlign w:val="center"/>
          </w:tcPr>
          <w:p w14:paraId="53DAADE5"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074E014A" w14:textId="77777777" w:rsidR="000C5B4A" w:rsidRPr="000C5B4A" w:rsidRDefault="000C5B4A" w:rsidP="000C5B4A">
            <w:pPr>
              <w:spacing w:after="0" w:line="240" w:lineRule="auto"/>
              <w:rPr>
                <w:rFonts w:ascii="Calibri" w:eastAsia="Times New Roman" w:hAnsi="Calibri" w:cs="Times New Roman"/>
                <w:color w:val="000000"/>
                <w:lang w:val="fr-FR" w:eastAsia="en-US"/>
              </w:rPr>
            </w:pPr>
            <w:r w:rsidRPr="000C5B4A">
              <w:rPr>
                <w:rFonts w:ascii="Calibri" w:eastAsia="Times New Roman" w:hAnsi="Calibri" w:cs="Times New Roman"/>
                <w:color w:val="000000"/>
                <w:lang w:val="fr-FR" w:eastAsia="en-US"/>
              </w:rPr>
              <w:t>D.S du Nord-Ouest</w:t>
            </w:r>
          </w:p>
        </w:tc>
        <w:tc>
          <w:tcPr>
            <w:tcW w:w="4110" w:type="dxa"/>
            <w:shd w:val="clear" w:color="000000" w:fill="FFFFFF"/>
            <w:vAlign w:val="center"/>
          </w:tcPr>
          <w:p w14:paraId="56943153"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5" w:history="1">
              <w:r w:rsidR="00C1151E" w:rsidRPr="006D7D7A">
                <w:rPr>
                  <w:rStyle w:val="Hyperlink"/>
                  <w:rFonts w:ascii="Calibri" w:eastAsia="Times New Roman" w:hAnsi="Calibri" w:cs="Times New Roman"/>
                  <w:lang w:val="en-US" w:eastAsia="en-US"/>
                </w:rPr>
                <w:t>majes2010@yahoo.fr</w:t>
              </w:r>
            </w:hyperlink>
            <w:r w:rsidR="00C1151E">
              <w:rPr>
                <w:rFonts w:ascii="Calibri" w:eastAsia="Times New Roman" w:hAnsi="Calibri" w:cs="Times New Roman"/>
                <w:color w:val="000000"/>
                <w:lang w:val="en-US" w:eastAsia="en-US"/>
              </w:rPr>
              <w:t xml:space="preserve"> </w:t>
            </w:r>
          </w:p>
        </w:tc>
      </w:tr>
      <w:tr w:rsidR="000C5B4A" w:rsidRPr="002B6D93" w14:paraId="5DAC8865" w14:textId="77777777" w:rsidTr="008A2F5C">
        <w:trPr>
          <w:trHeight w:val="1"/>
        </w:trPr>
        <w:tc>
          <w:tcPr>
            <w:tcW w:w="493" w:type="dxa"/>
            <w:shd w:val="clear" w:color="000000" w:fill="FFFFFF"/>
            <w:vAlign w:val="center"/>
          </w:tcPr>
          <w:p w14:paraId="256F6391"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3D4B8B5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Jean </w:t>
            </w:r>
            <w:proofErr w:type="spellStart"/>
            <w:r w:rsidRPr="000C5B4A">
              <w:rPr>
                <w:rFonts w:ascii="Calibri" w:eastAsia="Times New Roman" w:hAnsi="Calibri" w:cs="Times New Roman"/>
                <w:color w:val="000000"/>
                <w:lang w:val="en-US" w:eastAsia="en-US"/>
              </w:rPr>
              <w:t>Rosselet</w:t>
            </w:r>
            <w:proofErr w:type="spellEnd"/>
          </w:p>
        </w:tc>
        <w:tc>
          <w:tcPr>
            <w:tcW w:w="1701" w:type="dxa"/>
            <w:shd w:val="clear" w:color="000000" w:fill="FFFFFF"/>
            <w:vAlign w:val="center"/>
          </w:tcPr>
          <w:p w14:paraId="162E58E3"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Charles</w:t>
            </w:r>
          </w:p>
        </w:tc>
        <w:tc>
          <w:tcPr>
            <w:tcW w:w="1131" w:type="dxa"/>
            <w:shd w:val="clear" w:color="000000" w:fill="FFFFFF"/>
            <w:vAlign w:val="center"/>
          </w:tcPr>
          <w:p w14:paraId="0B14B7BD"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Masculin</w:t>
            </w:r>
            <w:proofErr w:type="spellEnd"/>
          </w:p>
        </w:tc>
        <w:tc>
          <w:tcPr>
            <w:tcW w:w="1846" w:type="dxa"/>
            <w:shd w:val="clear" w:color="000000" w:fill="FFFFFF"/>
            <w:vAlign w:val="center"/>
          </w:tcPr>
          <w:p w14:paraId="34D974C6"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D.S de </w:t>
            </w:r>
            <w:proofErr w:type="spellStart"/>
            <w:r w:rsidRPr="000C5B4A">
              <w:rPr>
                <w:rFonts w:ascii="Calibri" w:eastAsia="Times New Roman" w:hAnsi="Calibri" w:cs="Times New Roman"/>
                <w:color w:val="000000"/>
                <w:lang w:val="en-US" w:eastAsia="en-US"/>
              </w:rPr>
              <w:t>l'Ouest</w:t>
            </w:r>
            <w:proofErr w:type="spellEnd"/>
          </w:p>
        </w:tc>
        <w:tc>
          <w:tcPr>
            <w:tcW w:w="4110" w:type="dxa"/>
            <w:shd w:val="clear" w:color="000000" w:fill="FFFFFF"/>
            <w:vAlign w:val="center"/>
          </w:tcPr>
          <w:p w14:paraId="1561A2BA"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6" w:history="1">
              <w:r w:rsidR="00C1151E" w:rsidRPr="006D7D7A">
                <w:rPr>
                  <w:rStyle w:val="Hyperlink"/>
                  <w:rFonts w:ascii="Calibri" w:eastAsia="Times New Roman" w:hAnsi="Calibri" w:cs="Times New Roman"/>
                  <w:lang w:val="en-US" w:eastAsia="en-US"/>
                </w:rPr>
                <w:t>charlesjeanrosselet@gmail.com</w:t>
              </w:r>
            </w:hyperlink>
            <w:r w:rsidR="00C1151E">
              <w:rPr>
                <w:rFonts w:ascii="Calibri" w:eastAsia="Times New Roman" w:hAnsi="Calibri" w:cs="Times New Roman"/>
                <w:color w:val="000000"/>
                <w:lang w:val="en-US" w:eastAsia="en-US"/>
              </w:rPr>
              <w:t xml:space="preserve"> </w:t>
            </w:r>
          </w:p>
        </w:tc>
      </w:tr>
      <w:tr w:rsidR="000C5B4A" w:rsidRPr="002B6D93" w14:paraId="4E68EDF2" w14:textId="77777777" w:rsidTr="008A2F5C">
        <w:trPr>
          <w:trHeight w:val="1"/>
        </w:trPr>
        <w:tc>
          <w:tcPr>
            <w:tcW w:w="493" w:type="dxa"/>
            <w:shd w:val="clear" w:color="000000" w:fill="FFFFFF"/>
            <w:vAlign w:val="center"/>
          </w:tcPr>
          <w:p w14:paraId="3EF967D4"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1110164"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Jeanne</w:t>
            </w:r>
          </w:p>
        </w:tc>
        <w:tc>
          <w:tcPr>
            <w:tcW w:w="1701" w:type="dxa"/>
            <w:shd w:val="clear" w:color="000000" w:fill="FFFFFF"/>
            <w:vAlign w:val="center"/>
          </w:tcPr>
          <w:p w14:paraId="046F16D9"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Sirin</w:t>
            </w:r>
          </w:p>
        </w:tc>
        <w:tc>
          <w:tcPr>
            <w:tcW w:w="1131" w:type="dxa"/>
            <w:shd w:val="clear" w:color="000000" w:fill="FFFFFF"/>
            <w:vAlign w:val="center"/>
          </w:tcPr>
          <w:p w14:paraId="34CC3B2E"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1A072977"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D.S des </w:t>
            </w:r>
            <w:proofErr w:type="spellStart"/>
            <w:r w:rsidRPr="000C5B4A">
              <w:rPr>
                <w:rFonts w:ascii="Calibri" w:eastAsia="Times New Roman" w:hAnsi="Calibri" w:cs="Times New Roman"/>
                <w:color w:val="000000"/>
                <w:lang w:val="en-US" w:eastAsia="en-US"/>
              </w:rPr>
              <w:t>Nippes</w:t>
            </w:r>
            <w:proofErr w:type="spellEnd"/>
          </w:p>
        </w:tc>
        <w:tc>
          <w:tcPr>
            <w:tcW w:w="4110" w:type="dxa"/>
            <w:shd w:val="clear" w:color="000000" w:fill="FFFFFF"/>
            <w:vAlign w:val="center"/>
          </w:tcPr>
          <w:p w14:paraId="1FCE74F0"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7" w:history="1">
              <w:r w:rsidR="00C1151E" w:rsidRPr="006D7D7A">
                <w:rPr>
                  <w:rStyle w:val="Hyperlink"/>
                  <w:rFonts w:ascii="Calibri" w:eastAsia="Times New Roman" w:hAnsi="Calibri" w:cs="Times New Roman"/>
                  <w:lang w:val="en-US" w:eastAsia="en-US"/>
                </w:rPr>
                <w:t>jeannesirinertius83@gmail.com</w:t>
              </w:r>
            </w:hyperlink>
            <w:r w:rsidR="00C1151E">
              <w:rPr>
                <w:rFonts w:ascii="Calibri" w:eastAsia="Times New Roman" w:hAnsi="Calibri" w:cs="Times New Roman"/>
                <w:color w:val="000000"/>
                <w:lang w:val="en-US" w:eastAsia="en-US"/>
              </w:rPr>
              <w:t xml:space="preserve"> </w:t>
            </w:r>
          </w:p>
        </w:tc>
      </w:tr>
      <w:tr w:rsidR="000C5B4A" w:rsidRPr="002B6D93" w14:paraId="352D04C2" w14:textId="77777777" w:rsidTr="008A2F5C">
        <w:trPr>
          <w:trHeight w:val="1"/>
        </w:trPr>
        <w:tc>
          <w:tcPr>
            <w:tcW w:w="493" w:type="dxa"/>
            <w:shd w:val="clear" w:color="000000" w:fill="FFFFFF"/>
            <w:vAlign w:val="center"/>
          </w:tcPr>
          <w:p w14:paraId="2A7D3B70"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215E03AB"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Magalie</w:t>
            </w:r>
            <w:proofErr w:type="spellEnd"/>
          </w:p>
        </w:tc>
        <w:tc>
          <w:tcPr>
            <w:tcW w:w="1701" w:type="dxa"/>
            <w:shd w:val="clear" w:color="000000" w:fill="FFFFFF"/>
            <w:vAlign w:val="center"/>
          </w:tcPr>
          <w:p w14:paraId="2EBF71A4"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Duguerre</w:t>
            </w:r>
            <w:proofErr w:type="spellEnd"/>
            <w:r w:rsidRPr="000C5B4A">
              <w:rPr>
                <w:rFonts w:ascii="Calibri" w:eastAsia="Times New Roman" w:hAnsi="Calibri" w:cs="Times New Roman"/>
                <w:color w:val="000000"/>
                <w:lang w:val="en-US" w:eastAsia="en-US"/>
              </w:rPr>
              <w:t xml:space="preserve"> Constant </w:t>
            </w:r>
          </w:p>
        </w:tc>
        <w:tc>
          <w:tcPr>
            <w:tcW w:w="1131" w:type="dxa"/>
            <w:shd w:val="clear" w:color="000000" w:fill="FFFFFF"/>
            <w:vAlign w:val="center"/>
          </w:tcPr>
          <w:p w14:paraId="0177751A"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5ED415B9" w14:textId="77777777" w:rsidR="000C5B4A" w:rsidRPr="000C5B4A" w:rsidRDefault="000C5B4A" w:rsidP="000C5B4A">
            <w:pPr>
              <w:spacing w:after="0" w:line="240" w:lineRule="auto"/>
              <w:rPr>
                <w:rFonts w:ascii="Calibri" w:eastAsia="Times New Roman" w:hAnsi="Calibri" w:cs="Times New Roman"/>
                <w:color w:val="000000"/>
                <w:lang w:val="fr-FR" w:eastAsia="en-US"/>
              </w:rPr>
            </w:pPr>
            <w:r w:rsidRPr="000C5B4A">
              <w:rPr>
                <w:rFonts w:ascii="Calibri" w:eastAsia="Times New Roman" w:hAnsi="Calibri" w:cs="Times New Roman"/>
                <w:color w:val="000000"/>
                <w:lang w:val="fr-FR" w:eastAsia="en-US"/>
              </w:rPr>
              <w:t>D.S du Sud-Est</w:t>
            </w:r>
          </w:p>
        </w:tc>
        <w:tc>
          <w:tcPr>
            <w:tcW w:w="4110" w:type="dxa"/>
            <w:shd w:val="clear" w:color="000000" w:fill="FFFFFF"/>
            <w:vAlign w:val="center"/>
          </w:tcPr>
          <w:p w14:paraId="09524BA7"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8" w:history="1">
              <w:r w:rsidR="00C1151E" w:rsidRPr="006D7D7A">
                <w:rPr>
                  <w:rStyle w:val="Hyperlink"/>
                  <w:rFonts w:ascii="Calibri" w:eastAsia="Times New Roman" w:hAnsi="Calibri" w:cs="Times New Roman"/>
                  <w:lang w:val="en-US" w:eastAsia="en-US"/>
                </w:rPr>
                <w:t>dmagalieconstant@yahoo.com</w:t>
              </w:r>
            </w:hyperlink>
            <w:r w:rsidR="00C1151E">
              <w:rPr>
                <w:rFonts w:ascii="Calibri" w:eastAsia="Times New Roman" w:hAnsi="Calibri" w:cs="Times New Roman"/>
                <w:color w:val="000000"/>
                <w:lang w:val="en-US" w:eastAsia="en-US"/>
              </w:rPr>
              <w:t xml:space="preserve"> </w:t>
            </w:r>
          </w:p>
        </w:tc>
      </w:tr>
      <w:tr w:rsidR="000C5B4A" w:rsidRPr="002B6D93" w14:paraId="0980BB87" w14:textId="77777777" w:rsidTr="008A2F5C">
        <w:trPr>
          <w:trHeight w:val="1"/>
        </w:trPr>
        <w:tc>
          <w:tcPr>
            <w:tcW w:w="493" w:type="dxa"/>
            <w:shd w:val="clear" w:color="000000" w:fill="FFFFFF"/>
            <w:vAlign w:val="center"/>
          </w:tcPr>
          <w:p w14:paraId="1B1C5E12"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2A5198FB"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Esther</w:t>
            </w:r>
          </w:p>
        </w:tc>
        <w:tc>
          <w:tcPr>
            <w:tcW w:w="1701" w:type="dxa"/>
            <w:shd w:val="clear" w:color="000000" w:fill="FFFFFF"/>
            <w:vAlign w:val="center"/>
          </w:tcPr>
          <w:p w14:paraId="176690C1"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Jean Jacques </w:t>
            </w:r>
          </w:p>
        </w:tc>
        <w:tc>
          <w:tcPr>
            <w:tcW w:w="1131" w:type="dxa"/>
            <w:shd w:val="clear" w:color="000000" w:fill="FFFFFF"/>
            <w:vAlign w:val="center"/>
          </w:tcPr>
          <w:p w14:paraId="54CBFF19"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31064AC2" w14:textId="77777777" w:rsidR="000C5B4A" w:rsidRPr="000C5B4A" w:rsidRDefault="000C5B4A" w:rsidP="000C5B4A">
            <w:pPr>
              <w:spacing w:after="0" w:line="240" w:lineRule="auto"/>
              <w:rPr>
                <w:rFonts w:ascii="Calibri" w:eastAsia="Times New Roman" w:hAnsi="Calibri" w:cs="Times New Roman"/>
                <w:color w:val="000000"/>
                <w:lang w:val="fr-FR" w:eastAsia="en-US"/>
              </w:rPr>
            </w:pPr>
            <w:r w:rsidRPr="000C5B4A">
              <w:rPr>
                <w:rFonts w:ascii="Calibri" w:eastAsia="Times New Roman" w:hAnsi="Calibri" w:cs="Times New Roman"/>
                <w:color w:val="000000"/>
                <w:lang w:val="fr-FR" w:eastAsia="en-US"/>
              </w:rPr>
              <w:t>D.S du Sud-Est</w:t>
            </w:r>
          </w:p>
        </w:tc>
        <w:tc>
          <w:tcPr>
            <w:tcW w:w="4110" w:type="dxa"/>
            <w:shd w:val="clear" w:color="000000" w:fill="FFFFFF"/>
            <w:vAlign w:val="center"/>
          </w:tcPr>
          <w:p w14:paraId="596EC4CC"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49" w:history="1">
              <w:r w:rsidR="00C1151E" w:rsidRPr="006D7D7A">
                <w:rPr>
                  <w:rStyle w:val="Hyperlink"/>
                  <w:rFonts w:ascii="Calibri" w:eastAsia="Times New Roman" w:hAnsi="Calibri" w:cs="Times New Roman"/>
                  <w:lang w:val="en-US" w:eastAsia="en-US"/>
                </w:rPr>
                <w:t>estherjjacques@yahoo.fr</w:t>
              </w:r>
            </w:hyperlink>
          </w:p>
        </w:tc>
      </w:tr>
      <w:tr w:rsidR="000C5B4A" w:rsidRPr="002B6D93" w14:paraId="0C2846F0" w14:textId="77777777" w:rsidTr="008A2F5C">
        <w:trPr>
          <w:trHeight w:val="1"/>
        </w:trPr>
        <w:tc>
          <w:tcPr>
            <w:tcW w:w="493" w:type="dxa"/>
            <w:shd w:val="clear" w:color="000000" w:fill="FFFFFF"/>
            <w:vAlign w:val="center"/>
          </w:tcPr>
          <w:p w14:paraId="2AA6CF5C"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5C6DC16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Marie </w:t>
            </w:r>
            <w:proofErr w:type="spellStart"/>
            <w:r w:rsidRPr="000C5B4A">
              <w:rPr>
                <w:rFonts w:ascii="Calibri" w:eastAsia="Times New Roman" w:hAnsi="Calibri" w:cs="Times New Roman"/>
                <w:color w:val="000000"/>
                <w:lang w:val="en-US" w:eastAsia="en-US"/>
              </w:rPr>
              <w:t>Diouna</w:t>
            </w:r>
            <w:proofErr w:type="spellEnd"/>
          </w:p>
        </w:tc>
        <w:tc>
          <w:tcPr>
            <w:tcW w:w="1701" w:type="dxa"/>
            <w:shd w:val="clear" w:color="000000" w:fill="FFFFFF"/>
            <w:vAlign w:val="center"/>
          </w:tcPr>
          <w:p w14:paraId="79A27DF6"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Calas</w:t>
            </w:r>
          </w:p>
        </w:tc>
        <w:tc>
          <w:tcPr>
            <w:tcW w:w="1131" w:type="dxa"/>
            <w:shd w:val="clear" w:color="000000" w:fill="FFFFFF"/>
            <w:vAlign w:val="center"/>
          </w:tcPr>
          <w:p w14:paraId="69C740DF"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1C10AA9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D.S Grand-</w:t>
            </w:r>
            <w:proofErr w:type="spellStart"/>
            <w:r w:rsidRPr="000C5B4A">
              <w:rPr>
                <w:rFonts w:ascii="Calibri" w:eastAsia="Times New Roman" w:hAnsi="Calibri" w:cs="Times New Roman"/>
                <w:color w:val="000000"/>
                <w:lang w:val="en-US" w:eastAsia="en-US"/>
              </w:rPr>
              <w:t>Anse</w:t>
            </w:r>
            <w:proofErr w:type="spellEnd"/>
          </w:p>
        </w:tc>
        <w:tc>
          <w:tcPr>
            <w:tcW w:w="4110" w:type="dxa"/>
            <w:shd w:val="clear" w:color="000000" w:fill="FFFFFF"/>
            <w:vAlign w:val="center"/>
          </w:tcPr>
          <w:p w14:paraId="466E2FB0"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0" w:history="1">
              <w:r w:rsidR="00C1151E" w:rsidRPr="006D7D7A">
                <w:rPr>
                  <w:rStyle w:val="Hyperlink"/>
                  <w:rFonts w:ascii="Calibri" w:eastAsia="Times New Roman" w:hAnsi="Calibri" w:cs="Times New Roman"/>
                  <w:lang w:val="en-US" w:eastAsia="en-US"/>
                </w:rPr>
                <w:t>dioucalas@yahoo.fr</w:t>
              </w:r>
            </w:hyperlink>
          </w:p>
        </w:tc>
      </w:tr>
      <w:tr w:rsidR="000C5B4A" w:rsidRPr="002B6D93" w14:paraId="25E559A9" w14:textId="77777777" w:rsidTr="008A2F5C">
        <w:trPr>
          <w:trHeight w:val="1"/>
        </w:trPr>
        <w:tc>
          <w:tcPr>
            <w:tcW w:w="493" w:type="dxa"/>
            <w:shd w:val="clear" w:color="000000" w:fill="FFFFFF"/>
            <w:vAlign w:val="center"/>
          </w:tcPr>
          <w:p w14:paraId="00360A0E"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342C7CA6"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Ninette</w:t>
            </w:r>
            <w:proofErr w:type="spellEnd"/>
          </w:p>
        </w:tc>
        <w:tc>
          <w:tcPr>
            <w:tcW w:w="1701" w:type="dxa"/>
            <w:shd w:val="clear" w:color="000000" w:fill="FFFFFF"/>
            <w:vAlign w:val="center"/>
          </w:tcPr>
          <w:p w14:paraId="29B6C3AD"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Dupuy</w:t>
            </w:r>
          </w:p>
        </w:tc>
        <w:tc>
          <w:tcPr>
            <w:tcW w:w="1131" w:type="dxa"/>
            <w:shd w:val="clear" w:color="000000" w:fill="FFFFFF"/>
            <w:vAlign w:val="center"/>
          </w:tcPr>
          <w:p w14:paraId="637D7DC4"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604EB1B3"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D.S du Centre</w:t>
            </w:r>
          </w:p>
        </w:tc>
        <w:tc>
          <w:tcPr>
            <w:tcW w:w="4110" w:type="dxa"/>
            <w:shd w:val="clear" w:color="000000" w:fill="FFFFFF"/>
            <w:vAlign w:val="center"/>
          </w:tcPr>
          <w:p w14:paraId="460416A4"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1" w:history="1">
              <w:r w:rsidR="00C1151E" w:rsidRPr="006D7D7A">
                <w:rPr>
                  <w:rStyle w:val="Hyperlink"/>
                  <w:rFonts w:ascii="Calibri" w:eastAsia="Times New Roman" w:hAnsi="Calibri" w:cs="Times New Roman"/>
                  <w:lang w:val="en-US" w:eastAsia="en-US"/>
                </w:rPr>
                <w:t>ninettedupuy@yahoo.fr</w:t>
              </w:r>
            </w:hyperlink>
          </w:p>
        </w:tc>
      </w:tr>
      <w:tr w:rsidR="000C5B4A" w:rsidRPr="002B6D93" w14:paraId="1CE4EB69" w14:textId="77777777" w:rsidTr="008A2F5C">
        <w:trPr>
          <w:trHeight w:val="1"/>
        </w:trPr>
        <w:tc>
          <w:tcPr>
            <w:tcW w:w="493" w:type="dxa"/>
            <w:shd w:val="clear" w:color="000000" w:fill="FFFFFF"/>
            <w:vAlign w:val="center"/>
          </w:tcPr>
          <w:p w14:paraId="6AAD7831"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1BE8DACD"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Cinndy</w:t>
            </w:r>
            <w:proofErr w:type="spellEnd"/>
            <w:r w:rsidRPr="000C5B4A">
              <w:rPr>
                <w:rFonts w:ascii="Calibri" w:eastAsia="Times New Roman" w:hAnsi="Calibri" w:cs="Times New Roman"/>
                <w:color w:val="000000"/>
                <w:lang w:val="en-US" w:eastAsia="en-US"/>
              </w:rPr>
              <w:t xml:space="preserve"> Jean-Baptiste</w:t>
            </w:r>
          </w:p>
        </w:tc>
        <w:tc>
          <w:tcPr>
            <w:tcW w:w="1701" w:type="dxa"/>
            <w:shd w:val="clear" w:color="000000" w:fill="FFFFFF"/>
            <w:vAlign w:val="center"/>
          </w:tcPr>
          <w:p w14:paraId="4F1EACA2"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Vixamar</w:t>
            </w:r>
            <w:proofErr w:type="spellEnd"/>
          </w:p>
        </w:tc>
        <w:tc>
          <w:tcPr>
            <w:tcW w:w="1131" w:type="dxa"/>
            <w:shd w:val="clear" w:color="000000" w:fill="FFFFFF"/>
            <w:vAlign w:val="center"/>
          </w:tcPr>
          <w:p w14:paraId="66D1AB99"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14B10A3D"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Action </w:t>
            </w:r>
            <w:proofErr w:type="spellStart"/>
            <w:r w:rsidRPr="000C5B4A">
              <w:rPr>
                <w:rFonts w:ascii="Calibri" w:eastAsia="Times New Roman" w:hAnsi="Calibri" w:cs="Times New Roman"/>
                <w:color w:val="000000"/>
                <w:lang w:val="en-US" w:eastAsia="en-US"/>
              </w:rPr>
              <w:t>Contre</w:t>
            </w:r>
            <w:proofErr w:type="spellEnd"/>
            <w:r w:rsidRPr="000C5B4A">
              <w:rPr>
                <w:rFonts w:ascii="Calibri" w:eastAsia="Times New Roman" w:hAnsi="Calibri" w:cs="Times New Roman"/>
                <w:color w:val="000000"/>
                <w:lang w:val="en-US" w:eastAsia="en-US"/>
              </w:rPr>
              <w:t xml:space="preserve"> la </w:t>
            </w:r>
            <w:proofErr w:type="spellStart"/>
            <w:r w:rsidRPr="000C5B4A">
              <w:rPr>
                <w:rFonts w:ascii="Calibri" w:eastAsia="Times New Roman" w:hAnsi="Calibri" w:cs="Times New Roman"/>
                <w:color w:val="000000"/>
                <w:lang w:val="en-US" w:eastAsia="en-US"/>
              </w:rPr>
              <w:t>Faim</w:t>
            </w:r>
            <w:proofErr w:type="spellEnd"/>
          </w:p>
        </w:tc>
        <w:tc>
          <w:tcPr>
            <w:tcW w:w="4110" w:type="dxa"/>
            <w:shd w:val="clear" w:color="000000" w:fill="FFFFFF"/>
            <w:vAlign w:val="center"/>
          </w:tcPr>
          <w:p w14:paraId="66E29116"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2" w:history="1">
              <w:r w:rsidR="00C1151E" w:rsidRPr="006D7D7A">
                <w:rPr>
                  <w:rStyle w:val="Hyperlink"/>
                  <w:rFonts w:ascii="Calibri" w:eastAsia="Times New Roman" w:hAnsi="Calibri" w:cs="Times New Roman"/>
                  <w:lang w:val="en-US" w:eastAsia="en-US"/>
                </w:rPr>
                <w:t>refccsnut-pap@ht-actioncontrelafaim.org</w:t>
              </w:r>
            </w:hyperlink>
            <w:r w:rsidR="000C5B4A" w:rsidRPr="000C5B4A">
              <w:rPr>
                <w:rFonts w:ascii="Calibri" w:eastAsia="Times New Roman" w:hAnsi="Calibri" w:cs="Times New Roman"/>
                <w:color w:val="000000"/>
                <w:lang w:val="en-US" w:eastAsia="en-US"/>
              </w:rPr>
              <w:t xml:space="preserve"> </w:t>
            </w:r>
          </w:p>
        </w:tc>
      </w:tr>
      <w:tr w:rsidR="000C5B4A" w:rsidRPr="002B6D93" w14:paraId="095AD9AA" w14:textId="77777777" w:rsidTr="008A2F5C">
        <w:trPr>
          <w:trHeight w:val="1"/>
        </w:trPr>
        <w:tc>
          <w:tcPr>
            <w:tcW w:w="493" w:type="dxa"/>
            <w:shd w:val="clear" w:color="000000" w:fill="FFFFFF"/>
            <w:vAlign w:val="center"/>
          </w:tcPr>
          <w:p w14:paraId="1527DCA3"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35480340"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Minaud</w:t>
            </w:r>
            <w:proofErr w:type="spellEnd"/>
          </w:p>
        </w:tc>
        <w:tc>
          <w:tcPr>
            <w:tcW w:w="1701" w:type="dxa"/>
            <w:shd w:val="clear" w:color="000000" w:fill="FFFFFF"/>
            <w:vAlign w:val="center"/>
          </w:tcPr>
          <w:p w14:paraId="26B18445"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Dacius</w:t>
            </w:r>
            <w:proofErr w:type="spellEnd"/>
          </w:p>
        </w:tc>
        <w:tc>
          <w:tcPr>
            <w:tcW w:w="1131" w:type="dxa"/>
            <w:shd w:val="clear" w:color="000000" w:fill="FFFFFF"/>
            <w:vAlign w:val="center"/>
          </w:tcPr>
          <w:p w14:paraId="032C12A1"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Masculin</w:t>
            </w:r>
            <w:proofErr w:type="spellEnd"/>
          </w:p>
        </w:tc>
        <w:tc>
          <w:tcPr>
            <w:tcW w:w="1846" w:type="dxa"/>
            <w:shd w:val="clear" w:color="000000" w:fill="FFFFFF"/>
            <w:vAlign w:val="center"/>
          </w:tcPr>
          <w:p w14:paraId="4CD34982"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Vitamin Angels</w:t>
            </w:r>
          </w:p>
        </w:tc>
        <w:tc>
          <w:tcPr>
            <w:tcW w:w="4110" w:type="dxa"/>
            <w:shd w:val="clear" w:color="000000" w:fill="FFFFFF"/>
            <w:vAlign w:val="center"/>
          </w:tcPr>
          <w:p w14:paraId="60B7E1B5"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3" w:history="1">
              <w:r w:rsidR="00C1151E" w:rsidRPr="006D7D7A">
                <w:rPr>
                  <w:rStyle w:val="Hyperlink"/>
                  <w:rFonts w:ascii="Calibri" w:eastAsia="Times New Roman" w:hAnsi="Calibri" w:cs="Times New Roman"/>
                  <w:lang w:val="en-US" w:eastAsia="en-US"/>
                </w:rPr>
                <w:t>mdacius@vitaminangels.org</w:t>
              </w:r>
            </w:hyperlink>
            <w:r w:rsidR="000C5B4A" w:rsidRPr="000C5B4A">
              <w:rPr>
                <w:rFonts w:ascii="Calibri" w:eastAsia="Times New Roman" w:hAnsi="Calibri" w:cs="Times New Roman"/>
                <w:color w:val="000000"/>
                <w:lang w:val="en-US" w:eastAsia="en-US"/>
              </w:rPr>
              <w:t xml:space="preserve"> </w:t>
            </w:r>
          </w:p>
        </w:tc>
      </w:tr>
      <w:tr w:rsidR="000C5B4A" w:rsidRPr="002B6D93" w14:paraId="034F5776" w14:textId="77777777" w:rsidTr="008A2F5C">
        <w:trPr>
          <w:trHeight w:val="1"/>
        </w:trPr>
        <w:tc>
          <w:tcPr>
            <w:tcW w:w="493" w:type="dxa"/>
            <w:shd w:val="clear" w:color="000000" w:fill="FFFFFF"/>
            <w:vAlign w:val="center"/>
          </w:tcPr>
          <w:p w14:paraId="7D5CFA5D"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2FDB70C"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Saintanie</w:t>
            </w:r>
            <w:proofErr w:type="spellEnd"/>
          </w:p>
        </w:tc>
        <w:tc>
          <w:tcPr>
            <w:tcW w:w="1701" w:type="dxa"/>
            <w:shd w:val="clear" w:color="000000" w:fill="FFFFFF"/>
            <w:vAlign w:val="center"/>
          </w:tcPr>
          <w:p w14:paraId="0A642B8B"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Saint-Preux</w:t>
            </w:r>
          </w:p>
        </w:tc>
        <w:tc>
          <w:tcPr>
            <w:tcW w:w="1131" w:type="dxa"/>
            <w:shd w:val="clear" w:color="000000" w:fill="FFFFFF"/>
            <w:vAlign w:val="center"/>
          </w:tcPr>
          <w:p w14:paraId="3FE7216D"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20FA39B4"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AVSI</w:t>
            </w:r>
          </w:p>
        </w:tc>
        <w:tc>
          <w:tcPr>
            <w:tcW w:w="4110" w:type="dxa"/>
            <w:shd w:val="clear" w:color="000000" w:fill="FFFFFF"/>
            <w:vAlign w:val="center"/>
          </w:tcPr>
          <w:p w14:paraId="3A845F78"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4" w:history="1">
              <w:r w:rsidR="00C1151E" w:rsidRPr="006D7D7A">
                <w:rPr>
                  <w:rStyle w:val="Hyperlink"/>
                  <w:rFonts w:ascii="Calibri" w:eastAsia="Times New Roman" w:hAnsi="Calibri" w:cs="Times New Roman"/>
                  <w:lang w:val="en-US" w:eastAsia="en-US"/>
                </w:rPr>
                <w:t>Saintanie.Saint-Preux@avsi.org</w:t>
              </w:r>
            </w:hyperlink>
            <w:r w:rsidR="000C5B4A" w:rsidRPr="000C5B4A">
              <w:rPr>
                <w:rFonts w:ascii="Calibri" w:eastAsia="Times New Roman" w:hAnsi="Calibri" w:cs="Times New Roman"/>
                <w:color w:val="000000"/>
                <w:lang w:val="en-US" w:eastAsia="en-US"/>
              </w:rPr>
              <w:t xml:space="preserve"> </w:t>
            </w:r>
          </w:p>
        </w:tc>
      </w:tr>
      <w:tr w:rsidR="000C5B4A" w:rsidRPr="002B6D93" w14:paraId="3D532DCB" w14:textId="77777777" w:rsidTr="008A2F5C">
        <w:trPr>
          <w:trHeight w:val="1"/>
        </w:trPr>
        <w:tc>
          <w:tcPr>
            <w:tcW w:w="493" w:type="dxa"/>
            <w:shd w:val="clear" w:color="000000" w:fill="FFFFFF"/>
            <w:vAlign w:val="center"/>
          </w:tcPr>
          <w:p w14:paraId="15DB0DAE"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FA88E74"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Katia</w:t>
            </w:r>
          </w:p>
        </w:tc>
        <w:tc>
          <w:tcPr>
            <w:tcW w:w="1701" w:type="dxa"/>
            <w:shd w:val="clear" w:color="000000" w:fill="FFFFFF"/>
            <w:vAlign w:val="center"/>
          </w:tcPr>
          <w:p w14:paraId="506DB222"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Bien-</w:t>
            </w:r>
            <w:proofErr w:type="spellStart"/>
            <w:r w:rsidRPr="000C5B4A">
              <w:rPr>
                <w:rFonts w:ascii="Calibri" w:eastAsia="Times New Roman" w:hAnsi="Calibri" w:cs="Times New Roman"/>
                <w:color w:val="000000"/>
                <w:lang w:val="en-US" w:eastAsia="en-US"/>
              </w:rPr>
              <w:t>Aime</w:t>
            </w:r>
            <w:proofErr w:type="spellEnd"/>
          </w:p>
        </w:tc>
        <w:tc>
          <w:tcPr>
            <w:tcW w:w="1131" w:type="dxa"/>
            <w:shd w:val="clear" w:color="000000" w:fill="FFFFFF"/>
            <w:vAlign w:val="center"/>
          </w:tcPr>
          <w:p w14:paraId="1B57B2D2"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0E73EE6B"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Zanmi</w:t>
            </w:r>
            <w:proofErr w:type="spellEnd"/>
            <w:r w:rsidRPr="000C5B4A">
              <w:rPr>
                <w:rFonts w:ascii="Calibri" w:eastAsia="Times New Roman" w:hAnsi="Calibri" w:cs="Times New Roman"/>
                <w:color w:val="000000"/>
                <w:lang w:val="en-US" w:eastAsia="en-US"/>
              </w:rPr>
              <w:t xml:space="preserve"> </w:t>
            </w:r>
            <w:proofErr w:type="spellStart"/>
            <w:r w:rsidRPr="000C5B4A">
              <w:rPr>
                <w:rFonts w:ascii="Calibri" w:eastAsia="Times New Roman" w:hAnsi="Calibri" w:cs="Times New Roman"/>
                <w:color w:val="000000"/>
                <w:lang w:val="en-US" w:eastAsia="en-US"/>
              </w:rPr>
              <w:t>Lasante</w:t>
            </w:r>
            <w:proofErr w:type="spellEnd"/>
          </w:p>
        </w:tc>
        <w:tc>
          <w:tcPr>
            <w:tcW w:w="4110" w:type="dxa"/>
            <w:shd w:val="clear" w:color="000000" w:fill="FFFFFF"/>
            <w:vAlign w:val="center"/>
          </w:tcPr>
          <w:p w14:paraId="108E4754"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5" w:history="1">
              <w:r w:rsidR="00C1151E" w:rsidRPr="006D7D7A">
                <w:rPr>
                  <w:rStyle w:val="Hyperlink"/>
                  <w:rFonts w:ascii="Calibri" w:eastAsia="Times New Roman" w:hAnsi="Calibri" w:cs="Times New Roman"/>
                  <w:lang w:val="en-US" w:eastAsia="en-US"/>
                </w:rPr>
                <w:t>kbienaime@pih.org</w:t>
              </w:r>
            </w:hyperlink>
            <w:r w:rsidR="000C5B4A" w:rsidRPr="000C5B4A">
              <w:rPr>
                <w:rFonts w:ascii="Calibri" w:eastAsia="Times New Roman" w:hAnsi="Calibri" w:cs="Times New Roman"/>
                <w:color w:val="000000"/>
                <w:lang w:val="en-US" w:eastAsia="en-US"/>
              </w:rPr>
              <w:t xml:space="preserve"> </w:t>
            </w:r>
          </w:p>
        </w:tc>
      </w:tr>
      <w:tr w:rsidR="000C5B4A" w:rsidRPr="002B6D93" w14:paraId="3F7FDDCA" w14:textId="77777777" w:rsidTr="008A2F5C">
        <w:trPr>
          <w:trHeight w:val="1"/>
        </w:trPr>
        <w:tc>
          <w:tcPr>
            <w:tcW w:w="493" w:type="dxa"/>
            <w:shd w:val="clear" w:color="000000" w:fill="FFFFFF"/>
            <w:vAlign w:val="center"/>
          </w:tcPr>
          <w:p w14:paraId="3B109B24"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71C781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Barbara</w:t>
            </w:r>
          </w:p>
        </w:tc>
        <w:tc>
          <w:tcPr>
            <w:tcW w:w="1701" w:type="dxa"/>
            <w:shd w:val="clear" w:color="000000" w:fill="FFFFFF"/>
            <w:vAlign w:val="center"/>
          </w:tcPr>
          <w:p w14:paraId="6A38C7AD"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Fumelus</w:t>
            </w:r>
            <w:proofErr w:type="spellEnd"/>
          </w:p>
        </w:tc>
        <w:tc>
          <w:tcPr>
            <w:tcW w:w="1131" w:type="dxa"/>
            <w:shd w:val="clear" w:color="000000" w:fill="FFFFFF"/>
            <w:vAlign w:val="center"/>
          </w:tcPr>
          <w:p w14:paraId="1F511B34"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058D6E30"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Concern Worldwide</w:t>
            </w:r>
          </w:p>
        </w:tc>
        <w:tc>
          <w:tcPr>
            <w:tcW w:w="4110" w:type="dxa"/>
            <w:shd w:val="clear" w:color="000000" w:fill="FFFFFF"/>
            <w:vAlign w:val="center"/>
          </w:tcPr>
          <w:p w14:paraId="1DC8E82E"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6" w:history="1">
              <w:r w:rsidR="00C1151E" w:rsidRPr="006D7D7A">
                <w:rPr>
                  <w:rStyle w:val="Hyperlink"/>
                  <w:rFonts w:ascii="Calibri" w:eastAsia="Times New Roman" w:hAnsi="Calibri" w:cs="Times New Roman"/>
                  <w:lang w:val="en-US" w:eastAsia="en-US"/>
                </w:rPr>
                <w:t>Barbara.Fumelus@concern.net</w:t>
              </w:r>
            </w:hyperlink>
            <w:r w:rsidR="00C1151E">
              <w:rPr>
                <w:rFonts w:ascii="Calibri" w:eastAsia="Times New Roman" w:hAnsi="Calibri" w:cs="Times New Roman"/>
                <w:color w:val="000000"/>
                <w:lang w:val="en-US" w:eastAsia="en-US"/>
              </w:rPr>
              <w:t xml:space="preserve"> </w:t>
            </w:r>
            <w:r w:rsidR="000C5B4A" w:rsidRPr="000C5B4A">
              <w:rPr>
                <w:rFonts w:ascii="Calibri" w:eastAsia="Times New Roman" w:hAnsi="Calibri" w:cs="Times New Roman"/>
                <w:color w:val="000000"/>
                <w:lang w:val="en-US" w:eastAsia="en-US"/>
              </w:rPr>
              <w:t xml:space="preserve"> </w:t>
            </w:r>
          </w:p>
        </w:tc>
      </w:tr>
      <w:tr w:rsidR="000C5B4A" w:rsidRPr="002B6D93" w14:paraId="6BA6C3CD" w14:textId="77777777" w:rsidTr="008A2F5C">
        <w:trPr>
          <w:trHeight w:val="1"/>
        </w:trPr>
        <w:tc>
          <w:tcPr>
            <w:tcW w:w="493" w:type="dxa"/>
            <w:shd w:val="clear" w:color="000000" w:fill="FFFFFF"/>
            <w:vAlign w:val="center"/>
          </w:tcPr>
          <w:p w14:paraId="276C6740"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04C1C610"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 xml:space="preserve">Mahamat </w:t>
            </w:r>
            <w:proofErr w:type="spellStart"/>
            <w:r w:rsidRPr="000C5B4A">
              <w:rPr>
                <w:rFonts w:ascii="Calibri" w:eastAsia="Times New Roman" w:hAnsi="Calibri" w:cs="Times New Roman"/>
                <w:color w:val="000000"/>
                <w:lang w:val="en-US" w:eastAsia="en-US"/>
              </w:rPr>
              <w:t>Koutami</w:t>
            </w:r>
            <w:proofErr w:type="spellEnd"/>
          </w:p>
        </w:tc>
        <w:tc>
          <w:tcPr>
            <w:tcW w:w="1701" w:type="dxa"/>
            <w:shd w:val="clear" w:color="000000" w:fill="FFFFFF"/>
            <w:vAlign w:val="center"/>
          </w:tcPr>
          <w:p w14:paraId="18D8160D"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Adoum</w:t>
            </w:r>
            <w:proofErr w:type="spellEnd"/>
          </w:p>
        </w:tc>
        <w:tc>
          <w:tcPr>
            <w:tcW w:w="1131" w:type="dxa"/>
            <w:shd w:val="clear" w:color="000000" w:fill="FFFFFF"/>
            <w:vAlign w:val="center"/>
          </w:tcPr>
          <w:p w14:paraId="34D2BA14"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Masculin</w:t>
            </w:r>
            <w:proofErr w:type="spellEnd"/>
          </w:p>
        </w:tc>
        <w:tc>
          <w:tcPr>
            <w:tcW w:w="1846" w:type="dxa"/>
            <w:shd w:val="clear" w:color="000000" w:fill="FFFFFF"/>
            <w:vAlign w:val="center"/>
          </w:tcPr>
          <w:p w14:paraId="13396470"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Save the Children</w:t>
            </w:r>
          </w:p>
        </w:tc>
        <w:tc>
          <w:tcPr>
            <w:tcW w:w="4110" w:type="dxa"/>
            <w:shd w:val="clear" w:color="000000" w:fill="FFFFFF"/>
            <w:vAlign w:val="center"/>
          </w:tcPr>
          <w:p w14:paraId="1BCEE7FE"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7" w:history="1">
              <w:r w:rsidR="00C1151E" w:rsidRPr="006D7D7A">
                <w:rPr>
                  <w:rStyle w:val="Hyperlink"/>
                  <w:rFonts w:ascii="Calibri" w:eastAsia="Times New Roman" w:hAnsi="Calibri" w:cs="Times New Roman"/>
                  <w:lang w:val="en-US" w:eastAsia="en-US"/>
                </w:rPr>
                <w:t>koutami.mahamat@savethechildren.org</w:t>
              </w:r>
            </w:hyperlink>
            <w:r w:rsidR="000C5B4A" w:rsidRPr="000C5B4A">
              <w:rPr>
                <w:rFonts w:ascii="Calibri" w:eastAsia="Times New Roman" w:hAnsi="Calibri" w:cs="Times New Roman"/>
                <w:color w:val="000000"/>
                <w:lang w:val="en-US" w:eastAsia="en-US"/>
              </w:rPr>
              <w:t xml:space="preserve"> </w:t>
            </w:r>
          </w:p>
        </w:tc>
      </w:tr>
      <w:tr w:rsidR="000C5B4A" w:rsidRPr="002B6D93" w14:paraId="71C5B849" w14:textId="77777777" w:rsidTr="008A2F5C">
        <w:trPr>
          <w:trHeight w:val="1"/>
        </w:trPr>
        <w:tc>
          <w:tcPr>
            <w:tcW w:w="493" w:type="dxa"/>
            <w:shd w:val="clear" w:color="000000" w:fill="FFFFFF"/>
            <w:vAlign w:val="center"/>
          </w:tcPr>
          <w:p w14:paraId="77B28914"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1741BCFA"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Bertha</w:t>
            </w:r>
          </w:p>
        </w:tc>
        <w:tc>
          <w:tcPr>
            <w:tcW w:w="1701" w:type="dxa"/>
            <w:shd w:val="clear" w:color="000000" w:fill="FFFFFF"/>
            <w:vAlign w:val="center"/>
          </w:tcPr>
          <w:p w14:paraId="4FFB8E46"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Orelien</w:t>
            </w:r>
            <w:proofErr w:type="spellEnd"/>
          </w:p>
        </w:tc>
        <w:tc>
          <w:tcPr>
            <w:tcW w:w="1131" w:type="dxa"/>
            <w:shd w:val="clear" w:color="000000" w:fill="FFFFFF"/>
            <w:vAlign w:val="center"/>
          </w:tcPr>
          <w:p w14:paraId="008DE9E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5F52E78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Save the Children</w:t>
            </w:r>
          </w:p>
        </w:tc>
        <w:tc>
          <w:tcPr>
            <w:tcW w:w="4110" w:type="dxa"/>
            <w:shd w:val="clear" w:color="000000" w:fill="FFFFFF"/>
            <w:vAlign w:val="center"/>
          </w:tcPr>
          <w:p w14:paraId="0A8A2BF9"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8" w:history="1">
              <w:r w:rsidR="00C1151E" w:rsidRPr="006D7D7A">
                <w:rPr>
                  <w:rStyle w:val="Hyperlink"/>
                  <w:rFonts w:ascii="Calibri" w:eastAsia="Times New Roman" w:hAnsi="Calibri" w:cs="Times New Roman"/>
                  <w:lang w:val="en-US" w:eastAsia="en-US"/>
                </w:rPr>
                <w:t>bertha.orelien@savethechildren.org</w:t>
              </w:r>
            </w:hyperlink>
            <w:r w:rsidR="000C5B4A" w:rsidRPr="000C5B4A">
              <w:rPr>
                <w:rFonts w:ascii="Calibri" w:eastAsia="Times New Roman" w:hAnsi="Calibri" w:cs="Times New Roman"/>
                <w:color w:val="000000"/>
                <w:lang w:val="en-US" w:eastAsia="en-US"/>
              </w:rPr>
              <w:t xml:space="preserve"> </w:t>
            </w:r>
          </w:p>
        </w:tc>
      </w:tr>
      <w:tr w:rsidR="000C5B4A" w:rsidRPr="002B6D93" w14:paraId="43C81201" w14:textId="77777777" w:rsidTr="008A2F5C">
        <w:trPr>
          <w:trHeight w:val="1"/>
        </w:trPr>
        <w:tc>
          <w:tcPr>
            <w:tcW w:w="493" w:type="dxa"/>
            <w:shd w:val="clear" w:color="000000" w:fill="FFFFFF"/>
            <w:vAlign w:val="center"/>
          </w:tcPr>
          <w:p w14:paraId="493BB7A3"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1300D071"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Stephanie</w:t>
            </w:r>
          </w:p>
        </w:tc>
        <w:tc>
          <w:tcPr>
            <w:tcW w:w="1701" w:type="dxa"/>
            <w:shd w:val="clear" w:color="000000" w:fill="FFFFFF"/>
            <w:vAlign w:val="center"/>
          </w:tcPr>
          <w:p w14:paraId="21494BE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RENE</w:t>
            </w:r>
          </w:p>
        </w:tc>
        <w:tc>
          <w:tcPr>
            <w:tcW w:w="1131" w:type="dxa"/>
            <w:shd w:val="clear" w:color="000000" w:fill="FFFFFF"/>
            <w:vAlign w:val="center"/>
          </w:tcPr>
          <w:p w14:paraId="13F2AAE0"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5F921CC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Save the Children</w:t>
            </w:r>
          </w:p>
        </w:tc>
        <w:tc>
          <w:tcPr>
            <w:tcW w:w="4110" w:type="dxa"/>
            <w:shd w:val="clear" w:color="000000" w:fill="FFFFFF"/>
            <w:vAlign w:val="center"/>
          </w:tcPr>
          <w:p w14:paraId="0367E4FB"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59" w:history="1">
              <w:r w:rsidR="00C1151E" w:rsidRPr="006D7D7A">
                <w:rPr>
                  <w:rStyle w:val="Hyperlink"/>
                  <w:rFonts w:ascii="Calibri" w:eastAsia="Times New Roman" w:hAnsi="Calibri" w:cs="Times New Roman"/>
                  <w:lang w:val="en-US" w:eastAsia="en-US"/>
                </w:rPr>
                <w:t>stephanie.rene@savethechildren.org</w:t>
              </w:r>
            </w:hyperlink>
            <w:r w:rsidR="000C5B4A" w:rsidRPr="000C5B4A">
              <w:rPr>
                <w:rFonts w:ascii="Calibri" w:eastAsia="Times New Roman" w:hAnsi="Calibri" w:cs="Times New Roman"/>
                <w:color w:val="000000"/>
                <w:lang w:val="en-US" w:eastAsia="en-US"/>
              </w:rPr>
              <w:t xml:space="preserve"> </w:t>
            </w:r>
          </w:p>
        </w:tc>
      </w:tr>
      <w:tr w:rsidR="000C5B4A" w:rsidRPr="002B6D93" w14:paraId="6C78F832" w14:textId="77777777" w:rsidTr="008A2F5C">
        <w:trPr>
          <w:trHeight w:val="1"/>
        </w:trPr>
        <w:tc>
          <w:tcPr>
            <w:tcW w:w="493" w:type="dxa"/>
            <w:shd w:val="clear" w:color="000000" w:fill="FFFFFF"/>
            <w:vAlign w:val="center"/>
          </w:tcPr>
          <w:p w14:paraId="6D677944"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35A41BCB"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Danica</w:t>
            </w:r>
          </w:p>
        </w:tc>
        <w:tc>
          <w:tcPr>
            <w:tcW w:w="1701" w:type="dxa"/>
            <w:shd w:val="clear" w:color="000000" w:fill="FFFFFF"/>
            <w:vAlign w:val="center"/>
          </w:tcPr>
          <w:p w14:paraId="73CAF869"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Casimir</w:t>
            </w:r>
          </w:p>
        </w:tc>
        <w:tc>
          <w:tcPr>
            <w:tcW w:w="1131" w:type="dxa"/>
            <w:shd w:val="clear" w:color="000000" w:fill="FFFFFF"/>
            <w:vAlign w:val="center"/>
          </w:tcPr>
          <w:p w14:paraId="4CA8C0CA"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00F8EDE9"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CARE Haiti</w:t>
            </w:r>
          </w:p>
        </w:tc>
        <w:tc>
          <w:tcPr>
            <w:tcW w:w="4110" w:type="dxa"/>
            <w:shd w:val="clear" w:color="000000" w:fill="FFFFFF"/>
            <w:vAlign w:val="center"/>
          </w:tcPr>
          <w:p w14:paraId="68CBC607"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60" w:history="1">
              <w:r w:rsidR="00C1151E" w:rsidRPr="006D7D7A">
                <w:rPr>
                  <w:rStyle w:val="Hyperlink"/>
                  <w:rFonts w:ascii="Calibri" w:eastAsia="Times New Roman" w:hAnsi="Calibri" w:cs="Times New Roman"/>
                  <w:lang w:val="en-US" w:eastAsia="en-US"/>
                </w:rPr>
                <w:t>danica.casimir@care.org</w:t>
              </w:r>
            </w:hyperlink>
            <w:r w:rsidR="000C5B4A" w:rsidRPr="000C5B4A">
              <w:rPr>
                <w:rFonts w:ascii="Calibri" w:eastAsia="Times New Roman" w:hAnsi="Calibri" w:cs="Times New Roman"/>
                <w:color w:val="000000"/>
                <w:lang w:val="en-US" w:eastAsia="en-US"/>
              </w:rPr>
              <w:t xml:space="preserve"> </w:t>
            </w:r>
          </w:p>
        </w:tc>
      </w:tr>
      <w:tr w:rsidR="000C5B4A" w:rsidRPr="002B6D93" w14:paraId="75630642" w14:textId="77777777" w:rsidTr="008A2F5C">
        <w:trPr>
          <w:trHeight w:val="1"/>
        </w:trPr>
        <w:tc>
          <w:tcPr>
            <w:tcW w:w="493" w:type="dxa"/>
            <w:shd w:val="clear" w:color="000000" w:fill="FFFFFF"/>
            <w:vAlign w:val="center"/>
          </w:tcPr>
          <w:p w14:paraId="77D692EB"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DCF2BD7"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Venette</w:t>
            </w:r>
            <w:proofErr w:type="spellEnd"/>
          </w:p>
        </w:tc>
        <w:tc>
          <w:tcPr>
            <w:tcW w:w="1701" w:type="dxa"/>
            <w:shd w:val="clear" w:color="000000" w:fill="FFFFFF"/>
            <w:vAlign w:val="center"/>
          </w:tcPr>
          <w:p w14:paraId="0FD1DBA8"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CANOT</w:t>
            </w:r>
          </w:p>
        </w:tc>
        <w:tc>
          <w:tcPr>
            <w:tcW w:w="1131" w:type="dxa"/>
            <w:shd w:val="clear" w:color="000000" w:fill="FFFFFF"/>
            <w:vAlign w:val="center"/>
          </w:tcPr>
          <w:p w14:paraId="00E47BF3"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5873CA6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AVSI</w:t>
            </w:r>
          </w:p>
        </w:tc>
        <w:tc>
          <w:tcPr>
            <w:tcW w:w="4110" w:type="dxa"/>
            <w:shd w:val="clear" w:color="000000" w:fill="FFFFFF"/>
            <w:vAlign w:val="center"/>
          </w:tcPr>
          <w:p w14:paraId="6D29BDCB"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61" w:history="1">
              <w:r w:rsidR="00C1151E" w:rsidRPr="006D7D7A">
                <w:rPr>
                  <w:rStyle w:val="Hyperlink"/>
                  <w:rFonts w:ascii="Calibri" w:eastAsia="Times New Roman" w:hAnsi="Calibri" w:cs="Times New Roman"/>
                  <w:lang w:val="en-US" w:eastAsia="en-US"/>
                </w:rPr>
                <w:t>venette.canot@avsi.org</w:t>
              </w:r>
            </w:hyperlink>
            <w:r w:rsidR="000C5B4A" w:rsidRPr="000C5B4A">
              <w:rPr>
                <w:rFonts w:ascii="Calibri" w:eastAsia="Times New Roman" w:hAnsi="Calibri" w:cs="Times New Roman"/>
                <w:color w:val="000000"/>
                <w:lang w:val="en-US" w:eastAsia="en-US"/>
              </w:rPr>
              <w:t xml:space="preserve"> </w:t>
            </w:r>
          </w:p>
        </w:tc>
      </w:tr>
      <w:tr w:rsidR="000C5B4A" w:rsidRPr="002B6D93" w14:paraId="452357D7" w14:textId="77777777" w:rsidTr="008A2F5C">
        <w:trPr>
          <w:trHeight w:val="1"/>
        </w:trPr>
        <w:tc>
          <w:tcPr>
            <w:tcW w:w="493" w:type="dxa"/>
            <w:shd w:val="clear" w:color="000000" w:fill="FFFFFF"/>
            <w:vAlign w:val="center"/>
          </w:tcPr>
          <w:p w14:paraId="72F4195F"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197E340C"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Katty</w:t>
            </w:r>
            <w:proofErr w:type="spellEnd"/>
          </w:p>
        </w:tc>
        <w:tc>
          <w:tcPr>
            <w:tcW w:w="1701" w:type="dxa"/>
            <w:shd w:val="clear" w:color="000000" w:fill="FFFFFF"/>
            <w:vAlign w:val="center"/>
          </w:tcPr>
          <w:p w14:paraId="199F5E71"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Delciné</w:t>
            </w:r>
            <w:proofErr w:type="spellEnd"/>
          </w:p>
        </w:tc>
        <w:tc>
          <w:tcPr>
            <w:tcW w:w="1131" w:type="dxa"/>
            <w:shd w:val="clear" w:color="000000" w:fill="FFFFFF"/>
            <w:vAlign w:val="center"/>
          </w:tcPr>
          <w:p w14:paraId="11F6E3BB"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478B25C5"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PAM</w:t>
            </w:r>
          </w:p>
        </w:tc>
        <w:tc>
          <w:tcPr>
            <w:tcW w:w="4110" w:type="dxa"/>
            <w:shd w:val="clear" w:color="000000" w:fill="FFFFFF"/>
            <w:vAlign w:val="center"/>
          </w:tcPr>
          <w:p w14:paraId="4034D02E"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62" w:history="1">
              <w:r w:rsidR="00C1151E" w:rsidRPr="006D7D7A">
                <w:rPr>
                  <w:rStyle w:val="Hyperlink"/>
                  <w:rFonts w:ascii="Calibri" w:eastAsia="Times New Roman" w:hAnsi="Calibri" w:cs="Times New Roman"/>
                  <w:lang w:val="en-US" w:eastAsia="en-US"/>
                </w:rPr>
                <w:t>katty.delcine@wfp.org</w:t>
              </w:r>
            </w:hyperlink>
            <w:r w:rsidR="000C5B4A" w:rsidRPr="000C5B4A">
              <w:rPr>
                <w:rFonts w:ascii="Calibri" w:eastAsia="Times New Roman" w:hAnsi="Calibri" w:cs="Times New Roman"/>
                <w:color w:val="000000"/>
                <w:lang w:val="en-US" w:eastAsia="en-US"/>
              </w:rPr>
              <w:t xml:space="preserve"> </w:t>
            </w:r>
          </w:p>
        </w:tc>
      </w:tr>
      <w:tr w:rsidR="000C5B4A" w:rsidRPr="002B6D93" w14:paraId="2C180C16" w14:textId="77777777" w:rsidTr="008A2F5C">
        <w:trPr>
          <w:trHeight w:val="1"/>
        </w:trPr>
        <w:tc>
          <w:tcPr>
            <w:tcW w:w="493" w:type="dxa"/>
            <w:shd w:val="clear" w:color="000000" w:fill="FFFFFF"/>
            <w:vAlign w:val="center"/>
          </w:tcPr>
          <w:p w14:paraId="77EDB8DB"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5D99D05"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Rose Mireille</w:t>
            </w:r>
          </w:p>
        </w:tc>
        <w:tc>
          <w:tcPr>
            <w:tcW w:w="1701" w:type="dxa"/>
            <w:shd w:val="clear" w:color="000000" w:fill="FFFFFF"/>
            <w:vAlign w:val="center"/>
          </w:tcPr>
          <w:p w14:paraId="3869C593"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Exumé</w:t>
            </w:r>
            <w:proofErr w:type="spellEnd"/>
          </w:p>
        </w:tc>
        <w:tc>
          <w:tcPr>
            <w:tcW w:w="1131" w:type="dxa"/>
            <w:shd w:val="clear" w:color="000000" w:fill="FFFFFF"/>
            <w:vAlign w:val="center"/>
          </w:tcPr>
          <w:p w14:paraId="4CCD5C83"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7D62EBB2"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CEPAM</w:t>
            </w:r>
          </w:p>
        </w:tc>
        <w:tc>
          <w:tcPr>
            <w:tcW w:w="4110" w:type="dxa"/>
            <w:shd w:val="clear" w:color="000000" w:fill="FFFFFF"/>
            <w:vAlign w:val="center"/>
          </w:tcPr>
          <w:p w14:paraId="56F91143"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63" w:history="1">
              <w:r w:rsidR="00C1151E" w:rsidRPr="006D7D7A">
                <w:rPr>
                  <w:rStyle w:val="Hyperlink"/>
                  <w:rFonts w:ascii="Calibri" w:eastAsia="Times New Roman" w:hAnsi="Calibri" w:cs="Times New Roman"/>
                  <w:lang w:val="en-US" w:eastAsia="en-US"/>
                </w:rPr>
                <w:t>rmexume.cepam@gmail.com</w:t>
              </w:r>
            </w:hyperlink>
            <w:r w:rsidR="000C5B4A" w:rsidRPr="000C5B4A">
              <w:rPr>
                <w:rFonts w:ascii="Calibri" w:eastAsia="Times New Roman" w:hAnsi="Calibri" w:cs="Times New Roman"/>
                <w:color w:val="000000"/>
                <w:lang w:val="en-US" w:eastAsia="en-US"/>
              </w:rPr>
              <w:t xml:space="preserve"> </w:t>
            </w:r>
          </w:p>
        </w:tc>
      </w:tr>
      <w:tr w:rsidR="000C5B4A" w:rsidRPr="002B6D93" w14:paraId="58534373" w14:textId="77777777" w:rsidTr="008A2F5C">
        <w:trPr>
          <w:trHeight w:val="1"/>
        </w:trPr>
        <w:tc>
          <w:tcPr>
            <w:tcW w:w="493" w:type="dxa"/>
            <w:shd w:val="clear" w:color="000000" w:fill="FFFFFF"/>
            <w:vAlign w:val="center"/>
          </w:tcPr>
          <w:p w14:paraId="31946C2E"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2606DF6E"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Johanne</w:t>
            </w:r>
          </w:p>
        </w:tc>
        <w:tc>
          <w:tcPr>
            <w:tcW w:w="1701" w:type="dxa"/>
            <w:shd w:val="clear" w:color="000000" w:fill="FFFFFF"/>
            <w:vAlign w:val="center"/>
          </w:tcPr>
          <w:p w14:paraId="70B633B5"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JEAN CHARLES</w:t>
            </w:r>
          </w:p>
        </w:tc>
        <w:tc>
          <w:tcPr>
            <w:tcW w:w="1131" w:type="dxa"/>
            <w:shd w:val="clear" w:color="000000" w:fill="FFFFFF"/>
            <w:vAlign w:val="center"/>
          </w:tcPr>
          <w:p w14:paraId="18EAA22A"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7C5BDF06"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CEPAM</w:t>
            </w:r>
          </w:p>
        </w:tc>
        <w:tc>
          <w:tcPr>
            <w:tcW w:w="4110" w:type="dxa"/>
            <w:shd w:val="clear" w:color="000000" w:fill="FFFFFF"/>
            <w:vAlign w:val="center"/>
          </w:tcPr>
          <w:p w14:paraId="6B87EB1A"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64" w:history="1">
              <w:r w:rsidR="00C1151E" w:rsidRPr="006D7D7A">
                <w:rPr>
                  <w:rStyle w:val="Hyperlink"/>
                  <w:rFonts w:ascii="Calibri" w:eastAsia="Times New Roman" w:hAnsi="Calibri" w:cs="Times New Roman"/>
                  <w:lang w:val="en-US" w:eastAsia="en-US"/>
                </w:rPr>
                <w:t>jeancharlesjohannenusa@yahoo.fr</w:t>
              </w:r>
            </w:hyperlink>
            <w:r w:rsidR="000C5B4A" w:rsidRPr="000C5B4A">
              <w:rPr>
                <w:rFonts w:ascii="Calibri" w:eastAsia="Times New Roman" w:hAnsi="Calibri" w:cs="Times New Roman"/>
                <w:color w:val="000000"/>
                <w:lang w:val="en-US" w:eastAsia="en-US"/>
              </w:rPr>
              <w:t xml:space="preserve"> </w:t>
            </w:r>
          </w:p>
        </w:tc>
      </w:tr>
      <w:tr w:rsidR="000C5B4A" w:rsidRPr="002B6D93" w14:paraId="7E0DFA68" w14:textId="77777777" w:rsidTr="008A2F5C">
        <w:trPr>
          <w:trHeight w:val="1"/>
        </w:trPr>
        <w:tc>
          <w:tcPr>
            <w:tcW w:w="493" w:type="dxa"/>
            <w:shd w:val="clear" w:color="000000" w:fill="FFFFFF"/>
            <w:vAlign w:val="center"/>
          </w:tcPr>
          <w:p w14:paraId="0D4F6820" w14:textId="77777777" w:rsidR="000C5B4A" w:rsidRPr="00B41B58" w:rsidRDefault="000C5B4A" w:rsidP="000C5B4A">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3A5A42D5"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Sandrine</w:t>
            </w:r>
          </w:p>
        </w:tc>
        <w:tc>
          <w:tcPr>
            <w:tcW w:w="1701" w:type="dxa"/>
            <w:shd w:val="clear" w:color="000000" w:fill="FFFFFF"/>
            <w:vAlign w:val="center"/>
          </w:tcPr>
          <w:p w14:paraId="33C2A97D" w14:textId="77777777" w:rsidR="000C5B4A" w:rsidRPr="000C5B4A" w:rsidRDefault="000C5B4A" w:rsidP="000C5B4A">
            <w:pPr>
              <w:spacing w:after="0" w:line="240" w:lineRule="auto"/>
              <w:rPr>
                <w:rFonts w:ascii="Calibri" w:eastAsia="Times New Roman" w:hAnsi="Calibri" w:cs="Times New Roman"/>
                <w:color w:val="000000"/>
                <w:lang w:val="en-US" w:eastAsia="en-US"/>
              </w:rPr>
            </w:pPr>
            <w:r w:rsidRPr="000C5B4A">
              <w:rPr>
                <w:rFonts w:ascii="Calibri" w:eastAsia="Times New Roman" w:hAnsi="Calibri" w:cs="Times New Roman"/>
                <w:color w:val="000000"/>
                <w:lang w:val="en-US" w:eastAsia="en-US"/>
              </w:rPr>
              <w:t>Edouard</w:t>
            </w:r>
          </w:p>
        </w:tc>
        <w:tc>
          <w:tcPr>
            <w:tcW w:w="1131" w:type="dxa"/>
            <w:shd w:val="clear" w:color="000000" w:fill="FFFFFF"/>
            <w:vAlign w:val="center"/>
          </w:tcPr>
          <w:p w14:paraId="4DECFE85"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Féminin</w:t>
            </w:r>
            <w:proofErr w:type="spellEnd"/>
          </w:p>
        </w:tc>
        <w:tc>
          <w:tcPr>
            <w:tcW w:w="1846" w:type="dxa"/>
            <w:shd w:val="clear" w:color="000000" w:fill="FFFFFF"/>
            <w:vAlign w:val="center"/>
          </w:tcPr>
          <w:p w14:paraId="17ED138E" w14:textId="77777777" w:rsidR="000C5B4A" w:rsidRPr="000C5B4A" w:rsidRDefault="000C5B4A" w:rsidP="000C5B4A">
            <w:pPr>
              <w:spacing w:after="0" w:line="240" w:lineRule="auto"/>
              <w:rPr>
                <w:rFonts w:ascii="Calibri" w:eastAsia="Times New Roman" w:hAnsi="Calibri" w:cs="Times New Roman"/>
                <w:color w:val="000000"/>
                <w:lang w:val="en-US" w:eastAsia="en-US"/>
              </w:rPr>
            </w:pPr>
            <w:proofErr w:type="spellStart"/>
            <w:r w:rsidRPr="000C5B4A">
              <w:rPr>
                <w:rFonts w:ascii="Calibri" w:eastAsia="Times New Roman" w:hAnsi="Calibri" w:cs="Times New Roman"/>
                <w:color w:val="000000"/>
                <w:lang w:val="en-US" w:eastAsia="en-US"/>
              </w:rPr>
              <w:t>Haïti</w:t>
            </w:r>
            <w:proofErr w:type="spellEnd"/>
            <w:r w:rsidRPr="000C5B4A">
              <w:rPr>
                <w:rFonts w:ascii="Calibri" w:eastAsia="Times New Roman" w:hAnsi="Calibri" w:cs="Times New Roman"/>
                <w:color w:val="000000"/>
                <w:lang w:val="en-US" w:eastAsia="en-US"/>
              </w:rPr>
              <w:t xml:space="preserve"> Participative</w:t>
            </w:r>
          </w:p>
        </w:tc>
        <w:tc>
          <w:tcPr>
            <w:tcW w:w="4110" w:type="dxa"/>
            <w:shd w:val="clear" w:color="000000" w:fill="FFFFFF"/>
            <w:vAlign w:val="center"/>
          </w:tcPr>
          <w:p w14:paraId="7D13DCE3" w14:textId="77777777" w:rsidR="000C5B4A" w:rsidRPr="000C5B4A" w:rsidRDefault="00000000" w:rsidP="000C5B4A">
            <w:pPr>
              <w:spacing w:after="0" w:line="240" w:lineRule="auto"/>
              <w:rPr>
                <w:rFonts w:ascii="Calibri" w:eastAsia="Times New Roman" w:hAnsi="Calibri" w:cs="Times New Roman"/>
                <w:color w:val="000000"/>
                <w:lang w:val="en-US" w:eastAsia="en-US"/>
              </w:rPr>
            </w:pPr>
            <w:hyperlink r:id="rId65" w:history="1">
              <w:r w:rsidR="00C1151E" w:rsidRPr="006D7D7A">
                <w:rPr>
                  <w:rStyle w:val="Hyperlink"/>
                  <w:rFonts w:ascii="Calibri" w:eastAsia="Times New Roman" w:hAnsi="Calibri" w:cs="Times New Roman"/>
                  <w:lang w:val="en-US" w:eastAsia="en-US"/>
                </w:rPr>
                <w:t>hp.bpu.nutrition@gmail.com</w:t>
              </w:r>
            </w:hyperlink>
            <w:r w:rsidR="000C5B4A" w:rsidRPr="000C5B4A">
              <w:rPr>
                <w:rFonts w:ascii="Calibri" w:eastAsia="Times New Roman" w:hAnsi="Calibri" w:cs="Times New Roman"/>
                <w:color w:val="000000"/>
                <w:lang w:val="en-US" w:eastAsia="en-US"/>
              </w:rPr>
              <w:t xml:space="preserve"> </w:t>
            </w:r>
          </w:p>
        </w:tc>
      </w:tr>
      <w:tr w:rsidR="00097C49" w:rsidRPr="00097C49" w14:paraId="2237AB12" w14:textId="77777777" w:rsidTr="008A2F5C">
        <w:trPr>
          <w:trHeight w:val="1"/>
        </w:trPr>
        <w:tc>
          <w:tcPr>
            <w:tcW w:w="493" w:type="dxa"/>
            <w:shd w:val="clear" w:color="000000" w:fill="FFFFFF"/>
            <w:vAlign w:val="center"/>
          </w:tcPr>
          <w:p w14:paraId="794C510D" w14:textId="77777777" w:rsidR="00097C49" w:rsidRPr="00097C49" w:rsidRDefault="00097C49" w:rsidP="00097C49">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7FCE67DD" w14:textId="77777777" w:rsidR="00097C49" w:rsidRPr="000C5B4A" w:rsidRDefault="00097C49" w:rsidP="00097C49">
            <w:pPr>
              <w:spacing w:after="0" w:line="240" w:lineRule="auto"/>
              <w:rPr>
                <w:rFonts w:ascii="Calibri" w:eastAsia="Times New Roman" w:hAnsi="Calibri" w:cs="Times New Roman"/>
                <w:color w:val="000000"/>
                <w:lang w:val="en-US" w:eastAsia="en-US"/>
              </w:rPr>
            </w:pPr>
            <w:proofErr w:type="spellStart"/>
            <w:r w:rsidRPr="00097C49">
              <w:rPr>
                <w:rFonts w:ascii="Calibri" w:eastAsia="Times New Roman" w:hAnsi="Calibri" w:cs="Times New Roman"/>
                <w:color w:val="000000"/>
                <w:lang w:val="en-US" w:eastAsia="en-US"/>
              </w:rPr>
              <w:t>Nadège</w:t>
            </w:r>
            <w:proofErr w:type="spellEnd"/>
            <w:r w:rsidRPr="00097C49">
              <w:rPr>
                <w:rFonts w:ascii="Calibri" w:eastAsia="Times New Roman" w:hAnsi="Calibri" w:cs="Times New Roman"/>
                <w:lang w:val="en-US" w:eastAsia="en-US"/>
              </w:rPr>
              <w:t> </w:t>
            </w:r>
          </w:p>
        </w:tc>
        <w:tc>
          <w:tcPr>
            <w:tcW w:w="1701" w:type="dxa"/>
            <w:shd w:val="clear" w:color="000000" w:fill="FFFFFF"/>
            <w:vAlign w:val="center"/>
          </w:tcPr>
          <w:p w14:paraId="2C738B23" w14:textId="77777777" w:rsidR="00097C49" w:rsidRPr="000C5B4A" w:rsidRDefault="00097C49" w:rsidP="00097C49">
            <w:pPr>
              <w:spacing w:after="0" w:line="240" w:lineRule="auto"/>
              <w:rPr>
                <w:rFonts w:ascii="Calibri" w:eastAsia="Times New Roman" w:hAnsi="Calibri" w:cs="Times New Roman"/>
                <w:color w:val="000000"/>
                <w:lang w:val="en-US" w:eastAsia="en-US"/>
              </w:rPr>
            </w:pPr>
            <w:proofErr w:type="spellStart"/>
            <w:r w:rsidRPr="00097C49">
              <w:rPr>
                <w:rFonts w:ascii="Calibri" w:eastAsia="Times New Roman" w:hAnsi="Calibri" w:cs="Times New Roman"/>
                <w:color w:val="000000"/>
                <w:lang w:val="en-US" w:eastAsia="en-US"/>
              </w:rPr>
              <w:t>Daudier</w:t>
            </w:r>
            <w:proofErr w:type="spellEnd"/>
            <w:r w:rsidRPr="00097C49">
              <w:rPr>
                <w:rFonts w:ascii="Calibri" w:eastAsia="Times New Roman" w:hAnsi="Calibri" w:cs="Times New Roman"/>
                <w:lang w:val="en-US" w:eastAsia="en-US"/>
              </w:rPr>
              <w:t> </w:t>
            </w:r>
          </w:p>
        </w:tc>
        <w:tc>
          <w:tcPr>
            <w:tcW w:w="1131" w:type="dxa"/>
            <w:shd w:val="clear" w:color="000000" w:fill="FFFFFF"/>
            <w:vAlign w:val="center"/>
          </w:tcPr>
          <w:p w14:paraId="67AD8F4F" w14:textId="77777777" w:rsidR="00097C49" w:rsidRPr="000C5B4A" w:rsidRDefault="00097C49" w:rsidP="00097C49">
            <w:pPr>
              <w:spacing w:after="0" w:line="240" w:lineRule="auto"/>
              <w:rPr>
                <w:rFonts w:ascii="Calibri" w:eastAsia="Times New Roman" w:hAnsi="Calibri" w:cs="Times New Roman"/>
                <w:color w:val="000000"/>
                <w:lang w:val="en-US" w:eastAsia="en-US"/>
              </w:rPr>
            </w:pPr>
            <w:proofErr w:type="spellStart"/>
            <w:r w:rsidRPr="00097C49">
              <w:rPr>
                <w:rFonts w:ascii="Calibri" w:eastAsia="Times New Roman" w:hAnsi="Calibri" w:cs="Times New Roman"/>
                <w:color w:val="000000"/>
                <w:lang w:val="en-US" w:eastAsia="en-US"/>
              </w:rPr>
              <w:t>Féminin</w:t>
            </w:r>
            <w:proofErr w:type="spellEnd"/>
            <w:r w:rsidRPr="00097C49">
              <w:rPr>
                <w:rFonts w:ascii="Calibri" w:eastAsia="Times New Roman" w:hAnsi="Calibri" w:cs="Times New Roman"/>
                <w:lang w:val="en-US" w:eastAsia="en-US"/>
              </w:rPr>
              <w:t> </w:t>
            </w:r>
          </w:p>
        </w:tc>
        <w:tc>
          <w:tcPr>
            <w:tcW w:w="1846" w:type="dxa"/>
            <w:shd w:val="clear" w:color="000000" w:fill="FFFFFF"/>
            <w:vAlign w:val="center"/>
          </w:tcPr>
          <w:p w14:paraId="085FC27D" w14:textId="77777777" w:rsidR="00097C49" w:rsidRPr="00097C49" w:rsidRDefault="00097C49" w:rsidP="00097C49">
            <w:pPr>
              <w:spacing w:after="0" w:line="240" w:lineRule="auto"/>
              <w:rPr>
                <w:rFonts w:ascii="Calibri" w:eastAsia="Times New Roman" w:hAnsi="Calibri" w:cs="Times New Roman"/>
                <w:color w:val="000000"/>
                <w:lang w:val="en-US" w:eastAsia="en-US"/>
              </w:rPr>
            </w:pPr>
            <w:proofErr w:type="spellStart"/>
            <w:r w:rsidRPr="00097C49">
              <w:rPr>
                <w:rFonts w:ascii="Calibri" w:eastAsia="Times New Roman" w:hAnsi="Calibri" w:cs="Times New Roman"/>
                <w:color w:val="000000"/>
                <w:lang w:val="en-US" w:eastAsia="en-US"/>
              </w:rPr>
              <w:t>Faculté</w:t>
            </w:r>
            <w:proofErr w:type="spellEnd"/>
            <w:r w:rsidRPr="00097C49">
              <w:rPr>
                <w:rFonts w:ascii="Calibri" w:eastAsia="Times New Roman" w:hAnsi="Calibri" w:cs="Times New Roman"/>
                <w:color w:val="000000"/>
                <w:lang w:val="en-US" w:eastAsia="en-US"/>
              </w:rPr>
              <w:t xml:space="preserve"> des Sages-femmes</w:t>
            </w:r>
            <w:r w:rsidRPr="00097C49">
              <w:rPr>
                <w:rFonts w:ascii="Calibri" w:eastAsia="Times New Roman" w:hAnsi="Calibri" w:cs="Times New Roman"/>
                <w:lang w:val="en-US" w:eastAsia="en-US"/>
              </w:rPr>
              <w:t> </w:t>
            </w:r>
          </w:p>
        </w:tc>
        <w:tc>
          <w:tcPr>
            <w:tcW w:w="4110" w:type="dxa"/>
            <w:shd w:val="clear" w:color="000000" w:fill="FFFFFF"/>
            <w:vAlign w:val="center"/>
          </w:tcPr>
          <w:p w14:paraId="5CB4E164" w14:textId="77777777" w:rsidR="00097C49" w:rsidRPr="00097C49" w:rsidRDefault="00000000" w:rsidP="00097C49">
            <w:pPr>
              <w:spacing w:after="0" w:line="240" w:lineRule="auto"/>
              <w:rPr>
                <w:rFonts w:ascii="Calibri" w:eastAsia="Times New Roman" w:hAnsi="Calibri" w:cs="Times New Roman"/>
                <w:color w:val="000000"/>
                <w:lang w:val="en-US" w:eastAsia="en-US"/>
              </w:rPr>
            </w:pPr>
            <w:hyperlink r:id="rId66" w:history="1">
              <w:r w:rsidR="00C1151E" w:rsidRPr="006D7D7A">
                <w:rPr>
                  <w:rStyle w:val="Hyperlink"/>
                  <w:rFonts w:ascii="Calibri" w:eastAsia="Times New Roman" w:hAnsi="Calibri" w:cs="Times New Roman"/>
                  <w:lang w:val="en-US" w:eastAsia="en-US"/>
                </w:rPr>
                <w:t>nadegedaudier19@gmail.com</w:t>
              </w:r>
            </w:hyperlink>
            <w:r w:rsidR="00097C49" w:rsidRPr="00097C49">
              <w:rPr>
                <w:rFonts w:ascii="Calibri" w:eastAsia="Times New Roman" w:hAnsi="Calibri" w:cs="Times New Roman"/>
                <w:color w:val="000000"/>
                <w:lang w:val="en-US" w:eastAsia="en-US"/>
              </w:rPr>
              <w:t> </w:t>
            </w:r>
          </w:p>
        </w:tc>
      </w:tr>
      <w:tr w:rsidR="00097C49" w:rsidRPr="00097C49" w14:paraId="4FF1FF67" w14:textId="77777777" w:rsidTr="008A2F5C">
        <w:trPr>
          <w:trHeight w:val="1"/>
        </w:trPr>
        <w:tc>
          <w:tcPr>
            <w:tcW w:w="493" w:type="dxa"/>
            <w:shd w:val="clear" w:color="000000" w:fill="FFFFFF"/>
            <w:vAlign w:val="center"/>
          </w:tcPr>
          <w:p w14:paraId="4CAAA10A" w14:textId="77777777" w:rsidR="00097C49" w:rsidRPr="00097C49" w:rsidRDefault="00097C49" w:rsidP="00097C49">
            <w:pPr>
              <w:pStyle w:val="ListParagraph"/>
              <w:numPr>
                <w:ilvl w:val="0"/>
                <w:numId w:val="10"/>
              </w:numPr>
              <w:spacing w:after="0"/>
              <w:ind w:left="386"/>
              <w:jc w:val="both"/>
              <w:rPr>
                <w:rFonts w:ascii="Calibri" w:hAnsi="Calibri" w:cs="Calibri"/>
                <w:color w:val="000000"/>
                <w:sz w:val="16"/>
                <w:szCs w:val="16"/>
              </w:rPr>
            </w:pPr>
          </w:p>
        </w:tc>
        <w:tc>
          <w:tcPr>
            <w:tcW w:w="1559" w:type="dxa"/>
            <w:shd w:val="clear" w:color="000000" w:fill="FFFFFF"/>
            <w:noWrap/>
            <w:vAlign w:val="center"/>
          </w:tcPr>
          <w:p w14:paraId="48F0CBC2" w14:textId="77777777" w:rsidR="00097C49" w:rsidRDefault="00097C49" w:rsidP="00097C49">
            <w:pPr>
              <w:spacing w:after="0" w:line="240" w:lineRule="auto"/>
              <w:rPr>
                <w:rFonts w:ascii="Calibri" w:eastAsia="Times New Roman" w:hAnsi="Calibri" w:cs="Times New Roman"/>
                <w:color w:val="000000"/>
                <w:lang w:val="en-US" w:eastAsia="en-US"/>
              </w:rPr>
            </w:pPr>
            <w:r w:rsidRPr="00097C49">
              <w:rPr>
                <w:rFonts w:ascii="Calibri" w:eastAsia="Times New Roman" w:hAnsi="Calibri" w:cs="Times New Roman"/>
                <w:color w:val="000000"/>
                <w:lang w:val="en-US" w:eastAsia="en-US"/>
              </w:rPr>
              <w:t>Aly</w:t>
            </w:r>
            <w:r w:rsidRPr="00097C49">
              <w:rPr>
                <w:rFonts w:ascii="Calibri" w:eastAsia="Times New Roman" w:hAnsi="Calibri" w:cs="Times New Roman"/>
                <w:lang w:val="en-US" w:eastAsia="en-US"/>
              </w:rPr>
              <w:t> </w:t>
            </w:r>
          </w:p>
        </w:tc>
        <w:tc>
          <w:tcPr>
            <w:tcW w:w="1701" w:type="dxa"/>
            <w:shd w:val="clear" w:color="000000" w:fill="FFFFFF"/>
            <w:vAlign w:val="center"/>
          </w:tcPr>
          <w:p w14:paraId="58C5A41F" w14:textId="77777777" w:rsidR="00097C49" w:rsidRPr="000C5B4A" w:rsidRDefault="00097C49" w:rsidP="00097C49">
            <w:pPr>
              <w:spacing w:after="0" w:line="240" w:lineRule="auto"/>
              <w:rPr>
                <w:rFonts w:ascii="Calibri" w:eastAsia="Times New Roman" w:hAnsi="Calibri" w:cs="Times New Roman"/>
                <w:color w:val="000000"/>
                <w:lang w:val="en-US" w:eastAsia="en-US"/>
              </w:rPr>
            </w:pPr>
            <w:r w:rsidRPr="00097C49">
              <w:rPr>
                <w:rFonts w:ascii="Calibri" w:eastAsia="Times New Roman" w:hAnsi="Calibri" w:cs="Times New Roman"/>
                <w:color w:val="000000"/>
                <w:lang w:val="en-US" w:eastAsia="en-US"/>
              </w:rPr>
              <w:t>Yanick</w:t>
            </w:r>
          </w:p>
        </w:tc>
        <w:tc>
          <w:tcPr>
            <w:tcW w:w="1131" w:type="dxa"/>
            <w:shd w:val="clear" w:color="000000" w:fill="FFFFFF"/>
            <w:vAlign w:val="center"/>
          </w:tcPr>
          <w:p w14:paraId="31362084" w14:textId="77777777" w:rsidR="00097C49" w:rsidRDefault="00097C49" w:rsidP="00097C49">
            <w:pPr>
              <w:spacing w:after="0" w:line="240" w:lineRule="auto"/>
              <w:rPr>
                <w:rFonts w:ascii="Calibri" w:eastAsia="Times New Roman" w:hAnsi="Calibri" w:cs="Times New Roman"/>
                <w:color w:val="000000"/>
                <w:lang w:val="en-US" w:eastAsia="en-US"/>
              </w:rPr>
            </w:pPr>
            <w:proofErr w:type="spellStart"/>
            <w:r w:rsidRPr="00097C49">
              <w:rPr>
                <w:rFonts w:ascii="Calibri" w:eastAsia="Times New Roman" w:hAnsi="Calibri" w:cs="Times New Roman"/>
                <w:color w:val="000000"/>
                <w:lang w:val="en-US" w:eastAsia="en-US"/>
              </w:rPr>
              <w:t>Féminin</w:t>
            </w:r>
            <w:proofErr w:type="spellEnd"/>
            <w:r w:rsidRPr="00097C49">
              <w:rPr>
                <w:rFonts w:ascii="Calibri" w:eastAsia="Times New Roman" w:hAnsi="Calibri" w:cs="Times New Roman"/>
                <w:lang w:val="en-US" w:eastAsia="en-US"/>
              </w:rPr>
              <w:t> </w:t>
            </w:r>
          </w:p>
        </w:tc>
        <w:tc>
          <w:tcPr>
            <w:tcW w:w="1846" w:type="dxa"/>
            <w:shd w:val="clear" w:color="000000" w:fill="FFFFFF"/>
            <w:vAlign w:val="center"/>
          </w:tcPr>
          <w:p w14:paraId="048A26F9" w14:textId="77777777" w:rsidR="00097C49" w:rsidRPr="00C1151E" w:rsidRDefault="00097C49" w:rsidP="00097C49">
            <w:pPr>
              <w:spacing w:after="0" w:line="240" w:lineRule="auto"/>
              <w:rPr>
                <w:rFonts w:ascii="Calibri" w:eastAsia="Times New Roman" w:hAnsi="Calibri" w:cs="Times New Roman"/>
                <w:color w:val="000000"/>
                <w:lang w:val="fr-FR" w:eastAsia="en-US"/>
              </w:rPr>
            </w:pPr>
            <w:r w:rsidRPr="00C1151E">
              <w:rPr>
                <w:rFonts w:ascii="Calibri" w:eastAsia="Times New Roman" w:hAnsi="Calibri" w:cs="Times New Roman"/>
                <w:color w:val="000000"/>
                <w:lang w:val="fr-FR" w:eastAsia="en-US"/>
              </w:rPr>
              <w:t>SHOG - Société Haïtienne d’Obstétrique Gynécologie</w:t>
            </w:r>
            <w:r w:rsidRPr="00C1151E">
              <w:rPr>
                <w:rFonts w:ascii="Calibri" w:eastAsia="Times New Roman" w:hAnsi="Calibri" w:cs="Times New Roman"/>
                <w:lang w:val="fr-FR" w:eastAsia="en-US"/>
              </w:rPr>
              <w:t> </w:t>
            </w:r>
          </w:p>
        </w:tc>
        <w:tc>
          <w:tcPr>
            <w:tcW w:w="4110" w:type="dxa"/>
            <w:shd w:val="clear" w:color="000000" w:fill="FFFFFF"/>
            <w:vAlign w:val="center"/>
          </w:tcPr>
          <w:p w14:paraId="4305C8B7" w14:textId="77777777" w:rsidR="00097C49" w:rsidRPr="00097C49" w:rsidRDefault="00000000" w:rsidP="00097C49">
            <w:pPr>
              <w:spacing w:after="0" w:line="240" w:lineRule="auto"/>
              <w:rPr>
                <w:rFonts w:ascii="Calibri" w:eastAsia="Times New Roman" w:hAnsi="Calibri" w:cs="Times New Roman"/>
                <w:color w:val="000000"/>
                <w:lang w:val="en-US" w:eastAsia="en-US"/>
              </w:rPr>
            </w:pPr>
            <w:hyperlink r:id="rId67" w:history="1">
              <w:r w:rsidR="00C1151E" w:rsidRPr="006D7D7A">
                <w:rPr>
                  <w:rStyle w:val="Hyperlink"/>
                  <w:rFonts w:ascii="Calibri" w:eastAsia="Times New Roman" w:hAnsi="Calibri" w:cs="Times New Roman"/>
                  <w:lang w:val="en-US" w:eastAsia="en-US"/>
                </w:rPr>
                <w:t>Yanickaly03@yahoo.fr</w:t>
              </w:r>
            </w:hyperlink>
            <w:r w:rsidR="00097C49" w:rsidRPr="00097C49">
              <w:rPr>
                <w:rFonts w:ascii="Calibri" w:eastAsia="Times New Roman" w:hAnsi="Calibri" w:cs="Times New Roman"/>
                <w:color w:val="000000"/>
                <w:lang w:val="en-US" w:eastAsia="en-US"/>
              </w:rPr>
              <w:t>  </w:t>
            </w:r>
          </w:p>
        </w:tc>
      </w:tr>
    </w:tbl>
    <w:p w14:paraId="11DFF3FA" w14:textId="77777777" w:rsidR="000C5B4A" w:rsidRDefault="000C5B4A" w:rsidP="00097C49">
      <w:pPr>
        <w:spacing w:after="0" w:line="240" w:lineRule="auto"/>
        <w:rPr>
          <w:rFonts w:ascii="Calibri" w:eastAsia="Times New Roman" w:hAnsi="Calibri" w:cs="Times New Roman"/>
          <w:color w:val="000000"/>
          <w:lang w:val="en-US" w:eastAsia="en-US"/>
        </w:rPr>
      </w:pPr>
    </w:p>
    <w:p w14:paraId="579F8454" w14:textId="77777777" w:rsidR="00692648" w:rsidRDefault="00692648" w:rsidP="00097C49">
      <w:pPr>
        <w:spacing w:after="0" w:line="240" w:lineRule="auto"/>
        <w:rPr>
          <w:rFonts w:ascii="Calibri" w:eastAsia="Times New Roman" w:hAnsi="Calibri" w:cs="Times New Roman"/>
          <w:color w:val="000000"/>
          <w:lang w:val="en-US" w:eastAsia="en-US"/>
        </w:rPr>
      </w:pPr>
    </w:p>
    <w:p w14:paraId="1DA4616F" w14:textId="77777777" w:rsidR="00692648" w:rsidRPr="00692648" w:rsidRDefault="00692648" w:rsidP="00097C49">
      <w:pPr>
        <w:spacing w:after="0" w:line="240" w:lineRule="auto"/>
        <w:rPr>
          <w:rFonts w:ascii="Calibri" w:eastAsia="Times New Roman" w:hAnsi="Calibri" w:cs="Times New Roman"/>
          <w:color w:val="000000"/>
          <w:lang w:val="fr-FR" w:eastAsia="en-US"/>
        </w:rPr>
      </w:pPr>
    </w:p>
    <w:p w14:paraId="463AADC6" w14:textId="77777777" w:rsidR="00DC59E3" w:rsidRPr="00692648" w:rsidRDefault="00DC59E3" w:rsidP="00097C49">
      <w:pPr>
        <w:spacing w:after="0" w:line="240" w:lineRule="auto"/>
        <w:rPr>
          <w:rFonts w:ascii="Calibri" w:eastAsia="Times New Roman" w:hAnsi="Calibri" w:cs="Times New Roman"/>
          <w:color w:val="000000"/>
          <w:lang w:val="fr-FR" w:eastAsia="en-US"/>
        </w:rPr>
      </w:pPr>
    </w:p>
    <w:p w14:paraId="54296596" w14:textId="77777777" w:rsidR="00F2753F" w:rsidRPr="000F0A9F" w:rsidRDefault="00CF696D" w:rsidP="00F10BAE">
      <w:pPr>
        <w:shd w:val="clear" w:color="auto" w:fill="C6D9F1" w:themeFill="text2" w:themeFillTint="33"/>
        <w:rPr>
          <w:color w:val="4F81BD" w:themeColor="accent1"/>
          <w:lang w:val="fr-FR"/>
        </w:rPr>
      </w:pPr>
      <w:r w:rsidRPr="000F0A9F">
        <w:rPr>
          <w:b/>
          <w:lang w:val="fr-FR"/>
        </w:rPr>
        <w:t xml:space="preserve">Feedback </w:t>
      </w:r>
      <w:proofErr w:type="spellStart"/>
      <w:r w:rsidRPr="000F0A9F">
        <w:rPr>
          <w:b/>
          <w:lang w:val="fr-FR"/>
        </w:rPr>
        <w:t>from</w:t>
      </w:r>
      <w:proofErr w:type="spellEnd"/>
      <w:r w:rsidRPr="000F0A9F">
        <w:rPr>
          <w:b/>
          <w:lang w:val="fr-FR"/>
        </w:rPr>
        <w:t xml:space="preserve"> participant</w:t>
      </w:r>
      <w:r w:rsidR="00F2753F" w:rsidRPr="000F0A9F">
        <w:rPr>
          <w:b/>
          <w:lang w:val="fr-FR"/>
        </w:rPr>
        <w:t>s</w:t>
      </w:r>
      <w:r w:rsidR="000F0A9F">
        <w:rPr>
          <w:b/>
          <w:lang w:val="fr-FR"/>
        </w:rPr>
        <w:t xml:space="preserve"> et questions des participants</w:t>
      </w:r>
      <w:r w:rsidR="00F2753F" w:rsidRPr="000F0A9F">
        <w:rPr>
          <w:b/>
          <w:lang w:val="fr-FR"/>
        </w:rPr>
        <w:t>:</w:t>
      </w:r>
      <w:r w:rsidR="00F2753F" w:rsidRPr="000F0A9F">
        <w:rPr>
          <w:lang w:val="fr-FR"/>
        </w:rPr>
        <w:t xml:space="preserve">  </w:t>
      </w:r>
    </w:p>
    <w:p w14:paraId="532B1178" w14:textId="77777777" w:rsidR="000F0A9F" w:rsidRDefault="000F0A9F" w:rsidP="00FA28C9">
      <w:pPr>
        <w:rPr>
          <w:noProof/>
          <w:lang w:val="fr-FR"/>
        </w:rPr>
      </w:pPr>
      <w:r w:rsidRPr="000F0A9F">
        <w:rPr>
          <w:noProof/>
          <w:lang w:val="fr-FR"/>
        </w:rPr>
        <w:t>Le</w:t>
      </w:r>
      <w:r>
        <w:rPr>
          <w:noProof/>
          <w:lang w:val="fr-FR"/>
        </w:rPr>
        <w:t xml:space="preserve">s feedbacks </w:t>
      </w:r>
      <w:r w:rsidRPr="000F0A9F">
        <w:rPr>
          <w:noProof/>
          <w:lang w:val="fr-FR"/>
        </w:rPr>
        <w:t xml:space="preserve">des participants ont été </w:t>
      </w:r>
      <w:r>
        <w:rPr>
          <w:noProof/>
          <w:lang w:val="fr-FR"/>
        </w:rPr>
        <w:t xml:space="preserve">recueillis de manière journalière </w:t>
      </w:r>
      <w:r w:rsidR="006618F4" w:rsidRPr="000F0A9F">
        <w:rPr>
          <w:noProof/>
          <w:lang w:val="fr-FR"/>
        </w:rPr>
        <w:t>afin que la formation puisse être adaptée en fonction des besoins des participants sur une base continue</w:t>
      </w:r>
      <w:r w:rsidR="006618F4">
        <w:rPr>
          <w:noProof/>
          <w:lang w:val="fr-FR"/>
        </w:rPr>
        <w:t xml:space="preserve"> </w:t>
      </w:r>
      <w:r>
        <w:rPr>
          <w:noProof/>
          <w:lang w:val="fr-FR"/>
        </w:rPr>
        <w:t>à travers des réunions des participants et le dernier jour à travers une fiche qui leur a été fournie.</w:t>
      </w:r>
    </w:p>
    <w:p w14:paraId="364A0A9A" w14:textId="77777777" w:rsidR="00FA28C9" w:rsidRDefault="006618F4" w:rsidP="00FA28C9">
      <w:pPr>
        <w:rPr>
          <w:noProof/>
          <w:lang w:val="fr-FR"/>
        </w:rPr>
      </w:pPr>
      <w:r>
        <w:rPr>
          <w:noProof/>
          <w:lang w:val="fr-FR"/>
        </w:rPr>
        <w:t>Sur les 36 participants ayant répondu à l’évaluation finale, d</w:t>
      </w:r>
      <w:r w:rsidR="000F0A9F">
        <w:rPr>
          <w:noProof/>
          <w:lang w:val="fr-FR"/>
        </w:rPr>
        <w:t xml:space="preserve">’une manière générale le feedback reçu de la formation était </w:t>
      </w:r>
      <w:r w:rsidR="000F0A9F" w:rsidRPr="000F0A9F">
        <w:rPr>
          <w:noProof/>
          <w:lang w:val="fr-FR"/>
        </w:rPr>
        <w:t>très positifs. Certains des commentaires des participants incluent :</w:t>
      </w:r>
    </w:p>
    <w:p w14:paraId="51857FE6" w14:textId="77777777" w:rsidR="000F0A9F" w:rsidRPr="004A6709" w:rsidRDefault="004A6709" w:rsidP="004A6709">
      <w:pPr>
        <w:pStyle w:val="ListParagraph"/>
        <w:numPr>
          <w:ilvl w:val="0"/>
          <w:numId w:val="12"/>
        </w:numPr>
        <w:rPr>
          <w:b/>
          <w:noProof/>
          <w:lang w:val="fr-FR"/>
        </w:rPr>
      </w:pPr>
      <w:r w:rsidRPr="004A6709">
        <w:rPr>
          <w:b/>
          <w:noProof/>
          <w:lang w:val="fr-FR"/>
        </w:rPr>
        <w:t>Action prioritaires</w:t>
      </w:r>
    </w:p>
    <w:p w14:paraId="09887F1D" w14:textId="77777777" w:rsidR="004A6709" w:rsidRDefault="004A6709" w:rsidP="004A6709">
      <w:pPr>
        <w:pStyle w:val="ListParagraph"/>
        <w:rPr>
          <w:noProof/>
          <w:lang w:val="fr-FR"/>
        </w:rPr>
      </w:pPr>
      <w:r>
        <w:rPr>
          <w:noProof/>
          <w:lang w:val="fr-FR"/>
        </w:rPr>
        <w:t xml:space="preserve">Selon les participants quelques actions prioritaires après la formation devrait être mis en place, c’est l’exemple de : </w:t>
      </w:r>
    </w:p>
    <w:p w14:paraId="548125DE" w14:textId="77777777" w:rsidR="004A6709" w:rsidRDefault="004A6709" w:rsidP="004A6709">
      <w:pPr>
        <w:pStyle w:val="ListParagraph"/>
        <w:numPr>
          <w:ilvl w:val="0"/>
          <w:numId w:val="13"/>
        </w:numPr>
        <w:rPr>
          <w:noProof/>
          <w:lang w:val="fr-FR"/>
        </w:rPr>
      </w:pPr>
      <w:r>
        <w:rPr>
          <w:noProof/>
          <w:lang w:val="fr-FR"/>
        </w:rPr>
        <w:t>Appuyer l’UCPNANu/MSPP dans l’élaboration des Politiques clés ANJE-U nationales manquant : Directives opérationnelles ANJE-U et Le Code de Commercialisation des Substitus de lait Maternel.</w:t>
      </w:r>
    </w:p>
    <w:p w14:paraId="7996A789" w14:textId="77777777" w:rsidR="004A6709" w:rsidRPr="004A6709" w:rsidRDefault="004A6709" w:rsidP="004A6709">
      <w:pPr>
        <w:pStyle w:val="ListParagraph"/>
        <w:numPr>
          <w:ilvl w:val="0"/>
          <w:numId w:val="13"/>
        </w:numPr>
        <w:rPr>
          <w:noProof/>
          <w:lang w:val="fr-FR"/>
        </w:rPr>
      </w:pPr>
      <w:r>
        <w:rPr>
          <w:noProof/>
          <w:lang w:val="fr-FR"/>
        </w:rPr>
        <w:t>Réviser le programme de l’ANJE-U</w:t>
      </w:r>
    </w:p>
    <w:p w14:paraId="23A63692" w14:textId="77777777" w:rsidR="004A6709" w:rsidRDefault="004A6709" w:rsidP="004A6709">
      <w:pPr>
        <w:pStyle w:val="ListParagraph"/>
        <w:numPr>
          <w:ilvl w:val="0"/>
          <w:numId w:val="13"/>
        </w:numPr>
        <w:rPr>
          <w:noProof/>
          <w:lang w:val="fr-FR"/>
        </w:rPr>
      </w:pPr>
      <w:r>
        <w:rPr>
          <w:noProof/>
          <w:lang w:val="fr-FR"/>
        </w:rPr>
        <w:lastRenderedPageBreak/>
        <w:t>Répliquer la formationn ANJE-U au prestataires de santé</w:t>
      </w:r>
    </w:p>
    <w:p w14:paraId="3A8845FF" w14:textId="77777777" w:rsidR="004A6709" w:rsidRDefault="004A6709" w:rsidP="004A6709">
      <w:pPr>
        <w:pStyle w:val="ListParagraph"/>
        <w:numPr>
          <w:ilvl w:val="0"/>
          <w:numId w:val="13"/>
        </w:numPr>
        <w:rPr>
          <w:noProof/>
          <w:lang w:val="fr-FR"/>
        </w:rPr>
      </w:pPr>
      <w:r>
        <w:rPr>
          <w:noProof/>
          <w:lang w:val="fr-FR"/>
        </w:rPr>
        <w:t>Plaidoyer pour intégrer la nutrition et l’ANJE-U dans le cursus académique au niveau des institutions supérieures et universitaires.</w:t>
      </w:r>
    </w:p>
    <w:p w14:paraId="18F22201" w14:textId="77777777" w:rsidR="004A6709" w:rsidRDefault="004A6709" w:rsidP="004A6709">
      <w:pPr>
        <w:pStyle w:val="ListParagraph"/>
        <w:numPr>
          <w:ilvl w:val="0"/>
          <w:numId w:val="13"/>
        </w:numPr>
        <w:rPr>
          <w:noProof/>
          <w:lang w:val="fr-FR"/>
        </w:rPr>
      </w:pPr>
      <w:r>
        <w:rPr>
          <w:noProof/>
          <w:lang w:val="fr-FR"/>
        </w:rPr>
        <w:t>Impliquer les médias dans l’ANJE-U</w:t>
      </w:r>
    </w:p>
    <w:p w14:paraId="1C0F3617" w14:textId="77777777" w:rsidR="004A6709" w:rsidRPr="002641D5" w:rsidRDefault="004A6709" w:rsidP="004A6709">
      <w:pPr>
        <w:pStyle w:val="ListParagraph"/>
        <w:numPr>
          <w:ilvl w:val="0"/>
          <w:numId w:val="12"/>
        </w:numPr>
        <w:rPr>
          <w:b/>
          <w:noProof/>
          <w:lang w:val="fr-FR"/>
        </w:rPr>
      </w:pPr>
      <w:r w:rsidRPr="002641D5">
        <w:rPr>
          <w:b/>
          <w:noProof/>
          <w:lang w:val="fr-FR"/>
        </w:rPr>
        <w:t xml:space="preserve">Généralités, Objectifs de la formation : </w:t>
      </w:r>
    </w:p>
    <w:p w14:paraId="0E9ACCE7" w14:textId="77777777" w:rsidR="004A6709" w:rsidRDefault="004A6709" w:rsidP="004A6709">
      <w:pPr>
        <w:pStyle w:val="ListParagraph"/>
        <w:rPr>
          <w:noProof/>
          <w:lang w:val="fr-FR"/>
        </w:rPr>
      </w:pPr>
      <w:r w:rsidRPr="004A6709">
        <w:rPr>
          <w:noProof/>
          <w:lang w:val="fr-FR"/>
        </w:rPr>
        <w:t>L</w:t>
      </w:r>
      <w:r>
        <w:rPr>
          <w:noProof/>
          <w:lang w:val="fr-FR"/>
        </w:rPr>
        <w:t>a totalité de</w:t>
      </w:r>
      <w:r w:rsidRPr="004A6709">
        <w:rPr>
          <w:noProof/>
          <w:lang w:val="fr-FR"/>
        </w:rPr>
        <w:t xml:space="preserve">s participants </w:t>
      </w:r>
      <w:r w:rsidR="002641D5">
        <w:rPr>
          <w:noProof/>
          <w:lang w:val="fr-FR"/>
        </w:rPr>
        <w:t xml:space="preserve">a déclaré avoir une totale satisfaction dans l’ensemble de la formation, ils </w:t>
      </w:r>
      <w:r w:rsidRPr="004A6709">
        <w:rPr>
          <w:noProof/>
          <w:lang w:val="fr-FR"/>
        </w:rPr>
        <w:t xml:space="preserve">ont </w:t>
      </w:r>
      <w:r w:rsidR="006618F4">
        <w:rPr>
          <w:noProof/>
          <w:lang w:val="fr-FR"/>
        </w:rPr>
        <w:t>donné une cotation de</w:t>
      </w:r>
      <w:r>
        <w:rPr>
          <w:noProof/>
          <w:lang w:val="fr-FR"/>
        </w:rPr>
        <w:t xml:space="preserve"> </w:t>
      </w:r>
      <w:r w:rsidRPr="004A6709">
        <w:rPr>
          <w:noProof/>
          <w:lang w:val="fr-FR"/>
        </w:rPr>
        <w:t>la formation</w:t>
      </w:r>
      <w:r w:rsidR="006618F4">
        <w:rPr>
          <w:noProof/>
          <w:lang w:val="fr-FR"/>
        </w:rPr>
        <w:t xml:space="preserve"> à 5 et 6</w:t>
      </w:r>
      <w:r>
        <w:rPr>
          <w:noProof/>
          <w:lang w:val="fr-FR"/>
        </w:rPr>
        <w:t xml:space="preserve"> </w:t>
      </w:r>
      <w:r w:rsidR="006618F4">
        <w:rPr>
          <w:noProof/>
          <w:lang w:val="fr-FR"/>
        </w:rPr>
        <w:t>avec une moyenne de 5.56 sur une échelle de 1 (médiocre) à 6</w:t>
      </w:r>
      <w:r w:rsidRPr="004A6709">
        <w:rPr>
          <w:noProof/>
          <w:lang w:val="fr-FR"/>
        </w:rPr>
        <w:t xml:space="preserve"> </w:t>
      </w:r>
      <w:r w:rsidR="006618F4">
        <w:rPr>
          <w:noProof/>
          <w:lang w:val="fr-FR"/>
        </w:rPr>
        <w:t xml:space="preserve">(Excellente).  </w:t>
      </w:r>
      <w:r w:rsidRPr="004A6709">
        <w:rPr>
          <w:noProof/>
          <w:lang w:val="fr-FR"/>
        </w:rPr>
        <w:t>d'efficace dans l'ensemble en termes de réponse à leurs attentes (graphique ci-dessous). Le contenu de la formation était adapté à leur contexte et à leurs fonctions. La majorité des participants ont estimé que leurs connaissances sur la programmation ANJE-E se sont améliorées après la formation.</w:t>
      </w:r>
    </w:p>
    <w:p w14:paraId="63B36467" w14:textId="77777777" w:rsidR="002641D5" w:rsidRDefault="002641D5" w:rsidP="004A6709">
      <w:pPr>
        <w:pStyle w:val="ListParagraph"/>
        <w:numPr>
          <w:ilvl w:val="0"/>
          <w:numId w:val="12"/>
        </w:numPr>
        <w:rPr>
          <w:noProof/>
          <w:lang w:val="fr-FR"/>
        </w:rPr>
      </w:pPr>
      <w:r w:rsidRPr="002641D5">
        <w:rPr>
          <w:b/>
          <w:noProof/>
          <w:lang w:val="fr-FR"/>
        </w:rPr>
        <w:t>Contenu de la formation</w:t>
      </w:r>
      <w:r w:rsidRPr="002641D5">
        <w:rPr>
          <w:noProof/>
          <w:lang w:val="fr-FR"/>
        </w:rPr>
        <w:t>.</w:t>
      </w:r>
    </w:p>
    <w:p w14:paraId="741F9CE1" w14:textId="77777777" w:rsidR="002641D5" w:rsidRDefault="002641D5" w:rsidP="002641D5">
      <w:pPr>
        <w:pStyle w:val="ListParagraph"/>
        <w:rPr>
          <w:noProof/>
          <w:lang w:val="fr-FR"/>
        </w:rPr>
      </w:pPr>
      <w:r>
        <w:rPr>
          <w:noProof/>
          <w:lang w:val="fr-FR"/>
        </w:rPr>
        <w:t xml:space="preserve">La majorité des participants </w:t>
      </w:r>
      <w:r w:rsidR="00076DD7">
        <w:rPr>
          <w:noProof/>
          <w:lang w:val="fr-FR"/>
        </w:rPr>
        <w:t xml:space="preserve">étaient complètement d’accord que </w:t>
      </w:r>
      <w:r>
        <w:rPr>
          <w:noProof/>
          <w:lang w:val="fr-FR"/>
        </w:rPr>
        <w:t>le contenu de la formation a répondu aux attentes, était pertinent par rapport au contexte et qu’il était facile à assimiler.</w:t>
      </w:r>
    </w:p>
    <w:p w14:paraId="7BD25F4B" w14:textId="77777777" w:rsidR="00F0575A" w:rsidRPr="006123CB" w:rsidRDefault="002641D5" w:rsidP="00F0575A">
      <w:pPr>
        <w:pStyle w:val="ListParagraph"/>
        <w:numPr>
          <w:ilvl w:val="0"/>
          <w:numId w:val="12"/>
        </w:numPr>
        <w:rPr>
          <w:b/>
          <w:noProof/>
          <w:lang w:val="fr-FR"/>
        </w:rPr>
      </w:pPr>
      <w:r w:rsidRPr="006123CB">
        <w:rPr>
          <w:b/>
          <w:noProof/>
          <w:lang w:val="fr-FR"/>
        </w:rPr>
        <w:t>Connaissance sur la programmation ANJE-U </w:t>
      </w:r>
    </w:p>
    <w:p w14:paraId="509EAE51" w14:textId="77777777" w:rsidR="006123CB" w:rsidRPr="006123CB" w:rsidRDefault="006123CB" w:rsidP="006123CB">
      <w:pPr>
        <w:pStyle w:val="ListParagraph"/>
        <w:rPr>
          <w:noProof/>
          <w:lang w:val="fr-FR"/>
        </w:rPr>
      </w:pPr>
      <w:r>
        <w:rPr>
          <w:noProof/>
          <w:lang w:val="fr-FR"/>
        </w:rPr>
        <w:t xml:space="preserve">La majorité des participants ont déclaré avoir considérablement amélioré leurs </w:t>
      </w:r>
      <w:r w:rsidRPr="006123CB">
        <w:rPr>
          <w:noProof/>
          <w:lang w:val="fr-FR"/>
        </w:rPr>
        <w:t>connaissances sur la programmation ANJE-U</w:t>
      </w:r>
      <w:r>
        <w:rPr>
          <w:noProof/>
          <w:lang w:val="fr-FR"/>
        </w:rPr>
        <w:t>, notamment dans les sessions suivantes : l’</w:t>
      </w:r>
      <w:r w:rsidRPr="006123CB">
        <w:rPr>
          <w:noProof/>
          <w:lang w:val="fr-FR"/>
        </w:rPr>
        <w:t>Importance de l’ANJE-U</w:t>
      </w:r>
      <w:r>
        <w:rPr>
          <w:noProof/>
          <w:lang w:val="fr-FR"/>
        </w:rPr>
        <w:t> ; la r</w:t>
      </w:r>
      <w:r w:rsidRPr="006123CB">
        <w:rPr>
          <w:noProof/>
          <w:lang w:val="fr-FR"/>
        </w:rPr>
        <w:t>elactation et allaitement par nourrisse en situations d'urgence</w:t>
      </w:r>
      <w:r>
        <w:rPr>
          <w:noProof/>
          <w:lang w:val="fr-FR"/>
        </w:rPr>
        <w:t xml:space="preserve"> ; la </w:t>
      </w:r>
      <w:r w:rsidRPr="006123CB">
        <w:rPr>
          <w:noProof/>
          <w:lang w:val="fr-FR"/>
        </w:rPr>
        <w:t xml:space="preserve">Programmation </w:t>
      </w:r>
      <w:r>
        <w:rPr>
          <w:noProof/>
          <w:lang w:val="fr-FR"/>
        </w:rPr>
        <w:t xml:space="preserve">des </w:t>
      </w:r>
      <w:r w:rsidRPr="006123CB">
        <w:rPr>
          <w:noProof/>
          <w:lang w:val="fr-FR"/>
        </w:rPr>
        <w:t>S</w:t>
      </w:r>
      <w:r>
        <w:rPr>
          <w:noProof/>
          <w:lang w:val="fr-FR"/>
        </w:rPr>
        <w:t xml:space="preserve">ubstituts de </w:t>
      </w:r>
      <w:r w:rsidRPr="006123CB">
        <w:rPr>
          <w:noProof/>
          <w:lang w:val="fr-FR"/>
        </w:rPr>
        <w:t>L</w:t>
      </w:r>
      <w:r>
        <w:rPr>
          <w:noProof/>
          <w:lang w:val="fr-FR"/>
        </w:rPr>
        <w:t xml:space="preserve">ait </w:t>
      </w:r>
      <w:r w:rsidRPr="006123CB">
        <w:rPr>
          <w:noProof/>
          <w:lang w:val="fr-FR"/>
        </w:rPr>
        <w:t>M</w:t>
      </w:r>
      <w:r>
        <w:rPr>
          <w:noProof/>
          <w:lang w:val="fr-FR"/>
        </w:rPr>
        <w:t>aternel ; la c</w:t>
      </w:r>
      <w:r w:rsidRPr="006123CB">
        <w:rPr>
          <w:noProof/>
          <w:lang w:val="fr-FR"/>
        </w:rPr>
        <w:t>ommunication des médias en ANJE-U</w:t>
      </w:r>
      <w:r>
        <w:rPr>
          <w:noProof/>
          <w:lang w:val="fr-FR"/>
        </w:rPr>
        <w:t xml:space="preserve"> ; </w:t>
      </w:r>
      <w:r w:rsidRPr="006123CB">
        <w:rPr>
          <w:noProof/>
          <w:lang w:val="fr-FR"/>
        </w:rPr>
        <w:t>Prevenir et gérer les dons préjudiciables en situations d’urgence</w:t>
      </w:r>
      <w:r>
        <w:rPr>
          <w:noProof/>
          <w:lang w:val="fr-FR"/>
        </w:rPr>
        <w:t xml:space="preserve">, et le </w:t>
      </w:r>
      <w:r w:rsidRPr="006123CB">
        <w:rPr>
          <w:noProof/>
          <w:lang w:val="fr-FR"/>
        </w:rPr>
        <w:t>Plan d’action</w:t>
      </w:r>
      <w:r>
        <w:rPr>
          <w:noProof/>
          <w:lang w:val="fr-FR"/>
        </w:rPr>
        <w:t>. Cependant, l’un des participants a</w:t>
      </w:r>
      <w:r w:rsidR="00912BD4">
        <w:rPr>
          <w:noProof/>
          <w:lang w:val="fr-FR"/>
        </w:rPr>
        <w:t xml:space="preserve"> reconnu </w:t>
      </w:r>
      <w:r>
        <w:rPr>
          <w:noProof/>
          <w:lang w:val="fr-FR"/>
        </w:rPr>
        <w:t>que l</w:t>
      </w:r>
      <w:r w:rsidRPr="006123CB">
        <w:rPr>
          <w:noProof/>
          <w:lang w:val="fr-FR"/>
        </w:rPr>
        <w:t>e module sur l'evaluation, analyse situationnelle etait volumibeux</w:t>
      </w:r>
      <w:r>
        <w:rPr>
          <w:noProof/>
          <w:lang w:val="fr-FR"/>
        </w:rPr>
        <w:t xml:space="preserve"> et souhaiterait de mieux </w:t>
      </w:r>
      <w:r w:rsidRPr="006123CB">
        <w:rPr>
          <w:noProof/>
          <w:lang w:val="fr-FR"/>
        </w:rPr>
        <w:t>faciliter la comprehension</w:t>
      </w:r>
      <w:r>
        <w:rPr>
          <w:noProof/>
          <w:lang w:val="fr-FR"/>
        </w:rPr>
        <w:t xml:space="preserve"> à travers des </w:t>
      </w:r>
      <w:r w:rsidRPr="006123CB">
        <w:rPr>
          <w:noProof/>
          <w:lang w:val="fr-FR"/>
        </w:rPr>
        <w:t>exercices pratiques</w:t>
      </w:r>
      <w:r>
        <w:rPr>
          <w:noProof/>
          <w:lang w:val="fr-FR"/>
        </w:rPr>
        <w:t>.</w:t>
      </w:r>
    </w:p>
    <w:p w14:paraId="72922CD1" w14:textId="77777777" w:rsidR="008A2F5C" w:rsidRDefault="008A2F5C">
      <w:pPr>
        <w:rPr>
          <w:b/>
          <w:noProof/>
          <w:lang w:val="fr-FR"/>
        </w:rPr>
      </w:pPr>
      <w:r>
        <w:rPr>
          <w:b/>
          <w:noProof/>
          <w:lang w:val="fr-FR"/>
        </w:rPr>
        <w:br w:type="page"/>
      </w:r>
    </w:p>
    <w:p w14:paraId="6CCE547F" w14:textId="77777777" w:rsidR="004A6709" w:rsidRPr="00832E2F" w:rsidRDefault="00832E2F" w:rsidP="004A6709">
      <w:pPr>
        <w:pStyle w:val="ListParagraph"/>
        <w:numPr>
          <w:ilvl w:val="0"/>
          <w:numId w:val="12"/>
        </w:numPr>
        <w:rPr>
          <w:b/>
          <w:noProof/>
          <w:lang w:val="fr-FR"/>
        </w:rPr>
      </w:pPr>
      <w:r w:rsidRPr="00832E2F">
        <w:rPr>
          <w:b/>
          <w:noProof/>
          <w:lang w:val="fr-FR"/>
        </w:rPr>
        <w:lastRenderedPageBreak/>
        <w:t>L</w:t>
      </w:r>
      <w:r w:rsidR="00532393">
        <w:rPr>
          <w:b/>
          <w:noProof/>
          <w:lang w:val="fr-FR"/>
        </w:rPr>
        <w:t>’utilité d</w:t>
      </w:r>
      <w:r w:rsidRPr="00832E2F">
        <w:rPr>
          <w:b/>
          <w:noProof/>
          <w:lang w:val="fr-FR"/>
        </w:rPr>
        <w:t>es Sessions</w:t>
      </w:r>
    </w:p>
    <w:p w14:paraId="428C6EAB" w14:textId="77777777" w:rsidR="00532393" w:rsidRDefault="00532393" w:rsidP="002F3A5F">
      <w:pPr>
        <w:pStyle w:val="ListParagraph"/>
        <w:rPr>
          <w:i/>
          <w:noProof/>
          <w:lang w:val="fr-FR"/>
        </w:rPr>
      </w:pPr>
      <w:r>
        <w:rPr>
          <w:noProof/>
        </w:rPr>
        <w:drawing>
          <wp:inline distT="0" distB="0" distL="0" distR="0" wp14:anchorId="07645145" wp14:editId="2E8E7F56">
            <wp:extent cx="6648451" cy="4857751"/>
            <wp:effectExtent l="0" t="0" r="0" b="0"/>
            <wp:docPr id="6" name="Graphique 6">
              <a:extLst xmlns:a="http://schemas.openxmlformats.org/drawingml/2006/main">
                <a:ext uri="{FF2B5EF4-FFF2-40B4-BE49-F238E27FC236}">
                  <a16:creationId xmlns:a16="http://schemas.microsoft.com/office/drawing/2014/main" id="{4B3CC764-53EF-429A-BADA-8D8FBEF41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207E6A91" w14:textId="77777777" w:rsidR="002F3A5F" w:rsidRPr="00832E2F" w:rsidRDefault="00832E2F" w:rsidP="002F3A5F">
      <w:pPr>
        <w:pStyle w:val="ListParagraph"/>
        <w:rPr>
          <w:i/>
          <w:noProof/>
          <w:lang w:val="fr-FR"/>
        </w:rPr>
      </w:pPr>
      <w:r w:rsidRPr="00832E2F">
        <w:rPr>
          <w:i/>
          <w:noProof/>
          <w:lang w:val="fr-FR"/>
        </w:rPr>
        <w:t>Les 4 sessions les plus utiles</w:t>
      </w:r>
    </w:p>
    <w:p w14:paraId="2CCB0B5A" w14:textId="77777777" w:rsidR="00832E2F" w:rsidRDefault="00832E2F" w:rsidP="002F3A5F">
      <w:pPr>
        <w:pStyle w:val="ListParagraph"/>
        <w:rPr>
          <w:noProof/>
          <w:lang w:val="fr-FR"/>
        </w:rPr>
      </w:pPr>
      <w:r>
        <w:rPr>
          <w:noProof/>
          <w:lang w:val="fr-FR"/>
        </w:rPr>
        <w:t>La session sur l’importance de l’ANJE-U a été sélectionnée par plusieurs participants comme étant la session la plus utile, suivie de la Réponse ANJE-U, puis de</w:t>
      </w:r>
      <w:r w:rsidR="004C3B41">
        <w:rPr>
          <w:noProof/>
          <w:lang w:val="fr-FR"/>
        </w:rPr>
        <w:t xml:space="preserve"> l’allaitement maternelle en ANJE-U</w:t>
      </w:r>
      <w:r>
        <w:rPr>
          <w:noProof/>
          <w:lang w:val="fr-FR"/>
        </w:rPr>
        <w:t xml:space="preserve"> et enfin de</w:t>
      </w:r>
      <w:r w:rsidR="004C3B41">
        <w:rPr>
          <w:noProof/>
          <w:lang w:val="fr-FR"/>
        </w:rPr>
        <w:t xml:space="preserve"> la Communication des médias en ANJE-U</w:t>
      </w:r>
      <w:r>
        <w:rPr>
          <w:noProof/>
          <w:lang w:val="fr-FR"/>
        </w:rPr>
        <w:t>.</w:t>
      </w:r>
    </w:p>
    <w:p w14:paraId="047F4AE6" w14:textId="77777777" w:rsidR="00832E2F" w:rsidRDefault="00832E2F" w:rsidP="002F3A5F">
      <w:pPr>
        <w:pStyle w:val="ListParagraph"/>
        <w:rPr>
          <w:i/>
          <w:noProof/>
          <w:lang w:val="fr-FR"/>
        </w:rPr>
      </w:pPr>
    </w:p>
    <w:p w14:paraId="22690CCF" w14:textId="77777777" w:rsidR="00832E2F" w:rsidRPr="00832E2F" w:rsidRDefault="00832E2F" w:rsidP="002F3A5F">
      <w:pPr>
        <w:pStyle w:val="ListParagraph"/>
        <w:rPr>
          <w:i/>
          <w:noProof/>
          <w:lang w:val="fr-FR"/>
        </w:rPr>
      </w:pPr>
      <w:r w:rsidRPr="00832E2F">
        <w:rPr>
          <w:i/>
          <w:noProof/>
          <w:lang w:val="fr-FR"/>
        </w:rPr>
        <w:t>Les 4 sessions les moins utiles</w:t>
      </w:r>
    </w:p>
    <w:p w14:paraId="331D1DF8" w14:textId="77777777" w:rsidR="00532393" w:rsidRDefault="00532393" w:rsidP="002F3A5F">
      <w:pPr>
        <w:pStyle w:val="ListParagraph"/>
        <w:rPr>
          <w:noProof/>
          <w:lang w:val="fr-FR"/>
        </w:rPr>
      </w:pPr>
      <w:r>
        <w:rPr>
          <w:noProof/>
          <w:lang w:val="fr-FR"/>
        </w:rPr>
        <w:t xml:space="preserve">La session sur </w:t>
      </w:r>
      <w:r w:rsidRPr="00532393">
        <w:rPr>
          <w:noProof/>
          <w:lang w:val="fr-FR"/>
        </w:rPr>
        <w:t>Politiques, législations et directives</w:t>
      </w:r>
      <w:r>
        <w:rPr>
          <w:noProof/>
          <w:lang w:val="fr-FR"/>
        </w:rPr>
        <w:t xml:space="preserve"> a été perçue, selon les participants comme la moins utile, suivie des </w:t>
      </w:r>
      <w:r w:rsidRPr="00532393">
        <w:rPr>
          <w:noProof/>
          <w:lang w:val="fr-FR"/>
        </w:rPr>
        <w:t>Croyances culturelles et les mythes en situation de catastrophes</w:t>
      </w:r>
      <w:r>
        <w:rPr>
          <w:noProof/>
          <w:lang w:val="fr-FR"/>
        </w:rPr>
        <w:t xml:space="preserve">, puis </w:t>
      </w:r>
      <w:r w:rsidRPr="00532393">
        <w:rPr>
          <w:noProof/>
          <w:lang w:val="fr-FR"/>
        </w:rPr>
        <w:t>Bien-être des familles et ANJE-U</w:t>
      </w:r>
      <w:r>
        <w:rPr>
          <w:noProof/>
          <w:lang w:val="fr-FR"/>
        </w:rPr>
        <w:t xml:space="preserve"> et enfin </w:t>
      </w:r>
      <w:r w:rsidRPr="00532393">
        <w:rPr>
          <w:noProof/>
          <w:lang w:val="fr-FR"/>
        </w:rPr>
        <w:t>Programmation SLM</w:t>
      </w:r>
      <w:r>
        <w:rPr>
          <w:noProof/>
          <w:lang w:val="fr-FR"/>
        </w:rPr>
        <w:t>.</w:t>
      </w:r>
    </w:p>
    <w:p w14:paraId="7F13727B" w14:textId="77777777" w:rsidR="00532393" w:rsidRDefault="00532393" w:rsidP="002F3A5F">
      <w:pPr>
        <w:pStyle w:val="ListParagraph"/>
        <w:rPr>
          <w:noProof/>
          <w:lang w:val="fr-FR"/>
        </w:rPr>
      </w:pPr>
    </w:p>
    <w:p w14:paraId="281BCC26" w14:textId="77777777" w:rsidR="00532393" w:rsidRDefault="00532393" w:rsidP="008A2AD8">
      <w:pPr>
        <w:pStyle w:val="ListParagraph"/>
        <w:rPr>
          <w:noProof/>
          <w:lang w:val="fr-FR"/>
        </w:rPr>
      </w:pPr>
      <w:r w:rsidRPr="00532393">
        <w:rPr>
          <w:noProof/>
          <w:lang w:val="fr-FR"/>
        </w:rPr>
        <w:t>L</w:t>
      </w:r>
      <w:r w:rsidR="008A2AD8">
        <w:rPr>
          <w:noProof/>
          <w:lang w:val="fr-FR"/>
        </w:rPr>
        <w:t>a session sur l</w:t>
      </w:r>
      <w:r w:rsidRPr="00532393">
        <w:rPr>
          <w:noProof/>
          <w:lang w:val="fr-FR"/>
        </w:rPr>
        <w:t>'</w:t>
      </w:r>
      <w:r w:rsidR="008A2AD8">
        <w:rPr>
          <w:noProof/>
          <w:lang w:val="fr-FR"/>
        </w:rPr>
        <w:t>A</w:t>
      </w:r>
      <w:r w:rsidR="008A2AD8" w:rsidRPr="008A2AD8">
        <w:rPr>
          <w:noProof/>
          <w:lang w:val="fr-FR"/>
        </w:rPr>
        <w:t>nalyse situationnelle et comment conduire les évaluations des besoins</w:t>
      </w:r>
      <w:r w:rsidR="008A2AD8">
        <w:rPr>
          <w:noProof/>
          <w:lang w:val="fr-FR"/>
        </w:rPr>
        <w:t xml:space="preserve"> a été considérée par les participants comme trop courte et nécessite plus de temps et beaucoup d’exercices</w:t>
      </w:r>
      <w:r w:rsidRPr="00532393">
        <w:rPr>
          <w:noProof/>
          <w:lang w:val="fr-FR"/>
        </w:rPr>
        <w:t>.</w:t>
      </w:r>
      <w:r w:rsidR="008A2AD8">
        <w:rPr>
          <w:noProof/>
          <w:lang w:val="fr-FR"/>
        </w:rPr>
        <w:t xml:space="preserve"> Certains participants ont considéré toutes les sessions comme utiles et ont pensé qu’il </w:t>
      </w:r>
      <w:r w:rsidR="008A2AD8" w:rsidRPr="008A2AD8">
        <w:rPr>
          <w:noProof/>
          <w:lang w:val="fr-FR"/>
        </w:rPr>
        <w:t xml:space="preserve">serait </w:t>
      </w:r>
      <w:r w:rsidR="008A2AD8">
        <w:rPr>
          <w:noProof/>
          <w:lang w:val="fr-FR"/>
        </w:rPr>
        <w:t xml:space="preserve">nécessaire </w:t>
      </w:r>
      <w:r w:rsidR="008A2AD8" w:rsidRPr="008A2AD8">
        <w:rPr>
          <w:noProof/>
          <w:lang w:val="fr-FR"/>
        </w:rPr>
        <w:t>d'offrir aux participants la possibilité de faire une simulation depuis le début avec les différentes session. Cela leur permettrait de mieux maîtriser la pratique de l'ANJE- U.</w:t>
      </w:r>
    </w:p>
    <w:p w14:paraId="4D73A432" w14:textId="77777777" w:rsidR="008A2AD8" w:rsidRDefault="008A2AD8" w:rsidP="008A2AD8">
      <w:pPr>
        <w:pStyle w:val="ListParagraph"/>
        <w:rPr>
          <w:noProof/>
          <w:lang w:val="fr-FR"/>
        </w:rPr>
      </w:pPr>
    </w:p>
    <w:p w14:paraId="686EFC8F" w14:textId="77777777" w:rsidR="008A2F5C" w:rsidRDefault="008A2F5C" w:rsidP="008A2AD8">
      <w:pPr>
        <w:pStyle w:val="ListParagraph"/>
        <w:rPr>
          <w:noProof/>
          <w:lang w:val="fr-FR"/>
        </w:rPr>
      </w:pPr>
    </w:p>
    <w:p w14:paraId="04DBF775" w14:textId="77777777" w:rsidR="008A2F5C" w:rsidRDefault="008A2F5C" w:rsidP="008A2AD8">
      <w:pPr>
        <w:pStyle w:val="ListParagraph"/>
        <w:rPr>
          <w:noProof/>
          <w:lang w:val="fr-FR"/>
        </w:rPr>
      </w:pPr>
    </w:p>
    <w:p w14:paraId="05B10080" w14:textId="77777777" w:rsidR="008A2F5C" w:rsidRDefault="008A2F5C" w:rsidP="008A2AD8">
      <w:pPr>
        <w:pStyle w:val="ListParagraph"/>
        <w:rPr>
          <w:noProof/>
          <w:lang w:val="fr-FR"/>
        </w:rPr>
      </w:pPr>
    </w:p>
    <w:p w14:paraId="726CDC6E" w14:textId="77777777" w:rsidR="008A2AD8" w:rsidRDefault="008A2AD8" w:rsidP="008A2AD8">
      <w:pPr>
        <w:pStyle w:val="ListParagraph"/>
        <w:numPr>
          <w:ilvl w:val="0"/>
          <w:numId w:val="12"/>
        </w:numPr>
        <w:rPr>
          <w:b/>
          <w:noProof/>
          <w:lang w:val="fr-FR"/>
        </w:rPr>
      </w:pPr>
      <w:r w:rsidRPr="008A2AD8">
        <w:rPr>
          <w:b/>
          <w:noProof/>
          <w:lang w:val="fr-FR"/>
        </w:rPr>
        <w:lastRenderedPageBreak/>
        <w:t>Les méthodes pédagogiques</w:t>
      </w:r>
      <w:r>
        <w:rPr>
          <w:b/>
          <w:noProof/>
          <w:lang w:val="fr-FR"/>
        </w:rPr>
        <w:t>.</w:t>
      </w:r>
      <w:r w:rsidRPr="008A2AD8">
        <w:rPr>
          <w:b/>
          <w:noProof/>
          <w:lang w:val="fr-FR"/>
        </w:rPr>
        <w:t xml:space="preserve"> </w:t>
      </w:r>
    </w:p>
    <w:p w14:paraId="55514F10" w14:textId="77777777" w:rsidR="008A2AD8" w:rsidRPr="008A2AD8" w:rsidRDefault="008A2AD8" w:rsidP="008A2AD8">
      <w:pPr>
        <w:pStyle w:val="ListParagraph"/>
        <w:rPr>
          <w:noProof/>
          <w:lang w:val="fr-FR"/>
        </w:rPr>
      </w:pPr>
      <w:r>
        <w:rPr>
          <w:noProof/>
          <w:lang w:val="fr-FR"/>
        </w:rPr>
        <w:t xml:space="preserve">La majorité des participants ont déclaré que la méthodologie de la formation, c’est-à-dire les </w:t>
      </w:r>
      <w:r w:rsidRPr="008A2AD8">
        <w:rPr>
          <w:noProof/>
          <w:lang w:val="fr-FR"/>
        </w:rPr>
        <w:t xml:space="preserve">exercices de groupes, </w:t>
      </w:r>
      <w:r>
        <w:rPr>
          <w:noProof/>
          <w:lang w:val="fr-FR"/>
        </w:rPr>
        <w:t xml:space="preserve">les </w:t>
      </w:r>
      <w:r w:rsidRPr="008A2AD8">
        <w:rPr>
          <w:noProof/>
          <w:lang w:val="fr-FR"/>
        </w:rPr>
        <w:t xml:space="preserve">présentations, </w:t>
      </w:r>
      <w:r>
        <w:rPr>
          <w:noProof/>
          <w:lang w:val="fr-FR"/>
        </w:rPr>
        <w:t xml:space="preserve">les </w:t>
      </w:r>
      <w:r w:rsidRPr="008A2AD8">
        <w:rPr>
          <w:noProof/>
          <w:lang w:val="fr-FR"/>
        </w:rPr>
        <w:t>discussion, etc. étaient appropriées pour ce</w:t>
      </w:r>
      <w:r>
        <w:rPr>
          <w:noProof/>
          <w:lang w:val="fr-FR"/>
        </w:rPr>
        <w:t>tte formation</w:t>
      </w:r>
      <w:r w:rsidR="00FD2774">
        <w:rPr>
          <w:noProof/>
          <w:lang w:val="fr-FR"/>
        </w:rPr>
        <w:t xml:space="preserve">. Le </w:t>
      </w:r>
      <w:r w:rsidRPr="008A2AD8">
        <w:rPr>
          <w:noProof/>
          <w:lang w:val="fr-FR"/>
        </w:rPr>
        <w:t>matériel de</w:t>
      </w:r>
      <w:r w:rsidR="00FD2774">
        <w:rPr>
          <w:noProof/>
          <w:lang w:val="fr-FR"/>
        </w:rPr>
        <w:t xml:space="preserve"> formation (les </w:t>
      </w:r>
      <w:r w:rsidRPr="008A2AD8">
        <w:rPr>
          <w:noProof/>
          <w:lang w:val="fr-FR"/>
        </w:rPr>
        <w:t>diapositives) était clair et facile à comprendre.</w:t>
      </w:r>
    </w:p>
    <w:p w14:paraId="2B52F041" w14:textId="77777777" w:rsidR="008A2AD8" w:rsidRDefault="00FD2774" w:rsidP="008A2AD8">
      <w:pPr>
        <w:pStyle w:val="ListParagraph"/>
        <w:numPr>
          <w:ilvl w:val="0"/>
          <w:numId w:val="12"/>
        </w:numPr>
        <w:rPr>
          <w:b/>
          <w:noProof/>
          <w:lang w:val="fr-FR"/>
        </w:rPr>
      </w:pPr>
      <w:r>
        <w:rPr>
          <w:b/>
          <w:noProof/>
          <w:lang w:val="fr-FR"/>
        </w:rPr>
        <w:t>La participation et l’engagement</w:t>
      </w:r>
    </w:p>
    <w:p w14:paraId="27D7C67B" w14:textId="77777777" w:rsidR="00FD2774" w:rsidRDefault="00FD2774" w:rsidP="00FD2774">
      <w:pPr>
        <w:pStyle w:val="ListParagraph"/>
        <w:rPr>
          <w:noProof/>
          <w:lang w:val="fr-FR"/>
        </w:rPr>
      </w:pPr>
      <w:r>
        <w:rPr>
          <w:noProof/>
          <w:lang w:val="fr-FR"/>
        </w:rPr>
        <w:t>Les participants ont dans la majorité des cas déclaré avec eu suffisamment d’occasion pour participer activement et de s’engager. Le cadre de la formation (c’est-à-dire, loin de la ville et avec une faible connectivité internet) a favorisé une pleine concentration à la formation et à éviter des distractions à d’autres priorités.</w:t>
      </w:r>
    </w:p>
    <w:p w14:paraId="1BE6207F" w14:textId="77777777" w:rsidR="0010455E" w:rsidRDefault="0010455E" w:rsidP="00FD2774">
      <w:pPr>
        <w:pStyle w:val="ListParagraph"/>
        <w:rPr>
          <w:noProof/>
          <w:lang w:val="fr-FR"/>
        </w:rPr>
      </w:pPr>
    </w:p>
    <w:p w14:paraId="66796A5F" w14:textId="77777777" w:rsidR="004E65AC" w:rsidRPr="00832E2F" w:rsidRDefault="004E65AC" w:rsidP="004E65AC">
      <w:pPr>
        <w:shd w:val="clear" w:color="auto" w:fill="C6D9F1" w:themeFill="text2" w:themeFillTint="33"/>
        <w:rPr>
          <w:lang w:val="fr-FR"/>
        </w:rPr>
      </w:pPr>
      <w:r w:rsidRPr="00832E2F">
        <w:rPr>
          <w:b/>
          <w:lang w:val="fr-FR"/>
        </w:rPr>
        <w:t>Le</w:t>
      </w:r>
      <w:r w:rsidR="00CF7F05">
        <w:rPr>
          <w:b/>
          <w:lang w:val="fr-FR"/>
        </w:rPr>
        <w:t xml:space="preserve">çons apprises </w:t>
      </w:r>
      <w:r w:rsidRPr="00832E2F">
        <w:rPr>
          <w:lang w:val="fr-FR"/>
        </w:rPr>
        <w:t>:</w:t>
      </w:r>
    </w:p>
    <w:p w14:paraId="5AF2AE3A" w14:textId="77777777" w:rsidR="007932CD" w:rsidRDefault="0010455E" w:rsidP="007932CD">
      <w:pPr>
        <w:pStyle w:val="ListParagraph"/>
        <w:numPr>
          <w:ilvl w:val="0"/>
          <w:numId w:val="13"/>
        </w:numPr>
        <w:ind w:left="426"/>
        <w:rPr>
          <w:lang w:val="fr-FR"/>
        </w:rPr>
      </w:pPr>
      <w:r>
        <w:rPr>
          <w:lang w:val="fr-FR"/>
        </w:rPr>
        <w:t>La formation a été organisée sur demande de l’</w:t>
      </w:r>
      <w:proofErr w:type="spellStart"/>
      <w:r>
        <w:rPr>
          <w:lang w:val="fr-FR"/>
        </w:rPr>
        <w:t>UCPNANu</w:t>
      </w:r>
      <w:proofErr w:type="spellEnd"/>
      <w:r>
        <w:rPr>
          <w:lang w:val="fr-FR"/>
        </w:rPr>
        <w:t xml:space="preserve"> /MSPP à la suite d’un besoin de renforcement des capacités qui avait été identifié par l’Alliance Technique du GNC en début de l’urgence de tremblement de terre du 14 Août 2021. </w:t>
      </w:r>
      <w:r w:rsidR="009C259B">
        <w:rPr>
          <w:lang w:val="fr-FR"/>
        </w:rPr>
        <w:t>Il était aussi recommandé, compte tenue de la situation sécuritaire de Haïti de tenir une formation résidentielle. Ce</w:t>
      </w:r>
      <w:r w:rsidR="007932CD">
        <w:rPr>
          <w:lang w:val="fr-FR"/>
        </w:rPr>
        <w:t>ci</w:t>
      </w:r>
      <w:r w:rsidR="009C259B">
        <w:rPr>
          <w:lang w:val="fr-FR"/>
        </w:rPr>
        <w:t xml:space="preserve"> qui a été rendu possible grâce à une mobilisation financière de </w:t>
      </w:r>
      <w:r w:rsidRPr="009C259B">
        <w:rPr>
          <w:lang w:val="fr-FR"/>
        </w:rPr>
        <w:t xml:space="preserve">Save the </w:t>
      </w:r>
      <w:proofErr w:type="spellStart"/>
      <w:r w:rsidRPr="009C259B">
        <w:rPr>
          <w:lang w:val="fr-FR"/>
        </w:rPr>
        <w:t>Children</w:t>
      </w:r>
      <w:proofErr w:type="spellEnd"/>
      <w:r w:rsidRPr="009C259B">
        <w:rPr>
          <w:lang w:val="fr-FR"/>
        </w:rPr>
        <w:t xml:space="preserve"> et </w:t>
      </w:r>
      <w:r w:rsidR="009C259B">
        <w:rPr>
          <w:lang w:val="fr-FR"/>
        </w:rPr>
        <w:t>de l’</w:t>
      </w:r>
      <w:r w:rsidRPr="009C259B">
        <w:rPr>
          <w:lang w:val="fr-FR"/>
        </w:rPr>
        <w:t>Unicef</w:t>
      </w:r>
      <w:r w:rsidR="009C259B">
        <w:rPr>
          <w:lang w:val="fr-FR"/>
        </w:rPr>
        <w:t xml:space="preserve"> Haïti</w:t>
      </w:r>
      <w:r w:rsidR="007932CD">
        <w:rPr>
          <w:lang w:val="fr-FR"/>
        </w:rPr>
        <w:t xml:space="preserve"> qui ont aussi parfaitement collaborés </w:t>
      </w:r>
      <w:r w:rsidR="007C5A4C">
        <w:rPr>
          <w:lang w:val="fr-FR"/>
        </w:rPr>
        <w:t xml:space="preserve">du point de vue </w:t>
      </w:r>
      <w:r w:rsidR="007932CD">
        <w:rPr>
          <w:lang w:val="fr-FR"/>
        </w:rPr>
        <w:t xml:space="preserve">logistique </w:t>
      </w:r>
      <w:r w:rsidR="007C5A4C">
        <w:rPr>
          <w:lang w:val="fr-FR"/>
        </w:rPr>
        <w:t>pour le succès de l’organisation de la formation.</w:t>
      </w:r>
    </w:p>
    <w:p w14:paraId="2B12E09B" w14:textId="77777777" w:rsidR="006E12AB" w:rsidRDefault="006E12AB" w:rsidP="006E12AB">
      <w:pPr>
        <w:pStyle w:val="ListParagraph"/>
        <w:numPr>
          <w:ilvl w:val="0"/>
          <w:numId w:val="13"/>
        </w:numPr>
        <w:ind w:left="426"/>
        <w:rPr>
          <w:lang w:val="fr-FR"/>
        </w:rPr>
      </w:pPr>
      <w:r>
        <w:rPr>
          <w:lang w:val="fr-FR"/>
        </w:rPr>
        <w:t xml:space="preserve">Le matériel de formation ainsi que la méthodologie de la formation étaient développés par Save the </w:t>
      </w:r>
      <w:proofErr w:type="spellStart"/>
      <w:r>
        <w:rPr>
          <w:lang w:val="fr-FR"/>
        </w:rPr>
        <w:t>Children</w:t>
      </w:r>
      <w:proofErr w:type="spellEnd"/>
      <w:r>
        <w:rPr>
          <w:lang w:val="fr-FR"/>
        </w:rPr>
        <w:t xml:space="preserve"> qui en a assuré la facilitation principale en collaboration avec l’Alliance Technique du GNC. Toutefois, la formation a connu une participation active et efficace d’une équipe des facilitateurs nationaux équilibrée en genre. Au total l’équipe des facilitateurs était composée de 7 femmes et 5 hommes, soit des cadres de l’</w:t>
      </w:r>
      <w:proofErr w:type="spellStart"/>
      <w:r>
        <w:rPr>
          <w:lang w:val="fr-FR"/>
        </w:rPr>
        <w:t>UCPNANu</w:t>
      </w:r>
      <w:proofErr w:type="spellEnd"/>
      <w:r>
        <w:rPr>
          <w:lang w:val="fr-FR"/>
        </w:rPr>
        <w:t xml:space="preserve">/MSPP, de l’Unicef, de l’OMS/PAHO, du CEPAM et de Save the </w:t>
      </w:r>
      <w:proofErr w:type="spellStart"/>
      <w:r>
        <w:rPr>
          <w:lang w:val="fr-FR"/>
        </w:rPr>
        <w:t>Children</w:t>
      </w:r>
      <w:proofErr w:type="spellEnd"/>
      <w:r>
        <w:rPr>
          <w:lang w:val="fr-FR"/>
        </w:rPr>
        <w:t>.</w:t>
      </w:r>
    </w:p>
    <w:p w14:paraId="0E3F659D" w14:textId="77777777" w:rsidR="003173E4" w:rsidRDefault="007C5A4C" w:rsidP="007932CD">
      <w:pPr>
        <w:pStyle w:val="ListParagraph"/>
        <w:numPr>
          <w:ilvl w:val="0"/>
          <w:numId w:val="13"/>
        </w:numPr>
        <w:ind w:left="426"/>
        <w:rPr>
          <w:lang w:val="fr-FR"/>
        </w:rPr>
      </w:pPr>
      <w:r>
        <w:rPr>
          <w:lang w:val="fr-FR"/>
        </w:rPr>
        <w:t xml:space="preserve">Quoique beaucoup plus chère qu’une formation normale, la formation résidentielle en dehors de Port-au-Prince a eu plusieurs avantages dont la principale est la mitigation du risque sécuritaire. </w:t>
      </w:r>
      <w:r w:rsidR="003173E4">
        <w:rPr>
          <w:lang w:val="fr-FR"/>
        </w:rPr>
        <w:t>En outre, la session d’</w:t>
      </w:r>
      <w:r>
        <w:rPr>
          <w:lang w:val="fr-FR"/>
        </w:rPr>
        <w:t xml:space="preserve">introduction </w:t>
      </w:r>
      <w:r w:rsidR="003173E4">
        <w:rPr>
          <w:lang w:val="fr-FR"/>
        </w:rPr>
        <w:t xml:space="preserve">de la formation </w:t>
      </w:r>
      <w:r>
        <w:rPr>
          <w:lang w:val="fr-FR"/>
        </w:rPr>
        <w:t xml:space="preserve">s’est tenue </w:t>
      </w:r>
      <w:r w:rsidR="003173E4">
        <w:rPr>
          <w:lang w:val="fr-FR"/>
        </w:rPr>
        <w:t xml:space="preserve">le jour d’arrivée sur le site de la formation, soit la veille du Jour 1, ce qui a permis de gagner du temps. </w:t>
      </w:r>
    </w:p>
    <w:p w14:paraId="312A0091" w14:textId="77777777" w:rsidR="00B501E7" w:rsidRDefault="007C5A4C" w:rsidP="007932CD">
      <w:pPr>
        <w:pStyle w:val="ListParagraph"/>
        <w:numPr>
          <w:ilvl w:val="0"/>
          <w:numId w:val="13"/>
        </w:numPr>
        <w:ind w:left="426"/>
        <w:rPr>
          <w:lang w:val="fr-FR"/>
        </w:rPr>
      </w:pPr>
      <w:r>
        <w:rPr>
          <w:lang w:val="fr-FR"/>
        </w:rPr>
        <w:t>Cependant, l</w:t>
      </w:r>
      <w:r w:rsidR="007829A4">
        <w:rPr>
          <w:lang w:val="fr-FR"/>
        </w:rPr>
        <w:t>a faible capacitée</w:t>
      </w:r>
      <w:r w:rsidR="003173E4">
        <w:rPr>
          <w:lang w:val="fr-FR"/>
        </w:rPr>
        <w:t xml:space="preserve"> d</w:t>
      </w:r>
      <w:r w:rsidR="007829A4">
        <w:rPr>
          <w:lang w:val="fr-FR"/>
        </w:rPr>
        <w:t>’accueil d</w:t>
      </w:r>
      <w:r w:rsidR="003173E4">
        <w:rPr>
          <w:lang w:val="fr-FR"/>
        </w:rPr>
        <w:t xml:space="preserve">u Ranch Le Montcel </w:t>
      </w:r>
      <w:r w:rsidR="007829A4">
        <w:rPr>
          <w:lang w:val="fr-FR"/>
        </w:rPr>
        <w:t xml:space="preserve">par rapport au nombre des participants, a obligé les organisateurs </w:t>
      </w:r>
      <w:r w:rsidR="003173E4">
        <w:rPr>
          <w:lang w:val="fr-FR"/>
        </w:rPr>
        <w:t xml:space="preserve">de loger certains participants dans un autre hôtel situé </w:t>
      </w:r>
      <w:r w:rsidR="007829A4">
        <w:rPr>
          <w:lang w:val="fr-FR"/>
        </w:rPr>
        <w:t xml:space="preserve">à 30 à 40 minutes du Ranch Le Montcel. C’est ainsi qu’il n’était pas aisé pour les participants qui logeaient en dehors du Ranch Le Montcel de faire la route pour rejoindre le lieu de la formation entrainant ainsi de la fatigue. </w:t>
      </w:r>
      <w:r w:rsidR="003173E4">
        <w:rPr>
          <w:lang w:val="fr-FR"/>
        </w:rPr>
        <w:t xml:space="preserve"> </w:t>
      </w:r>
    </w:p>
    <w:p w14:paraId="33648DEC" w14:textId="77777777" w:rsidR="00D025BC" w:rsidRDefault="00A757E4" w:rsidP="006E12AB">
      <w:pPr>
        <w:pStyle w:val="ListParagraph"/>
        <w:numPr>
          <w:ilvl w:val="0"/>
          <w:numId w:val="13"/>
        </w:numPr>
        <w:ind w:left="426"/>
        <w:jc w:val="both"/>
        <w:rPr>
          <w:lang w:val="fr-FR"/>
        </w:rPr>
      </w:pPr>
      <w:r>
        <w:rPr>
          <w:lang w:val="fr-FR"/>
        </w:rPr>
        <w:t>Les facilitateurs ont pensé que p</w:t>
      </w:r>
      <w:r w:rsidRPr="00A757E4">
        <w:rPr>
          <w:lang w:val="fr-FR"/>
        </w:rPr>
        <w:t xml:space="preserve">our les responsables de programme, </w:t>
      </w:r>
      <w:r>
        <w:rPr>
          <w:lang w:val="fr-FR"/>
        </w:rPr>
        <w:t xml:space="preserve">le contenu de la formation était trop technique avec </w:t>
      </w:r>
      <w:r w:rsidRPr="00A757E4">
        <w:rPr>
          <w:lang w:val="fr-FR"/>
        </w:rPr>
        <w:t xml:space="preserve">trop peu de contenu managérial. </w:t>
      </w:r>
      <w:r>
        <w:rPr>
          <w:lang w:val="fr-FR"/>
        </w:rPr>
        <w:t>C’est le cas de la session sur les espaces ANJE-U où il est nécessaire d’accorder un peu plus de temps et d’exercice sur le calcul du personnel. C’est aussi le cas de l</w:t>
      </w:r>
      <w:r w:rsidRPr="00A757E4">
        <w:rPr>
          <w:lang w:val="fr-FR"/>
        </w:rPr>
        <w:t xml:space="preserve">'élaboration d'un programme de formation pour leur personnel. </w:t>
      </w:r>
      <w:r w:rsidR="00D025BC">
        <w:rPr>
          <w:lang w:val="fr-FR"/>
        </w:rPr>
        <w:t>Aussi, c</w:t>
      </w:r>
      <w:r>
        <w:rPr>
          <w:lang w:val="fr-FR"/>
        </w:rPr>
        <w:t xml:space="preserve">ertains aspects de la formation ont été abordés dans les prérequis et n’ont pas besoin d’être repris dans les moindres détails </w:t>
      </w:r>
      <w:r w:rsidR="00D025BC">
        <w:rPr>
          <w:lang w:val="fr-FR"/>
        </w:rPr>
        <w:t xml:space="preserve">pour un tel niveau de la formation </w:t>
      </w:r>
      <w:r w:rsidRPr="00A757E4">
        <w:rPr>
          <w:lang w:val="fr-FR"/>
        </w:rPr>
        <w:t>la physiologie de la lactation</w:t>
      </w:r>
      <w:r w:rsidR="00D025BC">
        <w:rPr>
          <w:lang w:val="fr-FR"/>
        </w:rPr>
        <w:t xml:space="preserve">. Ces détails sont </w:t>
      </w:r>
      <w:proofErr w:type="gramStart"/>
      <w:r w:rsidR="00D025BC">
        <w:rPr>
          <w:lang w:val="fr-FR"/>
        </w:rPr>
        <w:t>par contre</w:t>
      </w:r>
      <w:proofErr w:type="gramEnd"/>
      <w:r w:rsidR="00D025BC">
        <w:rPr>
          <w:lang w:val="fr-FR"/>
        </w:rPr>
        <w:t xml:space="preserve"> très importants pour la formation des prestataires de première ligne mais </w:t>
      </w:r>
      <w:r w:rsidRPr="00A757E4">
        <w:rPr>
          <w:lang w:val="fr-FR"/>
        </w:rPr>
        <w:t xml:space="preserve">en termes plus simples. </w:t>
      </w:r>
      <w:r w:rsidR="00D025BC">
        <w:rPr>
          <w:lang w:val="fr-FR"/>
        </w:rPr>
        <w:t>Il est nécessaire de discuter davantage sur le contenu suivi et évaluation, comme les indicateurs, et les outils de collecte et de gestion des données ANJE-U.</w:t>
      </w:r>
    </w:p>
    <w:p w14:paraId="33A56902" w14:textId="77777777" w:rsidR="009D3C7B" w:rsidRPr="009F3E5D" w:rsidRDefault="00D025BC" w:rsidP="006E12AB">
      <w:pPr>
        <w:pStyle w:val="ListParagraph"/>
        <w:numPr>
          <w:ilvl w:val="0"/>
          <w:numId w:val="13"/>
        </w:numPr>
        <w:ind w:left="426"/>
        <w:rPr>
          <w:rFonts w:eastAsia="Times New Roman"/>
          <w:lang w:val="fr-FR" w:eastAsia="en-US"/>
        </w:rPr>
      </w:pPr>
      <w:r w:rsidRPr="00D025BC">
        <w:rPr>
          <w:lang w:val="fr-FR"/>
        </w:rPr>
        <w:t xml:space="preserve">Pour </w:t>
      </w:r>
      <w:r>
        <w:rPr>
          <w:lang w:val="fr-FR"/>
        </w:rPr>
        <w:t xml:space="preserve">une </w:t>
      </w:r>
      <w:r w:rsidRPr="00D025BC">
        <w:rPr>
          <w:lang w:val="fr-FR"/>
        </w:rPr>
        <w:t xml:space="preserve">« formation des formateurs », </w:t>
      </w:r>
      <w:r>
        <w:rPr>
          <w:lang w:val="fr-FR"/>
        </w:rPr>
        <w:t>il était nécessaire d’ajouter une session sur la pédagogie et d’intensifier les exercices sur les méthodologies de formation</w:t>
      </w:r>
      <w:r w:rsidR="006E12AB">
        <w:rPr>
          <w:lang w:val="fr-FR"/>
        </w:rPr>
        <w:t xml:space="preserve"> en vue de permettre à chaque participant de faciliter au moins une session</w:t>
      </w:r>
      <w:r>
        <w:rPr>
          <w:lang w:val="fr-FR"/>
        </w:rPr>
        <w:t>.</w:t>
      </w:r>
    </w:p>
    <w:p w14:paraId="6BBA3622" w14:textId="77777777" w:rsidR="00A60D83" w:rsidRPr="009F3E5D" w:rsidRDefault="00A60D83" w:rsidP="006E12AB">
      <w:pPr>
        <w:pStyle w:val="ListParagraph"/>
        <w:numPr>
          <w:ilvl w:val="0"/>
          <w:numId w:val="13"/>
        </w:numPr>
        <w:ind w:left="426"/>
        <w:rPr>
          <w:rFonts w:eastAsia="Times New Roman"/>
          <w:lang w:val="fr-FR" w:eastAsia="en-US"/>
        </w:rPr>
      </w:pPr>
    </w:p>
    <w:p w14:paraId="04FC064E" w14:textId="77777777" w:rsidR="00A60D83" w:rsidRPr="009F3E5D" w:rsidRDefault="00A60D83" w:rsidP="004E65AC">
      <w:pPr>
        <w:shd w:val="clear" w:color="auto" w:fill="C6D9F1" w:themeFill="text2" w:themeFillTint="33"/>
        <w:rPr>
          <w:b/>
          <w:lang w:val="fr-FR"/>
        </w:rPr>
        <w:sectPr w:rsidR="00A60D83" w:rsidRPr="009F3E5D" w:rsidSect="00FA28C9">
          <w:headerReference w:type="even" r:id="rId69"/>
          <w:headerReference w:type="default" r:id="rId70"/>
          <w:footerReference w:type="even" r:id="rId71"/>
          <w:footerReference w:type="default" r:id="rId72"/>
          <w:headerReference w:type="first" r:id="rId73"/>
          <w:footerReference w:type="first" r:id="rId74"/>
          <w:pgSz w:w="12240" w:h="15840"/>
          <w:pgMar w:top="720" w:right="720" w:bottom="720" w:left="720" w:header="720" w:footer="720" w:gutter="0"/>
          <w:cols w:space="720"/>
          <w:docGrid w:linePitch="360"/>
        </w:sectPr>
      </w:pPr>
    </w:p>
    <w:p w14:paraId="538A9E79" w14:textId="77777777" w:rsidR="004E65AC" w:rsidRPr="009F3E5D" w:rsidRDefault="00FF43CE" w:rsidP="004E65AC">
      <w:pPr>
        <w:shd w:val="clear" w:color="auto" w:fill="C6D9F1" w:themeFill="text2" w:themeFillTint="33"/>
        <w:rPr>
          <w:color w:val="4F81BD" w:themeColor="accent1"/>
          <w:lang w:val="fr-FR"/>
        </w:rPr>
      </w:pPr>
      <w:r w:rsidRPr="009F3E5D">
        <w:rPr>
          <w:b/>
          <w:lang w:val="fr-FR"/>
        </w:rPr>
        <w:lastRenderedPageBreak/>
        <w:t xml:space="preserve">Prochaines étapes </w:t>
      </w:r>
      <w:r w:rsidR="004E65AC" w:rsidRPr="009F3E5D">
        <w:rPr>
          <w:b/>
          <w:lang w:val="fr-FR"/>
        </w:rPr>
        <w:t>:</w:t>
      </w:r>
      <w:r w:rsidR="004E65AC" w:rsidRPr="009F3E5D">
        <w:rPr>
          <w:lang w:val="fr-FR"/>
        </w:rPr>
        <w:t xml:space="preserve"> </w:t>
      </w:r>
    </w:p>
    <w:p w14:paraId="07EE7462" w14:textId="77777777" w:rsidR="00A47F4C" w:rsidRPr="00FF43CE" w:rsidRDefault="00A47F4C" w:rsidP="00FF43CE">
      <w:pPr>
        <w:rPr>
          <w:lang w:val="fr-FR"/>
        </w:rPr>
      </w:pPr>
      <w:r w:rsidRPr="00FF43CE">
        <w:rPr>
          <w:lang w:val="fr-FR"/>
        </w:rPr>
        <w:t xml:space="preserve">Les actions prioritaires suivants ont été identifiées par les participants : </w:t>
      </w:r>
    </w:p>
    <w:p w14:paraId="61F380B5" w14:textId="77777777" w:rsidR="00A47F4C" w:rsidRDefault="00A47F4C" w:rsidP="00A47F4C">
      <w:pPr>
        <w:pStyle w:val="ListParagraph"/>
        <w:ind w:left="426"/>
        <w:rPr>
          <w:lang w:val="fr-FR"/>
        </w:rPr>
      </w:pPr>
      <w:r w:rsidRPr="00FF43CE">
        <w:rPr>
          <w:b/>
          <w:lang w:val="fr-FR"/>
        </w:rPr>
        <w:t>Action prioritaire 1</w:t>
      </w:r>
      <w:r w:rsidR="000177C3" w:rsidRPr="00FF43CE">
        <w:rPr>
          <w:b/>
          <w:lang w:val="fr-FR"/>
        </w:rPr>
        <w:t> : à court terme</w:t>
      </w:r>
      <w:r w:rsidR="000177C3">
        <w:rPr>
          <w:lang w:val="fr-FR"/>
        </w:rPr>
        <w:t xml:space="preserve"> :  Développer les politiques clés en ANJE-U qui manquent dans le pays. C’est le cas de : </w:t>
      </w:r>
    </w:p>
    <w:p w14:paraId="559D86EE" w14:textId="77777777" w:rsidR="000177C3" w:rsidRDefault="000177C3" w:rsidP="000177C3">
      <w:pPr>
        <w:pStyle w:val="ListParagraph"/>
        <w:numPr>
          <w:ilvl w:val="0"/>
          <w:numId w:val="13"/>
        </w:numPr>
        <w:rPr>
          <w:lang w:val="fr-FR"/>
        </w:rPr>
      </w:pPr>
      <w:r>
        <w:rPr>
          <w:lang w:val="fr-FR"/>
        </w:rPr>
        <w:t>Directives Nationales Opérationnelles ANJE-U</w:t>
      </w:r>
    </w:p>
    <w:p w14:paraId="174E36E0" w14:textId="77777777" w:rsidR="000177C3" w:rsidRDefault="000177C3" w:rsidP="000177C3">
      <w:pPr>
        <w:pStyle w:val="ListParagraph"/>
        <w:numPr>
          <w:ilvl w:val="0"/>
          <w:numId w:val="13"/>
        </w:numPr>
        <w:rPr>
          <w:lang w:val="fr-FR"/>
        </w:rPr>
      </w:pPr>
      <w:r>
        <w:rPr>
          <w:lang w:val="fr-FR"/>
        </w:rPr>
        <w:t>Le Code de Commercialisation des Substituts de Lait Maternel</w:t>
      </w:r>
    </w:p>
    <w:p w14:paraId="2E9BDDC2" w14:textId="77777777" w:rsidR="000177C3" w:rsidRDefault="000177C3" w:rsidP="000177C3">
      <w:pPr>
        <w:pStyle w:val="ListParagraph"/>
        <w:numPr>
          <w:ilvl w:val="0"/>
          <w:numId w:val="13"/>
        </w:numPr>
        <w:rPr>
          <w:lang w:val="fr-FR"/>
        </w:rPr>
      </w:pPr>
      <w:r>
        <w:rPr>
          <w:lang w:val="fr-FR"/>
        </w:rPr>
        <w:t xml:space="preserve">Revoir </w:t>
      </w:r>
      <w:r w:rsidR="00FF43CE">
        <w:rPr>
          <w:lang w:val="fr-FR"/>
        </w:rPr>
        <w:t xml:space="preserve">et mettre à jour </w:t>
      </w:r>
      <w:r>
        <w:rPr>
          <w:lang w:val="fr-FR"/>
        </w:rPr>
        <w:t xml:space="preserve">les Directives </w:t>
      </w:r>
      <w:r w:rsidR="00FF43CE">
        <w:rPr>
          <w:lang w:val="fr-FR"/>
        </w:rPr>
        <w:t>Nationales des PCNB et ses annexes.</w:t>
      </w:r>
    </w:p>
    <w:p w14:paraId="2C971FAA" w14:textId="77777777" w:rsidR="000177C3" w:rsidRDefault="000177C3" w:rsidP="00A47F4C">
      <w:pPr>
        <w:pStyle w:val="ListParagraph"/>
        <w:ind w:left="426"/>
        <w:rPr>
          <w:lang w:val="fr-FR"/>
        </w:rPr>
      </w:pPr>
    </w:p>
    <w:p w14:paraId="3CA67B79" w14:textId="77777777" w:rsidR="00A47F4C" w:rsidRPr="00FF43CE" w:rsidRDefault="000177C3" w:rsidP="00A47F4C">
      <w:pPr>
        <w:pStyle w:val="ListParagraph"/>
        <w:ind w:left="426"/>
        <w:rPr>
          <w:b/>
          <w:lang w:val="fr-FR"/>
        </w:rPr>
      </w:pPr>
      <w:r w:rsidRPr="00FF43CE">
        <w:rPr>
          <w:b/>
          <w:lang w:val="fr-FR"/>
        </w:rPr>
        <w:t>Action Prioritaire 2 : à court terme.</w:t>
      </w:r>
    </w:p>
    <w:p w14:paraId="59DBAC12" w14:textId="77777777" w:rsidR="000177C3" w:rsidRDefault="000177C3" w:rsidP="000177C3">
      <w:pPr>
        <w:pStyle w:val="ListParagraph"/>
        <w:numPr>
          <w:ilvl w:val="0"/>
          <w:numId w:val="13"/>
        </w:numPr>
        <w:rPr>
          <w:lang w:val="fr-FR"/>
        </w:rPr>
      </w:pPr>
      <w:r>
        <w:rPr>
          <w:lang w:val="fr-FR"/>
        </w:rPr>
        <w:t>Développer un plan de préparation à l’urgence avant la survenue de la saison cyclonique</w:t>
      </w:r>
    </w:p>
    <w:p w14:paraId="5B650395" w14:textId="77777777" w:rsidR="000177C3" w:rsidRDefault="000177C3" w:rsidP="000177C3">
      <w:pPr>
        <w:pStyle w:val="ListParagraph"/>
        <w:numPr>
          <w:ilvl w:val="0"/>
          <w:numId w:val="13"/>
        </w:numPr>
        <w:rPr>
          <w:lang w:val="fr-FR"/>
        </w:rPr>
      </w:pPr>
      <w:r>
        <w:rPr>
          <w:lang w:val="fr-FR"/>
        </w:rPr>
        <w:t>S’assurer que les besoins en ANJE-U sont pris en compte dans le Plan de Réponse Humanitaire et que l’ANJE est identifié comme intervention clé et prioritaire pour sauver des vies.</w:t>
      </w:r>
    </w:p>
    <w:p w14:paraId="4D474B30" w14:textId="77777777" w:rsidR="000177C3" w:rsidRPr="00FF43CE" w:rsidRDefault="000177C3" w:rsidP="000177C3">
      <w:pPr>
        <w:pStyle w:val="ListParagraph"/>
        <w:ind w:left="426"/>
        <w:rPr>
          <w:b/>
          <w:lang w:val="fr-FR"/>
        </w:rPr>
      </w:pPr>
      <w:r w:rsidRPr="00FF43CE">
        <w:rPr>
          <w:b/>
          <w:lang w:val="fr-FR"/>
        </w:rPr>
        <w:t>Action prioritaire 3 : à court terme.</w:t>
      </w:r>
    </w:p>
    <w:p w14:paraId="431C4508" w14:textId="77777777" w:rsidR="000177C3" w:rsidRDefault="000177C3" w:rsidP="000177C3">
      <w:pPr>
        <w:pStyle w:val="ListParagraph"/>
        <w:numPr>
          <w:ilvl w:val="0"/>
          <w:numId w:val="13"/>
        </w:numPr>
        <w:rPr>
          <w:lang w:val="fr-FR"/>
        </w:rPr>
      </w:pPr>
      <w:r>
        <w:rPr>
          <w:lang w:val="fr-FR"/>
        </w:rPr>
        <w:t>Développer le matériel de formation en ANJE-U pour le personnel de première ligne et assurer la formation en cascade dans les départements.</w:t>
      </w:r>
    </w:p>
    <w:p w14:paraId="2E912085" w14:textId="77777777" w:rsidR="000177C3" w:rsidRDefault="000177C3" w:rsidP="000177C3">
      <w:pPr>
        <w:pStyle w:val="ListParagraph"/>
        <w:numPr>
          <w:ilvl w:val="0"/>
          <w:numId w:val="13"/>
        </w:numPr>
        <w:rPr>
          <w:lang w:val="fr-FR"/>
        </w:rPr>
      </w:pPr>
      <w:r>
        <w:rPr>
          <w:lang w:val="fr-FR"/>
        </w:rPr>
        <w:t xml:space="preserve">Assurer une session d’orientations de acteurs humanitaires pour l’intégration de l’ANJE-U dans les autres secteurs tels que la Santé, la nutrition, le WASH, la Protection, l’Education, inclusion </w:t>
      </w:r>
      <w:proofErr w:type="gramStart"/>
      <w:r>
        <w:rPr>
          <w:lang w:val="fr-FR"/>
        </w:rPr>
        <w:t xml:space="preserve">de </w:t>
      </w:r>
      <w:r w:rsidR="00FF43CE">
        <w:rPr>
          <w:lang w:val="fr-FR"/>
        </w:rPr>
        <w:t>le</w:t>
      </w:r>
      <w:proofErr w:type="gramEnd"/>
      <w:r w:rsidR="00FF43CE">
        <w:rPr>
          <w:lang w:val="fr-FR"/>
        </w:rPr>
        <w:t xml:space="preserve"> handicap</w:t>
      </w:r>
      <w:r>
        <w:rPr>
          <w:lang w:val="fr-FR"/>
        </w:rPr>
        <w:t>.</w:t>
      </w:r>
    </w:p>
    <w:p w14:paraId="10995547" w14:textId="77777777" w:rsidR="00FF43CE" w:rsidRDefault="00FF43CE" w:rsidP="00FF43CE">
      <w:pPr>
        <w:pStyle w:val="ListParagraph"/>
        <w:ind w:left="426"/>
        <w:rPr>
          <w:lang w:val="fr-FR"/>
        </w:rPr>
      </w:pPr>
    </w:p>
    <w:p w14:paraId="656938CB" w14:textId="77777777" w:rsidR="00FF43CE" w:rsidRPr="00FF43CE" w:rsidRDefault="00FF43CE" w:rsidP="00FF43CE">
      <w:pPr>
        <w:pStyle w:val="ListParagraph"/>
        <w:ind w:left="426"/>
        <w:rPr>
          <w:b/>
          <w:lang w:val="fr-FR"/>
        </w:rPr>
      </w:pPr>
      <w:r w:rsidRPr="00FF43CE">
        <w:rPr>
          <w:b/>
          <w:lang w:val="fr-FR"/>
        </w:rPr>
        <w:t>Action prioritaire 4 : à moyen terme</w:t>
      </w:r>
    </w:p>
    <w:p w14:paraId="10B49FD6" w14:textId="77777777" w:rsidR="00FF43CE" w:rsidRPr="00FF43CE" w:rsidRDefault="00FF43CE" w:rsidP="00FF43CE">
      <w:pPr>
        <w:pStyle w:val="ListParagraph"/>
        <w:numPr>
          <w:ilvl w:val="0"/>
          <w:numId w:val="13"/>
        </w:numPr>
        <w:rPr>
          <w:lang w:val="fr-FR"/>
        </w:rPr>
      </w:pPr>
      <w:r>
        <w:rPr>
          <w:lang w:val="fr-FR"/>
        </w:rPr>
        <w:t>Elaborer un plaidoyer en vue d</w:t>
      </w:r>
      <w:r w:rsidRPr="00FF43CE">
        <w:rPr>
          <w:lang w:val="fr-FR"/>
        </w:rPr>
        <w:t xml:space="preserve">'ANJE dans la formation initiale des agents de la santé: médecins, infirmiers, nutritionnistes, </w:t>
      </w:r>
      <w:proofErr w:type="spellStart"/>
      <w:r w:rsidRPr="00FF43CE">
        <w:rPr>
          <w:lang w:val="fr-FR"/>
        </w:rPr>
        <w:t>sages-femmes</w:t>
      </w:r>
      <w:proofErr w:type="spellEnd"/>
      <w:r w:rsidRPr="00FF43CE">
        <w:rPr>
          <w:lang w:val="fr-FR"/>
        </w:rPr>
        <w:t xml:space="preserve">, </w:t>
      </w:r>
      <w:proofErr w:type="spellStart"/>
      <w:r w:rsidRPr="00FF43CE">
        <w:rPr>
          <w:lang w:val="fr-FR"/>
        </w:rPr>
        <w:t>etc</w:t>
      </w:r>
      <w:proofErr w:type="spellEnd"/>
    </w:p>
    <w:p w14:paraId="7C649148" w14:textId="77777777" w:rsidR="00F96F5E" w:rsidRDefault="00F96F5E" w:rsidP="00FF43CE">
      <w:pPr>
        <w:rPr>
          <w:lang w:val="fr-FR"/>
        </w:rPr>
      </w:pPr>
    </w:p>
    <w:p w14:paraId="39266E5E" w14:textId="77777777" w:rsidR="000D263C" w:rsidRPr="00FF43CE" w:rsidRDefault="00A60D83" w:rsidP="00FF43CE">
      <w:pPr>
        <w:rPr>
          <w:lang w:val="fr-FR"/>
        </w:rPr>
      </w:pPr>
      <w:r w:rsidRPr="00FF43CE">
        <w:rPr>
          <w:lang w:val="fr-FR"/>
        </w:rPr>
        <w:t>Un</w:t>
      </w:r>
      <w:r w:rsidR="00503C1C" w:rsidRPr="00FF43CE">
        <w:rPr>
          <w:lang w:val="fr-FR"/>
        </w:rPr>
        <w:t>e ébauche de p</w:t>
      </w:r>
      <w:r w:rsidRPr="00FF43CE">
        <w:rPr>
          <w:lang w:val="fr-FR"/>
        </w:rPr>
        <w:t>lan d’action a été élaboré par les participants dans un canevas Excel de l’évaluation des capacités ANJE-U</w:t>
      </w:r>
      <w:r w:rsidR="00503C1C" w:rsidRPr="00FF43CE">
        <w:rPr>
          <w:lang w:val="fr-FR"/>
        </w:rPr>
        <w:t xml:space="preserve"> dont voici quelques éléments clés.</w:t>
      </w:r>
    </w:p>
    <w:tbl>
      <w:tblPr>
        <w:tblW w:w="13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4"/>
        <w:gridCol w:w="1827"/>
        <w:gridCol w:w="1560"/>
        <w:gridCol w:w="1425"/>
        <w:gridCol w:w="1538"/>
        <w:gridCol w:w="2960"/>
        <w:gridCol w:w="1434"/>
        <w:gridCol w:w="1467"/>
      </w:tblGrid>
      <w:tr w:rsidR="00A60D83" w:rsidRPr="00A60D83" w14:paraId="1EA90D56" w14:textId="77777777" w:rsidTr="00A47F4C">
        <w:trPr>
          <w:trHeight w:val="270"/>
        </w:trPr>
        <w:tc>
          <w:tcPr>
            <w:tcW w:w="1776" w:type="dxa"/>
            <w:vMerge w:val="restart"/>
            <w:shd w:val="clear" w:color="000000" w:fill="F36C20"/>
            <w:vAlign w:val="center"/>
            <w:hideMark/>
          </w:tcPr>
          <w:p w14:paraId="1264E5B1" w14:textId="77777777" w:rsidR="00A60D83" w:rsidRPr="00A60D83" w:rsidRDefault="00A60D83" w:rsidP="00A60D83">
            <w:pPr>
              <w:spacing w:after="0" w:line="240" w:lineRule="auto"/>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 xml:space="preserve">Pilier </w:t>
            </w:r>
          </w:p>
        </w:tc>
        <w:tc>
          <w:tcPr>
            <w:tcW w:w="1829" w:type="dxa"/>
            <w:vMerge w:val="restart"/>
            <w:shd w:val="clear" w:color="000000" w:fill="F36C20"/>
            <w:vAlign w:val="center"/>
            <w:hideMark/>
          </w:tcPr>
          <w:p w14:paraId="43CC6D19"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Lacunes identifiées</w:t>
            </w:r>
          </w:p>
        </w:tc>
        <w:tc>
          <w:tcPr>
            <w:tcW w:w="4526" w:type="dxa"/>
            <w:gridSpan w:val="3"/>
            <w:shd w:val="clear" w:color="000000" w:fill="F36C20"/>
            <w:vAlign w:val="center"/>
            <w:hideMark/>
          </w:tcPr>
          <w:p w14:paraId="148241F5"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Action</w:t>
            </w:r>
          </w:p>
        </w:tc>
        <w:tc>
          <w:tcPr>
            <w:tcW w:w="2970" w:type="dxa"/>
            <w:vMerge w:val="restart"/>
            <w:shd w:val="clear" w:color="000000" w:fill="F36C20"/>
            <w:vAlign w:val="center"/>
            <w:hideMark/>
          </w:tcPr>
          <w:p w14:paraId="642920BB"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Ressource(s) requise(s)</w:t>
            </w:r>
          </w:p>
        </w:tc>
        <w:tc>
          <w:tcPr>
            <w:tcW w:w="1416" w:type="dxa"/>
            <w:vMerge w:val="restart"/>
            <w:shd w:val="clear" w:color="000000" w:fill="F36C20"/>
            <w:vAlign w:val="center"/>
            <w:hideMark/>
          </w:tcPr>
          <w:p w14:paraId="18D97FC6"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Agence chef de file</w:t>
            </w:r>
          </w:p>
        </w:tc>
        <w:tc>
          <w:tcPr>
            <w:tcW w:w="1468" w:type="dxa"/>
            <w:vMerge w:val="restart"/>
            <w:shd w:val="clear" w:color="000000" w:fill="F36C20"/>
            <w:vAlign w:val="center"/>
            <w:hideMark/>
          </w:tcPr>
          <w:p w14:paraId="6B07A099"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Échéance</w:t>
            </w:r>
          </w:p>
        </w:tc>
      </w:tr>
      <w:tr w:rsidR="00A47F4C" w:rsidRPr="009F3E5D" w14:paraId="7ABED2F7" w14:textId="77777777" w:rsidTr="00A47F4C">
        <w:trPr>
          <w:trHeight w:val="822"/>
        </w:trPr>
        <w:tc>
          <w:tcPr>
            <w:tcW w:w="1776" w:type="dxa"/>
            <w:vMerge/>
            <w:vAlign w:val="center"/>
            <w:hideMark/>
          </w:tcPr>
          <w:p w14:paraId="56716A8B" w14:textId="77777777" w:rsidR="00A60D83" w:rsidRPr="00A60D83" w:rsidRDefault="00A60D83" w:rsidP="00A60D83">
            <w:pPr>
              <w:spacing w:after="0" w:line="240" w:lineRule="auto"/>
              <w:rPr>
                <w:rFonts w:ascii="Arial Narrow" w:eastAsia="Times New Roman" w:hAnsi="Arial Narrow" w:cs="Calibri"/>
                <w:b/>
                <w:bCs/>
                <w:color w:val="FFFFFF"/>
                <w:sz w:val="20"/>
                <w:szCs w:val="20"/>
                <w:lang w:val="fr-FR" w:eastAsia="fr-FR"/>
              </w:rPr>
            </w:pPr>
          </w:p>
        </w:tc>
        <w:tc>
          <w:tcPr>
            <w:tcW w:w="1829" w:type="dxa"/>
            <w:vMerge/>
            <w:vAlign w:val="center"/>
            <w:hideMark/>
          </w:tcPr>
          <w:p w14:paraId="58112937" w14:textId="77777777" w:rsidR="00A60D83" w:rsidRPr="00A60D83" w:rsidRDefault="00A60D83" w:rsidP="00A60D83">
            <w:pPr>
              <w:spacing w:after="0" w:line="240" w:lineRule="auto"/>
              <w:rPr>
                <w:rFonts w:ascii="Arial Narrow" w:eastAsia="Times New Roman" w:hAnsi="Arial Narrow" w:cs="Calibri"/>
                <w:b/>
                <w:bCs/>
                <w:color w:val="FFFFFF"/>
                <w:sz w:val="20"/>
                <w:szCs w:val="20"/>
                <w:lang w:val="fr-FR" w:eastAsia="fr-FR"/>
              </w:rPr>
            </w:pPr>
          </w:p>
        </w:tc>
        <w:tc>
          <w:tcPr>
            <w:tcW w:w="1560" w:type="dxa"/>
            <w:shd w:val="clear" w:color="000000" w:fill="FABF8F"/>
            <w:vAlign w:val="center"/>
            <w:hideMark/>
          </w:tcPr>
          <w:p w14:paraId="25671134"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 xml:space="preserve">À court terme (de 1 à 3 mois) </w:t>
            </w:r>
          </w:p>
        </w:tc>
        <w:tc>
          <w:tcPr>
            <w:tcW w:w="1426" w:type="dxa"/>
            <w:shd w:val="clear" w:color="000000" w:fill="FABF8F"/>
            <w:vAlign w:val="center"/>
            <w:hideMark/>
          </w:tcPr>
          <w:p w14:paraId="7E0BB2C8"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À moyen terme (de 3 à 9 mois)</w:t>
            </w:r>
          </w:p>
        </w:tc>
        <w:tc>
          <w:tcPr>
            <w:tcW w:w="1540" w:type="dxa"/>
            <w:shd w:val="clear" w:color="000000" w:fill="FABF8F"/>
            <w:vAlign w:val="center"/>
            <w:hideMark/>
          </w:tcPr>
          <w:p w14:paraId="21D69A05" w14:textId="77777777" w:rsidR="00A60D83" w:rsidRPr="00A60D83" w:rsidRDefault="00A60D83" w:rsidP="00A60D83">
            <w:pPr>
              <w:spacing w:after="0" w:line="240" w:lineRule="auto"/>
              <w:jc w:val="center"/>
              <w:rPr>
                <w:rFonts w:ascii="Arial Narrow" w:eastAsia="Times New Roman" w:hAnsi="Arial Narrow" w:cs="Calibri"/>
                <w:b/>
                <w:bCs/>
                <w:color w:val="FFFFFF"/>
                <w:sz w:val="20"/>
                <w:szCs w:val="20"/>
                <w:lang w:val="fr-FR" w:eastAsia="fr-FR"/>
              </w:rPr>
            </w:pPr>
            <w:r w:rsidRPr="00A60D83">
              <w:rPr>
                <w:rFonts w:ascii="Arial Narrow" w:eastAsia="Times New Roman" w:hAnsi="Arial Narrow" w:cs="Calibri"/>
                <w:b/>
                <w:bCs/>
                <w:color w:val="FFFFFF"/>
                <w:sz w:val="20"/>
                <w:szCs w:val="20"/>
                <w:lang w:val="fr-FR" w:eastAsia="fr-FR"/>
              </w:rPr>
              <w:t>À long terme (de 10 à 24 mois)</w:t>
            </w:r>
          </w:p>
        </w:tc>
        <w:tc>
          <w:tcPr>
            <w:tcW w:w="2970" w:type="dxa"/>
            <w:vMerge/>
            <w:vAlign w:val="center"/>
            <w:hideMark/>
          </w:tcPr>
          <w:p w14:paraId="40DF72EE" w14:textId="77777777" w:rsidR="00A60D83" w:rsidRPr="00A60D83" w:rsidRDefault="00A60D83" w:rsidP="00A60D83">
            <w:pPr>
              <w:spacing w:after="0" w:line="240" w:lineRule="auto"/>
              <w:rPr>
                <w:rFonts w:ascii="Arial Narrow" w:eastAsia="Times New Roman" w:hAnsi="Arial Narrow" w:cs="Calibri"/>
                <w:b/>
                <w:bCs/>
                <w:color w:val="FFFFFF"/>
                <w:sz w:val="20"/>
                <w:szCs w:val="20"/>
                <w:lang w:val="fr-FR" w:eastAsia="fr-FR"/>
              </w:rPr>
            </w:pPr>
          </w:p>
        </w:tc>
        <w:tc>
          <w:tcPr>
            <w:tcW w:w="1416" w:type="dxa"/>
            <w:vMerge/>
            <w:vAlign w:val="center"/>
            <w:hideMark/>
          </w:tcPr>
          <w:p w14:paraId="5748E861" w14:textId="77777777" w:rsidR="00A60D83" w:rsidRPr="00A60D83" w:rsidRDefault="00A60D83" w:rsidP="00A60D83">
            <w:pPr>
              <w:spacing w:after="0" w:line="240" w:lineRule="auto"/>
              <w:rPr>
                <w:rFonts w:ascii="Arial Narrow" w:eastAsia="Times New Roman" w:hAnsi="Arial Narrow" w:cs="Calibri"/>
                <w:b/>
                <w:bCs/>
                <w:color w:val="FFFFFF"/>
                <w:sz w:val="20"/>
                <w:szCs w:val="20"/>
                <w:lang w:val="fr-FR" w:eastAsia="fr-FR"/>
              </w:rPr>
            </w:pPr>
          </w:p>
        </w:tc>
        <w:tc>
          <w:tcPr>
            <w:tcW w:w="1468" w:type="dxa"/>
            <w:vMerge/>
            <w:vAlign w:val="center"/>
            <w:hideMark/>
          </w:tcPr>
          <w:p w14:paraId="2307BBDD" w14:textId="77777777" w:rsidR="00A60D83" w:rsidRPr="00A60D83" w:rsidRDefault="00A60D83" w:rsidP="00A60D83">
            <w:pPr>
              <w:spacing w:after="0" w:line="240" w:lineRule="auto"/>
              <w:rPr>
                <w:rFonts w:ascii="Arial Narrow" w:eastAsia="Times New Roman" w:hAnsi="Arial Narrow" w:cs="Calibri"/>
                <w:b/>
                <w:bCs/>
                <w:color w:val="FFFFFF"/>
                <w:sz w:val="20"/>
                <w:szCs w:val="20"/>
                <w:lang w:val="fr-FR" w:eastAsia="fr-FR"/>
              </w:rPr>
            </w:pPr>
          </w:p>
        </w:tc>
      </w:tr>
      <w:tr w:rsidR="00A47F4C" w:rsidRPr="00A60D83" w14:paraId="6B581F25" w14:textId="77777777" w:rsidTr="00A47F4C">
        <w:trPr>
          <w:trHeight w:val="780"/>
        </w:trPr>
        <w:tc>
          <w:tcPr>
            <w:tcW w:w="1776" w:type="dxa"/>
            <w:vMerge w:val="restart"/>
            <w:shd w:val="clear" w:color="auto" w:fill="auto"/>
            <w:vAlign w:val="center"/>
            <w:hideMark/>
          </w:tcPr>
          <w:p w14:paraId="05B04B17" w14:textId="77777777" w:rsidR="00A60D83" w:rsidRPr="00A60D83" w:rsidRDefault="00A60D83" w:rsidP="00A60D83">
            <w:pPr>
              <w:spacing w:after="0" w:line="240" w:lineRule="auto"/>
              <w:jc w:val="center"/>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Politiques, plans et directives</w:t>
            </w:r>
          </w:p>
        </w:tc>
        <w:tc>
          <w:tcPr>
            <w:tcW w:w="1829" w:type="dxa"/>
            <w:shd w:val="clear" w:color="auto" w:fill="auto"/>
            <w:vAlign w:val="center"/>
            <w:hideMark/>
          </w:tcPr>
          <w:p w14:paraId="573D607C"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Pas de politiques sp</w:t>
            </w:r>
            <w:r>
              <w:rPr>
                <w:rFonts w:ascii="Arial Narrow" w:eastAsia="Times New Roman" w:hAnsi="Arial Narrow" w:cs="Calibri"/>
                <w:color w:val="000000"/>
                <w:sz w:val="20"/>
                <w:szCs w:val="20"/>
                <w:lang w:val="fr-FR" w:eastAsia="fr-FR"/>
              </w:rPr>
              <w:t>é</w:t>
            </w:r>
            <w:r w:rsidRPr="00A60D83">
              <w:rPr>
                <w:rFonts w:ascii="Arial Narrow" w:eastAsia="Times New Roman" w:hAnsi="Arial Narrow" w:cs="Calibri"/>
                <w:color w:val="000000"/>
                <w:sz w:val="20"/>
                <w:szCs w:val="20"/>
                <w:lang w:val="fr-FR" w:eastAsia="fr-FR"/>
              </w:rPr>
              <w:t xml:space="preserve">cifiques pour l'ANJE-U </w:t>
            </w:r>
          </w:p>
        </w:tc>
        <w:tc>
          <w:tcPr>
            <w:tcW w:w="1560" w:type="dxa"/>
            <w:shd w:val="clear" w:color="auto" w:fill="auto"/>
            <w:vAlign w:val="center"/>
            <w:hideMark/>
          </w:tcPr>
          <w:p w14:paraId="68AB588D"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Pr>
                <w:rFonts w:ascii="Arial Narrow" w:eastAsia="Times New Roman" w:hAnsi="Arial Narrow" w:cs="Calibri"/>
                <w:color w:val="000000"/>
                <w:sz w:val="20"/>
                <w:szCs w:val="20"/>
                <w:lang w:val="fr-FR" w:eastAsia="fr-FR"/>
              </w:rPr>
              <w:t xml:space="preserve">Conduire un atelier pour la production d’un draft des Politiques ANJE-U clés (Directives Opérationnelles ANJE-U et le Code </w:t>
            </w:r>
            <w:r>
              <w:rPr>
                <w:rFonts w:ascii="Arial Narrow" w:eastAsia="Times New Roman" w:hAnsi="Arial Narrow" w:cs="Calibri"/>
                <w:color w:val="000000"/>
                <w:sz w:val="20"/>
                <w:szCs w:val="20"/>
                <w:lang w:val="fr-FR" w:eastAsia="fr-FR"/>
              </w:rPr>
              <w:lastRenderedPageBreak/>
              <w:t>Haïtien de Commercialisation</w:t>
            </w:r>
          </w:p>
        </w:tc>
        <w:tc>
          <w:tcPr>
            <w:tcW w:w="1426" w:type="dxa"/>
            <w:shd w:val="clear" w:color="auto" w:fill="auto"/>
            <w:vAlign w:val="center"/>
            <w:hideMark/>
          </w:tcPr>
          <w:p w14:paraId="1070FB75"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Pr>
                <w:rFonts w:ascii="Arial Narrow" w:eastAsia="Times New Roman" w:hAnsi="Arial Narrow" w:cs="Calibri"/>
                <w:color w:val="000000"/>
                <w:sz w:val="20"/>
                <w:szCs w:val="20"/>
                <w:lang w:val="fr-FR" w:eastAsia="fr-FR"/>
              </w:rPr>
              <w:lastRenderedPageBreak/>
              <w:t>Finaliser et soumettre à la validation technique et légale.</w:t>
            </w:r>
          </w:p>
        </w:tc>
        <w:tc>
          <w:tcPr>
            <w:tcW w:w="1540" w:type="dxa"/>
            <w:shd w:val="clear" w:color="auto" w:fill="auto"/>
            <w:vAlign w:val="center"/>
            <w:hideMark/>
          </w:tcPr>
          <w:p w14:paraId="596B7000"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xml:space="preserve">Soumission pour validation et </w:t>
            </w:r>
            <w:proofErr w:type="spellStart"/>
            <w:r w:rsidRPr="00A60D83">
              <w:rPr>
                <w:rFonts w:ascii="Arial Narrow" w:eastAsia="Times New Roman" w:hAnsi="Arial Narrow" w:cs="Calibri"/>
                <w:color w:val="000000"/>
                <w:sz w:val="20"/>
                <w:szCs w:val="20"/>
                <w:lang w:val="fr-FR" w:eastAsia="fr-FR"/>
              </w:rPr>
              <w:t>dissemination</w:t>
            </w:r>
            <w:proofErr w:type="spellEnd"/>
          </w:p>
        </w:tc>
        <w:tc>
          <w:tcPr>
            <w:tcW w:w="2970" w:type="dxa"/>
            <w:shd w:val="clear" w:color="auto" w:fill="auto"/>
            <w:vAlign w:val="center"/>
            <w:hideMark/>
          </w:tcPr>
          <w:p w14:paraId="09B48832" w14:textId="77777777" w:rsidR="00A60D83" w:rsidRDefault="00A60D83" w:rsidP="00A60D83">
            <w:pPr>
              <w:pStyle w:val="ListParagraph"/>
              <w:numPr>
                <w:ilvl w:val="0"/>
                <w:numId w:val="13"/>
              </w:numPr>
              <w:spacing w:after="0" w:line="240" w:lineRule="auto"/>
              <w:ind w:left="316" w:hanging="283"/>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xml:space="preserve">Ressource Technique : Support de l’Alliance Technique du GNC en lien avec le </w:t>
            </w:r>
            <w:proofErr w:type="spellStart"/>
            <w:r w:rsidRPr="00A60D83">
              <w:rPr>
                <w:rFonts w:ascii="Arial Narrow" w:eastAsia="Times New Roman" w:hAnsi="Arial Narrow" w:cs="Calibri"/>
                <w:color w:val="000000"/>
                <w:sz w:val="20"/>
                <w:szCs w:val="20"/>
                <w:lang w:val="fr-FR" w:eastAsia="fr-FR"/>
              </w:rPr>
              <w:t>NetCode</w:t>
            </w:r>
            <w:proofErr w:type="spellEnd"/>
            <w:r w:rsidRPr="00A60D83">
              <w:rPr>
                <w:rFonts w:ascii="Arial Narrow" w:eastAsia="Times New Roman" w:hAnsi="Arial Narrow" w:cs="Calibri"/>
                <w:color w:val="000000"/>
                <w:sz w:val="20"/>
                <w:szCs w:val="20"/>
                <w:lang w:val="fr-FR" w:eastAsia="fr-FR"/>
              </w:rPr>
              <w:t xml:space="preserve"> Initiative</w:t>
            </w:r>
          </w:p>
          <w:p w14:paraId="6DD9919F" w14:textId="77777777" w:rsidR="00503C1C" w:rsidRDefault="00A60D83" w:rsidP="00A60D83">
            <w:pPr>
              <w:pStyle w:val="ListParagraph"/>
              <w:numPr>
                <w:ilvl w:val="0"/>
                <w:numId w:val="13"/>
              </w:numPr>
              <w:spacing w:after="0" w:line="240" w:lineRule="auto"/>
              <w:ind w:left="316" w:hanging="283"/>
              <w:rPr>
                <w:rFonts w:ascii="Arial Narrow" w:eastAsia="Times New Roman" w:hAnsi="Arial Narrow" w:cs="Calibri"/>
                <w:color w:val="000000"/>
                <w:sz w:val="20"/>
                <w:szCs w:val="20"/>
                <w:lang w:val="fr-FR" w:eastAsia="fr-FR"/>
              </w:rPr>
            </w:pPr>
            <w:r>
              <w:rPr>
                <w:rFonts w:ascii="Arial Narrow" w:eastAsia="Times New Roman" w:hAnsi="Arial Narrow" w:cs="Calibri"/>
                <w:color w:val="000000"/>
                <w:sz w:val="20"/>
                <w:szCs w:val="20"/>
                <w:lang w:val="fr-FR" w:eastAsia="fr-FR"/>
              </w:rPr>
              <w:t xml:space="preserve">Ressources </w:t>
            </w:r>
            <w:r w:rsidRPr="00A60D83">
              <w:rPr>
                <w:rFonts w:ascii="Arial Narrow" w:eastAsia="Times New Roman" w:hAnsi="Arial Narrow" w:cs="Calibri"/>
                <w:color w:val="000000"/>
                <w:sz w:val="20"/>
                <w:szCs w:val="20"/>
                <w:lang w:val="fr-FR" w:eastAsia="fr-FR"/>
              </w:rPr>
              <w:t>Humaines</w:t>
            </w:r>
            <w:r>
              <w:rPr>
                <w:rFonts w:ascii="Arial Narrow" w:eastAsia="Times New Roman" w:hAnsi="Arial Narrow" w:cs="Calibri"/>
                <w:color w:val="000000"/>
                <w:sz w:val="20"/>
                <w:szCs w:val="20"/>
                <w:lang w:val="fr-FR" w:eastAsia="fr-FR"/>
              </w:rPr>
              <w:t xml:space="preserve"> : Participations des acteurs clés de nutrition </w:t>
            </w:r>
            <w:r w:rsidR="00503C1C">
              <w:rPr>
                <w:rFonts w:ascii="Arial Narrow" w:eastAsia="Times New Roman" w:hAnsi="Arial Narrow" w:cs="Calibri"/>
                <w:color w:val="000000"/>
                <w:sz w:val="20"/>
                <w:szCs w:val="20"/>
                <w:lang w:val="fr-FR" w:eastAsia="fr-FR"/>
              </w:rPr>
              <w:t xml:space="preserve">et d’autres secteurs pertinents : Ministère du Commerce et de l’Industrie, </w:t>
            </w:r>
            <w:proofErr w:type="gramStart"/>
            <w:r w:rsidR="00503C1C">
              <w:rPr>
                <w:rFonts w:ascii="Arial Narrow" w:eastAsia="Times New Roman" w:hAnsi="Arial Narrow" w:cs="Calibri"/>
                <w:color w:val="000000"/>
                <w:sz w:val="20"/>
                <w:szCs w:val="20"/>
                <w:lang w:val="fr-FR" w:eastAsia="fr-FR"/>
              </w:rPr>
              <w:lastRenderedPageBreak/>
              <w:t>Ministère</w:t>
            </w:r>
            <w:proofErr w:type="gramEnd"/>
            <w:r w:rsidR="00503C1C">
              <w:rPr>
                <w:rFonts w:ascii="Arial Narrow" w:eastAsia="Times New Roman" w:hAnsi="Arial Narrow" w:cs="Calibri"/>
                <w:color w:val="000000"/>
                <w:sz w:val="20"/>
                <w:szCs w:val="20"/>
                <w:lang w:val="fr-FR" w:eastAsia="fr-FR"/>
              </w:rPr>
              <w:t xml:space="preserve"> de la Condition Féminine et Droits de la Femme, Office de la Protection Civile, Société savantes, </w:t>
            </w:r>
            <w:proofErr w:type="spellStart"/>
            <w:r w:rsidRPr="00A60D83">
              <w:rPr>
                <w:rFonts w:ascii="Arial Narrow" w:eastAsia="Times New Roman" w:hAnsi="Arial Narrow" w:cs="Calibri"/>
                <w:color w:val="000000"/>
                <w:sz w:val="20"/>
                <w:szCs w:val="20"/>
                <w:lang w:val="fr-FR" w:eastAsia="fr-FR"/>
              </w:rPr>
              <w:t>UCPNANu</w:t>
            </w:r>
            <w:proofErr w:type="spellEnd"/>
            <w:r w:rsidRPr="00A60D83">
              <w:rPr>
                <w:rFonts w:ascii="Arial Narrow" w:eastAsia="Times New Roman" w:hAnsi="Arial Narrow" w:cs="Calibri"/>
                <w:color w:val="000000"/>
                <w:sz w:val="20"/>
                <w:szCs w:val="20"/>
                <w:lang w:val="fr-FR" w:eastAsia="fr-FR"/>
              </w:rPr>
              <w:t>, UNICEF, OMS</w:t>
            </w:r>
            <w:r w:rsidR="00503C1C">
              <w:rPr>
                <w:rFonts w:ascii="Arial Narrow" w:eastAsia="Times New Roman" w:hAnsi="Arial Narrow" w:cs="Calibri"/>
                <w:color w:val="000000"/>
                <w:sz w:val="20"/>
                <w:szCs w:val="20"/>
                <w:lang w:val="fr-FR" w:eastAsia="fr-FR"/>
              </w:rPr>
              <w:t xml:space="preserve"> et </w:t>
            </w:r>
            <w:proofErr w:type="spellStart"/>
            <w:r w:rsidR="00503C1C">
              <w:rPr>
                <w:rFonts w:ascii="Arial Narrow" w:eastAsia="Times New Roman" w:hAnsi="Arial Narrow" w:cs="Calibri"/>
                <w:color w:val="000000"/>
                <w:sz w:val="20"/>
                <w:szCs w:val="20"/>
                <w:lang w:val="fr-FR" w:eastAsia="fr-FR"/>
              </w:rPr>
              <w:t>ONGs</w:t>
            </w:r>
            <w:proofErr w:type="spellEnd"/>
            <w:r w:rsidR="00503C1C">
              <w:rPr>
                <w:rFonts w:ascii="Arial Narrow" w:eastAsia="Times New Roman" w:hAnsi="Arial Narrow" w:cs="Calibri"/>
                <w:color w:val="000000"/>
                <w:sz w:val="20"/>
                <w:szCs w:val="20"/>
                <w:lang w:val="fr-FR" w:eastAsia="fr-FR"/>
              </w:rPr>
              <w:t xml:space="preserve">, </w:t>
            </w:r>
          </w:p>
          <w:p w14:paraId="4EB46816" w14:textId="77777777" w:rsidR="00A60D83" w:rsidRPr="00A60D83" w:rsidRDefault="00503C1C" w:rsidP="00A60D83">
            <w:pPr>
              <w:pStyle w:val="ListParagraph"/>
              <w:numPr>
                <w:ilvl w:val="0"/>
                <w:numId w:val="13"/>
              </w:numPr>
              <w:spacing w:after="0" w:line="240" w:lineRule="auto"/>
              <w:ind w:left="316" w:hanging="283"/>
              <w:rPr>
                <w:rFonts w:ascii="Arial Narrow" w:eastAsia="Times New Roman" w:hAnsi="Arial Narrow" w:cs="Calibri"/>
                <w:color w:val="000000"/>
                <w:sz w:val="20"/>
                <w:szCs w:val="20"/>
                <w:lang w:val="fr-FR" w:eastAsia="fr-FR"/>
              </w:rPr>
            </w:pPr>
            <w:r>
              <w:rPr>
                <w:rFonts w:ascii="Arial Narrow" w:eastAsia="Times New Roman" w:hAnsi="Arial Narrow" w:cs="Calibri"/>
                <w:color w:val="000000"/>
                <w:sz w:val="20"/>
                <w:szCs w:val="20"/>
                <w:lang w:val="fr-FR" w:eastAsia="fr-FR"/>
              </w:rPr>
              <w:t xml:space="preserve">Ressources </w:t>
            </w:r>
            <w:r w:rsidR="00A60D83" w:rsidRPr="00A60D83">
              <w:rPr>
                <w:rFonts w:ascii="Arial Narrow" w:eastAsia="Times New Roman" w:hAnsi="Arial Narrow" w:cs="Calibri"/>
                <w:color w:val="000000"/>
                <w:sz w:val="20"/>
                <w:szCs w:val="20"/>
                <w:lang w:val="fr-FR" w:eastAsia="fr-FR"/>
              </w:rPr>
              <w:t xml:space="preserve">Finances pour conduire un atelier </w:t>
            </w:r>
          </w:p>
        </w:tc>
        <w:tc>
          <w:tcPr>
            <w:tcW w:w="1416" w:type="dxa"/>
            <w:shd w:val="clear" w:color="auto" w:fill="auto"/>
            <w:vAlign w:val="center"/>
            <w:hideMark/>
          </w:tcPr>
          <w:p w14:paraId="7A0A0069"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lastRenderedPageBreak/>
              <w:t>UNICEF</w:t>
            </w:r>
          </w:p>
        </w:tc>
        <w:tc>
          <w:tcPr>
            <w:tcW w:w="1468" w:type="dxa"/>
            <w:shd w:val="clear" w:color="auto" w:fill="auto"/>
            <w:vAlign w:val="center"/>
            <w:hideMark/>
          </w:tcPr>
          <w:p w14:paraId="6CBEB5FA"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2 ans et plus</w:t>
            </w:r>
          </w:p>
        </w:tc>
      </w:tr>
      <w:tr w:rsidR="00A47F4C" w:rsidRPr="00A60D83" w14:paraId="25377BDC" w14:textId="77777777" w:rsidTr="00A47F4C">
        <w:trPr>
          <w:trHeight w:val="780"/>
        </w:trPr>
        <w:tc>
          <w:tcPr>
            <w:tcW w:w="1776" w:type="dxa"/>
            <w:vMerge/>
            <w:vAlign w:val="center"/>
            <w:hideMark/>
          </w:tcPr>
          <w:p w14:paraId="2EAFBADD"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p>
        </w:tc>
        <w:tc>
          <w:tcPr>
            <w:tcW w:w="1829" w:type="dxa"/>
            <w:shd w:val="clear" w:color="auto" w:fill="auto"/>
            <w:vAlign w:val="center"/>
            <w:hideMark/>
          </w:tcPr>
          <w:p w14:paraId="26A083D5"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Lignes directrices ANJE-U et COVID-19</w:t>
            </w:r>
          </w:p>
        </w:tc>
        <w:tc>
          <w:tcPr>
            <w:tcW w:w="1560" w:type="dxa"/>
            <w:shd w:val="clear" w:color="auto" w:fill="auto"/>
            <w:vAlign w:val="center"/>
            <w:hideMark/>
          </w:tcPr>
          <w:p w14:paraId="76EE4A28"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xml:space="preserve">Elaboration </w:t>
            </w:r>
            <w:proofErr w:type="spellStart"/>
            <w:r w:rsidRPr="00A60D83">
              <w:rPr>
                <w:rFonts w:ascii="Arial Narrow" w:eastAsia="Times New Roman" w:hAnsi="Arial Narrow" w:cs="Calibri"/>
                <w:color w:val="000000"/>
                <w:sz w:val="20"/>
                <w:szCs w:val="20"/>
                <w:lang w:val="fr-FR" w:eastAsia="fr-FR"/>
              </w:rPr>
              <w:t>immediate</w:t>
            </w:r>
            <w:proofErr w:type="spellEnd"/>
          </w:p>
        </w:tc>
        <w:tc>
          <w:tcPr>
            <w:tcW w:w="1426" w:type="dxa"/>
            <w:shd w:val="clear" w:color="auto" w:fill="auto"/>
            <w:vAlign w:val="center"/>
            <w:hideMark/>
          </w:tcPr>
          <w:p w14:paraId="2E9FE12F"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xml:space="preserve">Soumission, validation et </w:t>
            </w:r>
            <w:proofErr w:type="spellStart"/>
            <w:r w:rsidRPr="00A60D83">
              <w:rPr>
                <w:rFonts w:ascii="Arial Narrow" w:eastAsia="Times New Roman" w:hAnsi="Arial Narrow" w:cs="Calibri"/>
                <w:color w:val="000000"/>
                <w:sz w:val="20"/>
                <w:szCs w:val="20"/>
                <w:lang w:val="fr-FR" w:eastAsia="fr-FR"/>
              </w:rPr>
              <w:t>dissemination</w:t>
            </w:r>
            <w:proofErr w:type="spellEnd"/>
          </w:p>
        </w:tc>
        <w:tc>
          <w:tcPr>
            <w:tcW w:w="1540" w:type="dxa"/>
            <w:shd w:val="clear" w:color="auto" w:fill="auto"/>
            <w:vAlign w:val="center"/>
            <w:hideMark/>
          </w:tcPr>
          <w:p w14:paraId="468E9D45"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w:t>
            </w:r>
          </w:p>
        </w:tc>
        <w:tc>
          <w:tcPr>
            <w:tcW w:w="2970" w:type="dxa"/>
            <w:shd w:val="clear" w:color="auto" w:fill="auto"/>
            <w:vAlign w:val="center"/>
          </w:tcPr>
          <w:p w14:paraId="683427B2"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p>
        </w:tc>
        <w:tc>
          <w:tcPr>
            <w:tcW w:w="1416" w:type="dxa"/>
            <w:shd w:val="clear" w:color="auto" w:fill="auto"/>
            <w:vAlign w:val="center"/>
            <w:hideMark/>
          </w:tcPr>
          <w:p w14:paraId="33E3CA61"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OMS</w:t>
            </w:r>
          </w:p>
        </w:tc>
        <w:tc>
          <w:tcPr>
            <w:tcW w:w="1468" w:type="dxa"/>
            <w:shd w:val="clear" w:color="auto" w:fill="auto"/>
            <w:vAlign w:val="center"/>
            <w:hideMark/>
          </w:tcPr>
          <w:p w14:paraId="44D7C899"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6 mois</w:t>
            </w:r>
          </w:p>
        </w:tc>
      </w:tr>
      <w:tr w:rsidR="00A47F4C" w:rsidRPr="00A60D83" w14:paraId="6B827353" w14:textId="77777777" w:rsidTr="00A47F4C">
        <w:trPr>
          <w:trHeight w:val="540"/>
        </w:trPr>
        <w:tc>
          <w:tcPr>
            <w:tcW w:w="1776" w:type="dxa"/>
            <w:vMerge/>
            <w:vAlign w:val="center"/>
            <w:hideMark/>
          </w:tcPr>
          <w:p w14:paraId="5C977E70"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p>
        </w:tc>
        <w:tc>
          <w:tcPr>
            <w:tcW w:w="1829" w:type="dxa"/>
            <w:shd w:val="clear" w:color="auto" w:fill="auto"/>
            <w:vAlign w:val="center"/>
            <w:hideMark/>
          </w:tcPr>
          <w:p w14:paraId="3ADA6E85"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Pas de code national en vigueur</w:t>
            </w:r>
          </w:p>
        </w:tc>
        <w:tc>
          <w:tcPr>
            <w:tcW w:w="1560" w:type="dxa"/>
            <w:shd w:val="clear" w:color="auto" w:fill="auto"/>
            <w:vAlign w:val="center"/>
            <w:hideMark/>
          </w:tcPr>
          <w:p w14:paraId="68CECA5E"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Actualisation du code</w:t>
            </w:r>
          </w:p>
        </w:tc>
        <w:tc>
          <w:tcPr>
            <w:tcW w:w="1426" w:type="dxa"/>
            <w:shd w:val="clear" w:color="auto" w:fill="auto"/>
            <w:vAlign w:val="center"/>
            <w:hideMark/>
          </w:tcPr>
          <w:p w14:paraId="6036611F"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w:t>
            </w:r>
          </w:p>
        </w:tc>
        <w:tc>
          <w:tcPr>
            <w:tcW w:w="1540" w:type="dxa"/>
            <w:shd w:val="clear" w:color="auto" w:fill="auto"/>
            <w:vAlign w:val="center"/>
            <w:hideMark/>
          </w:tcPr>
          <w:p w14:paraId="2138CE76"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w:t>
            </w:r>
          </w:p>
        </w:tc>
        <w:tc>
          <w:tcPr>
            <w:tcW w:w="2970" w:type="dxa"/>
            <w:shd w:val="clear" w:color="auto" w:fill="auto"/>
            <w:vAlign w:val="center"/>
          </w:tcPr>
          <w:p w14:paraId="1B55436F"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p>
        </w:tc>
        <w:tc>
          <w:tcPr>
            <w:tcW w:w="1416" w:type="dxa"/>
            <w:shd w:val="clear" w:color="auto" w:fill="auto"/>
            <w:vAlign w:val="center"/>
            <w:hideMark/>
          </w:tcPr>
          <w:p w14:paraId="3108C680"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UNICEF</w:t>
            </w:r>
          </w:p>
        </w:tc>
        <w:tc>
          <w:tcPr>
            <w:tcW w:w="1468" w:type="dxa"/>
            <w:shd w:val="clear" w:color="auto" w:fill="auto"/>
            <w:vAlign w:val="center"/>
            <w:hideMark/>
          </w:tcPr>
          <w:p w14:paraId="38B3F9C9" w14:textId="77777777" w:rsidR="00A60D83" w:rsidRPr="00A60D83" w:rsidRDefault="00A60D83" w:rsidP="00A60D83">
            <w:pPr>
              <w:spacing w:after="0" w:line="240" w:lineRule="auto"/>
              <w:rPr>
                <w:rFonts w:ascii="Arial Narrow" w:eastAsia="Times New Roman" w:hAnsi="Arial Narrow" w:cs="Calibri"/>
                <w:color w:val="000000"/>
                <w:sz w:val="20"/>
                <w:szCs w:val="20"/>
                <w:lang w:val="fr-FR" w:eastAsia="fr-FR"/>
              </w:rPr>
            </w:pPr>
            <w:r w:rsidRPr="00A60D83">
              <w:rPr>
                <w:rFonts w:ascii="Arial Narrow" w:eastAsia="Times New Roman" w:hAnsi="Arial Narrow" w:cs="Calibri"/>
                <w:color w:val="000000"/>
                <w:sz w:val="20"/>
                <w:szCs w:val="20"/>
                <w:lang w:val="fr-FR" w:eastAsia="fr-FR"/>
              </w:rPr>
              <w:t> </w:t>
            </w:r>
          </w:p>
        </w:tc>
      </w:tr>
      <w:tr w:rsidR="00A47F4C" w:rsidRPr="00E27E65" w14:paraId="3C3994BA"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0"/>
        </w:trPr>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068F3928"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Capacités des RH et organisationnelles</w:t>
            </w:r>
          </w:p>
        </w:tc>
        <w:tc>
          <w:tcPr>
            <w:tcW w:w="1829" w:type="dxa"/>
            <w:tcBorders>
              <w:top w:val="nil"/>
              <w:left w:val="nil"/>
              <w:bottom w:val="single" w:sz="8" w:space="0" w:color="auto"/>
              <w:right w:val="single" w:sz="8" w:space="0" w:color="auto"/>
            </w:tcBorders>
            <w:shd w:val="clear" w:color="auto" w:fill="auto"/>
            <w:vAlign w:val="center"/>
            <w:hideMark/>
          </w:tcPr>
          <w:p w14:paraId="3F906CB4"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roofErr w:type="gramStart"/>
            <w:r w:rsidRPr="00E27E65">
              <w:rPr>
                <w:rFonts w:ascii="Arial Narrow" w:eastAsia="Times New Roman" w:hAnsi="Arial Narrow" w:cs="Calibri"/>
                <w:color w:val="000000"/>
                <w:sz w:val="20"/>
                <w:szCs w:val="20"/>
                <w:lang w:val="fr-FR" w:eastAsia="fr-FR"/>
              </w:rPr>
              <w:t>l'ANJE</w:t>
            </w:r>
            <w:proofErr w:type="gramEnd"/>
            <w:r w:rsidRPr="00E27E65">
              <w:rPr>
                <w:rFonts w:ascii="Arial Narrow" w:eastAsia="Times New Roman" w:hAnsi="Arial Narrow" w:cs="Calibri"/>
                <w:color w:val="000000"/>
                <w:sz w:val="20"/>
                <w:szCs w:val="20"/>
                <w:lang w:val="fr-FR" w:eastAsia="fr-FR"/>
              </w:rPr>
              <w:t xml:space="preserve"> n'est pas inclus dans le curricula de formation initial des médecins, personnel infirmier, sage-femmes, nutritionnistes, etc.</w:t>
            </w:r>
          </w:p>
        </w:tc>
        <w:tc>
          <w:tcPr>
            <w:tcW w:w="1560" w:type="dxa"/>
            <w:tcBorders>
              <w:top w:val="nil"/>
              <w:left w:val="nil"/>
              <w:bottom w:val="single" w:sz="8" w:space="0" w:color="auto"/>
              <w:right w:val="single" w:sz="8" w:space="0" w:color="auto"/>
            </w:tcBorders>
            <w:shd w:val="clear" w:color="auto" w:fill="auto"/>
            <w:vAlign w:val="center"/>
            <w:hideMark/>
          </w:tcPr>
          <w:p w14:paraId="22A6FF9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26" w:type="dxa"/>
            <w:tcBorders>
              <w:top w:val="nil"/>
              <w:left w:val="nil"/>
              <w:bottom w:val="single" w:sz="8" w:space="0" w:color="auto"/>
              <w:right w:val="single" w:sz="8" w:space="0" w:color="auto"/>
            </w:tcBorders>
            <w:shd w:val="clear" w:color="auto" w:fill="auto"/>
            <w:vAlign w:val="center"/>
            <w:hideMark/>
          </w:tcPr>
          <w:p w14:paraId="7BA7572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Plaidoyer pour </w:t>
            </w:r>
            <w:proofErr w:type="spellStart"/>
            <w:r w:rsidRPr="00E27E65">
              <w:rPr>
                <w:rFonts w:ascii="Arial Narrow" w:eastAsia="Times New Roman" w:hAnsi="Arial Narrow" w:cs="Calibri"/>
                <w:color w:val="000000"/>
                <w:sz w:val="20"/>
                <w:szCs w:val="20"/>
                <w:lang w:val="fr-FR" w:eastAsia="fr-FR"/>
              </w:rPr>
              <w:t>integrer</w:t>
            </w:r>
            <w:proofErr w:type="spellEnd"/>
            <w:r w:rsidRPr="00E27E65">
              <w:rPr>
                <w:rFonts w:ascii="Arial Narrow" w:eastAsia="Times New Roman" w:hAnsi="Arial Narrow" w:cs="Calibri"/>
                <w:color w:val="000000"/>
                <w:sz w:val="20"/>
                <w:szCs w:val="20"/>
                <w:lang w:val="fr-FR" w:eastAsia="fr-FR"/>
              </w:rPr>
              <w:t xml:space="preserve"> ANJE-U dans le curriculum académique des médecins, personnel infirmier, sage-femmes, nutritionnistes, etc.</w:t>
            </w:r>
          </w:p>
        </w:tc>
        <w:tc>
          <w:tcPr>
            <w:tcW w:w="1540" w:type="dxa"/>
            <w:tcBorders>
              <w:top w:val="nil"/>
              <w:left w:val="nil"/>
              <w:bottom w:val="single" w:sz="8" w:space="0" w:color="auto"/>
              <w:right w:val="single" w:sz="8" w:space="0" w:color="auto"/>
            </w:tcBorders>
            <w:shd w:val="clear" w:color="auto" w:fill="auto"/>
            <w:vAlign w:val="center"/>
            <w:hideMark/>
          </w:tcPr>
          <w:p w14:paraId="5DC69E0C"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2970" w:type="dxa"/>
            <w:tcBorders>
              <w:top w:val="nil"/>
              <w:left w:val="nil"/>
              <w:bottom w:val="single" w:sz="8" w:space="0" w:color="auto"/>
              <w:right w:val="single" w:sz="8" w:space="0" w:color="auto"/>
            </w:tcBorders>
            <w:shd w:val="clear" w:color="auto" w:fill="auto"/>
            <w:vAlign w:val="center"/>
            <w:hideMark/>
          </w:tcPr>
          <w:p w14:paraId="27AA2560"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Ressource technique </w:t>
            </w:r>
          </w:p>
        </w:tc>
        <w:tc>
          <w:tcPr>
            <w:tcW w:w="1416" w:type="dxa"/>
            <w:tcBorders>
              <w:top w:val="nil"/>
              <w:left w:val="nil"/>
              <w:bottom w:val="single" w:sz="8" w:space="0" w:color="auto"/>
              <w:right w:val="single" w:sz="8" w:space="0" w:color="auto"/>
            </w:tcBorders>
            <w:shd w:val="clear" w:color="auto" w:fill="auto"/>
            <w:vAlign w:val="center"/>
            <w:hideMark/>
          </w:tcPr>
          <w:p w14:paraId="4568A6BF"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roofErr w:type="spellStart"/>
            <w:r w:rsidRPr="00E27E65">
              <w:rPr>
                <w:rFonts w:ascii="Arial Narrow" w:eastAsia="Times New Roman" w:hAnsi="Arial Narrow" w:cs="Calibri"/>
                <w:color w:val="000000"/>
                <w:sz w:val="20"/>
                <w:szCs w:val="20"/>
                <w:lang w:val="fr-FR" w:eastAsia="fr-FR"/>
              </w:rPr>
              <w:t>UCPNANu</w:t>
            </w:r>
            <w:proofErr w:type="spellEnd"/>
            <w:r w:rsidRPr="00E27E65">
              <w:rPr>
                <w:rFonts w:ascii="Arial Narrow" w:eastAsia="Times New Roman" w:hAnsi="Arial Narrow" w:cs="Calibri"/>
                <w:color w:val="000000"/>
                <w:sz w:val="20"/>
                <w:szCs w:val="20"/>
                <w:lang w:val="fr-FR" w:eastAsia="fr-FR"/>
              </w:rPr>
              <w:t>/MSPP</w:t>
            </w:r>
          </w:p>
        </w:tc>
        <w:tc>
          <w:tcPr>
            <w:tcW w:w="1468" w:type="dxa"/>
            <w:tcBorders>
              <w:top w:val="nil"/>
              <w:left w:val="nil"/>
              <w:bottom w:val="single" w:sz="8" w:space="0" w:color="auto"/>
              <w:right w:val="single" w:sz="8" w:space="0" w:color="auto"/>
            </w:tcBorders>
            <w:shd w:val="clear" w:color="auto" w:fill="auto"/>
            <w:vAlign w:val="center"/>
            <w:hideMark/>
          </w:tcPr>
          <w:p w14:paraId="5AD1C32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r>
      <w:tr w:rsidR="00A47F4C" w:rsidRPr="009F3E5D" w14:paraId="3865494B"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1776" w:type="dxa"/>
            <w:vMerge/>
            <w:tcBorders>
              <w:top w:val="nil"/>
              <w:left w:val="single" w:sz="8" w:space="0" w:color="auto"/>
              <w:bottom w:val="single" w:sz="8" w:space="0" w:color="000000"/>
              <w:right w:val="single" w:sz="8" w:space="0" w:color="auto"/>
            </w:tcBorders>
            <w:vAlign w:val="center"/>
            <w:hideMark/>
          </w:tcPr>
          <w:p w14:paraId="080B755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
        </w:tc>
        <w:tc>
          <w:tcPr>
            <w:tcW w:w="1829" w:type="dxa"/>
            <w:tcBorders>
              <w:top w:val="nil"/>
              <w:left w:val="nil"/>
              <w:bottom w:val="single" w:sz="8" w:space="0" w:color="auto"/>
              <w:right w:val="single" w:sz="8" w:space="0" w:color="auto"/>
            </w:tcBorders>
            <w:shd w:val="clear" w:color="auto" w:fill="auto"/>
            <w:vAlign w:val="center"/>
            <w:hideMark/>
          </w:tcPr>
          <w:p w14:paraId="3AA084C9"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Personnel de première ligne non formés</w:t>
            </w:r>
          </w:p>
        </w:tc>
        <w:tc>
          <w:tcPr>
            <w:tcW w:w="1560" w:type="dxa"/>
            <w:tcBorders>
              <w:top w:val="nil"/>
              <w:left w:val="nil"/>
              <w:bottom w:val="single" w:sz="8" w:space="0" w:color="auto"/>
              <w:right w:val="single" w:sz="8" w:space="0" w:color="auto"/>
            </w:tcBorders>
            <w:shd w:val="clear" w:color="auto" w:fill="auto"/>
            <w:vAlign w:val="center"/>
            <w:hideMark/>
          </w:tcPr>
          <w:p w14:paraId="3B12DD20"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Organiser des formations ANJE communautaire et ANJE-U en cascade pour le personnel de première ligne</w:t>
            </w:r>
          </w:p>
        </w:tc>
        <w:tc>
          <w:tcPr>
            <w:tcW w:w="1426" w:type="dxa"/>
            <w:tcBorders>
              <w:top w:val="nil"/>
              <w:left w:val="nil"/>
              <w:bottom w:val="single" w:sz="8" w:space="0" w:color="auto"/>
              <w:right w:val="single" w:sz="8" w:space="0" w:color="auto"/>
            </w:tcBorders>
            <w:shd w:val="clear" w:color="auto" w:fill="auto"/>
            <w:vAlign w:val="center"/>
            <w:hideMark/>
          </w:tcPr>
          <w:p w14:paraId="5DB9E0C0"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3EF0149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2970" w:type="dxa"/>
            <w:tcBorders>
              <w:top w:val="nil"/>
              <w:left w:val="nil"/>
              <w:bottom w:val="single" w:sz="8" w:space="0" w:color="auto"/>
              <w:right w:val="single" w:sz="8" w:space="0" w:color="auto"/>
            </w:tcBorders>
            <w:shd w:val="clear" w:color="auto" w:fill="auto"/>
            <w:vAlign w:val="center"/>
            <w:hideMark/>
          </w:tcPr>
          <w:p w14:paraId="1B51F15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16" w:type="dxa"/>
            <w:tcBorders>
              <w:top w:val="nil"/>
              <w:left w:val="nil"/>
              <w:bottom w:val="single" w:sz="8" w:space="0" w:color="auto"/>
              <w:right w:val="single" w:sz="8" w:space="0" w:color="auto"/>
            </w:tcBorders>
            <w:shd w:val="clear" w:color="auto" w:fill="auto"/>
            <w:vAlign w:val="center"/>
            <w:hideMark/>
          </w:tcPr>
          <w:p w14:paraId="31A386D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68" w:type="dxa"/>
            <w:tcBorders>
              <w:top w:val="nil"/>
              <w:left w:val="nil"/>
              <w:bottom w:val="single" w:sz="8" w:space="0" w:color="auto"/>
              <w:right w:val="single" w:sz="8" w:space="0" w:color="auto"/>
            </w:tcBorders>
            <w:shd w:val="clear" w:color="auto" w:fill="auto"/>
            <w:vAlign w:val="center"/>
            <w:hideMark/>
          </w:tcPr>
          <w:p w14:paraId="6977EA5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r>
      <w:tr w:rsidR="00A47F4C" w:rsidRPr="00E27E65" w14:paraId="107AE87A"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20B9A59A"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Capacités de coordination</w:t>
            </w:r>
            <w:r w:rsidRPr="00E27E65">
              <w:rPr>
                <w:rFonts w:ascii="Arial Narrow" w:eastAsia="Times New Roman" w:hAnsi="Arial Narrow" w:cs="Calibri"/>
                <w:b/>
                <w:bCs/>
                <w:color w:val="000000"/>
                <w:sz w:val="20"/>
                <w:szCs w:val="20"/>
                <w:lang w:val="fr-FR" w:eastAsia="fr-FR"/>
              </w:rPr>
              <w:t xml:space="preserve"> </w:t>
            </w:r>
          </w:p>
        </w:tc>
        <w:tc>
          <w:tcPr>
            <w:tcW w:w="1829" w:type="dxa"/>
            <w:tcBorders>
              <w:top w:val="nil"/>
              <w:left w:val="nil"/>
              <w:bottom w:val="single" w:sz="8" w:space="0" w:color="auto"/>
              <w:right w:val="single" w:sz="8" w:space="0" w:color="auto"/>
            </w:tcBorders>
            <w:shd w:val="clear" w:color="auto" w:fill="auto"/>
            <w:vAlign w:val="center"/>
            <w:hideMark/>
          </w:tcPr>
          <w:p w14:paraId="0D12D93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Le mécanisme de coordination de l’ANJE/ANJE-U ne dispose pas d’un plan de travail</w:t>
            </w:r>
          </w:p>
        </w:tc>
        <w:tc>
          <w:tcPr>
            <w:tcW w:w="1560" w:type="dxa"/>
            <w:tcBorders>
              <w:top w:val="nil"/>
              <w:left w:val="nil"/>
              <w:bottom w:val="single" w:sz="8" w:space="0" w:color="auto"/>
              <w:right w:val="single" w:sz="8" w:space="0" w:color="auto"/>
            </w:tcBorders>
            <w:shd w:val="clear" w:color="auto" w:fill="auto"/>
            <w:vAlign w:val="center"/>
            <w:hideMark/>
          </w:tcPr>
          <w:p w14:paraId="2724E043"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Mettre </w:t>
            </w:r>
            <w:proofErr w:type="spellStart"/>
            <w:proofErr w:type="gramStart"/>
            <w:r w:rsidRPr="00E27E65">
              <w:rPr>
                <w:rFonts w:ascii="Arial Narrow" w:eastAsia="Times New Roman" w:hAnsi="Arial Narrow" w:cs="Calibri"/>
                <w:color w:val="000000"/>
                <w:sz w:val="20"/>
                <w:szCs w:val="20"/>
                <w:lang w:val="fr-FR" w:eastAsia="fr-FR"/>
              </w:rPr>
              <w:t>a</w:t>
            </w:r>
            <w:proofErr w:type="spellEnd"/>
            <w:proofErr w:type="gramEnd"/>
            <w:r w:rsidRPr="00E27E65">
              <w:rPr>
                <w:rFonts w:ascii="Arial Narrow" w:eastAsia="Times New Roman" w:hAnsi="Arial Narrow" w:cs="Calibri"/>
                <w:color w:val="000000"/>
                <w:sz w:val="20"/>
                <w:szCs w:val="20"/>
                <w:lang w:val="fr-FR" w:eastAsia="fr-FR"/>
              </w:rPr>
              <w:t xml:space="preserve"> jour le plan de travail</w:t>
            </w:r>
          </w:p>
        </w:tc>
        <w:tc>
          <w:tcPr>
            <w:tcW w:w="1426" w:type="dxa"/>
            <w:tcBorders>
              <w:top w:val="nil"/>
              <w:left w:val="nil"/>
              <w:bottom w:val="single" w:sz="8" w:space="0" w:color="auto"/>
              <w:right w:val="single" w:sz="8" w:space="0" w:color="auto"/>
            </w:tcBorders>
            <w:shd w:val="clear" w:color="auto" w:fill="auto"/>
            <w:vAlign w:val="center"/>
            <w:hideMark/>
          </w:tcPr>
          <w:p w14:paraId="4CBC41C8"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6D346E85"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2970" w:type="dxa"/>
            <w:tcBorders>
              <w:top w:val="nil"/>
              <w:left w:val="nil"/>
              <w:bottom w:val="single" w:sz="8" w:space="0" w:color="auto"/>
              <w:right w:val="single" w:sz="8" w:space="0" w:color="auto"/>
            </w:tcBorders>
            <w:shd w:val="clear" w:color="auto" w:fill="auto"/>
            <w:vAlign w:val="center"/>
            <w:hideMark/>
          </w:tcPr>
          <w:p w14:paraId="0F80CE7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16" w:type="dxa"/>
            <w:tcBorders>
              <w:top w:val="nil"/>
              <w:left w:val="nil"/>
              <w:bottom w:val="single" w:sz="8" w:space="0" w:color="auto"/>
              <w:right w:val="single" w:sz="8" w:space="0" w:color="auto"/>
            </w:tcBorders>
            <w:shd w:val="clear" w:color="auto" w:fill="auto"/>
            <w:vAlign w:val="center"/>
            <w:hideMark/>
          </w:tcPr>
          <w:p w14:paraId="5B7E7A15"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MSPP Lead </w:t>
            </w:r>
            <w:proofErr w:type="spellStart"/>
            <w:r w:rsidRPr="00E27E65">
              <w:rPr>
                <w:rFonts w:ascii="Arial Narrow" w:eastAsia="Times New Roman" w:hAnsi="Arial Narrow" w:cs="Calibri"/>
                <w:color w:val="000000"/>
                <w:sz w:val="20"/>
                <w:szCs w:val="20"/>
                <w:lang w:val="fr-FR" w:eastAsia="fr-FR"/>
              </w:rPr>
              <w:t>UNICEFCo</w:t>
            </w:r>
            <w:proofErr w:type="spellEnd"/>
            <w:r w:rsidRPr="00E27E65">
              <w:rPr>
                <w:rFonts w:ascii="Arial Narrow" w:eastAsia="Times New Roman" w:hAnsi="Arial Narrow" w:cs="Calibri"/>
                <w:color w:val="000000"/>
                <w:sz w:val="20"/>
                <w:szCs w:val="20"/>
                <w:lang w:val="fr-FR" w:eastAsia="fr-FR"/>
              </w:rPr>
              <w:t>-lead</w:t>
            </w:r>
          </w:p>
        </w:tc>
        <w:tc>
          <w:tcPr>
            <w:tcW w:w="1468" w:type="dxa"/>
            <w:tcBorders>
              <w:top w:val="nil"/>
              <w:left w:val="nil"/>
              <w:bottom w:val="single" w:sz="8" w:space="0" w:color="auto"/>
              <w:right w:val="single" w:sz="8" w:space="0" w:color="auto"/>
            </w:tcBorders>
            <w:shd w:val="clear" w:color="auto" w:fill="auto"/>
            <w:vAlign w:val="center"/>
            <w:hideMark/>
          </w:tcPr>
          <w:p w14:paraId="1E1E6E51"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 Avant </w:t>
            </w:r>
            <w:proofErr w:type="gramStart"/>
            <w:r w:rsidRPr="00E27E65">
              <w:rPr>
                <w:rFonts w:ascii="Arial Narrow" w:eastAsia="Times New Roman" w:hAnsi="Arial Narrow" w:cs="Calibri"/>
                <w:color w:val="000000"/>
                <w:sz w:val="20"/>
                <w:szCs w:val="20"/>
                <w:lang w:val="fr-FR" w:eastAsia="fr-FR"/>
              </w:rPr>
              <w:t>Juin</w:t>
            </w:r>
            <w:proofErr w:type="gramEnd"/>
            <w:r w:rsidRPr="00E27E65">
              <w:rPr>
                <w:rFonts w:ascii="Arial Narrow" w:eastAsia="Times New Roman" w:hAnsi="Arial Narrow" w:cs="Calibri"/>
                <w:color w:val="000000"/>
                <w:sz w:val="20"/>
                <w:szCs w:val="20"/>
                <w:lang w:val="fr-FR" w:eastAsia="fr-FR"/>
              </w:rPr>
              <w:t xml:space="preserve"> 2022</w:t>
            </w:r>
          </w:p>
        </w:tc>
      </w:tr>
      <w:tr w:rsidR="00A47F4C" w:rsidRPr="00E27E65" w14:paraId="19E0787F"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1776" w:type="dxa"/>
            <w:vMerge/>
            <w:tcBorders>
              <w:top w:val="nil"/>
              <w:left w:val="single" w:sz="8" w:space="0" w:color="auto"/>
              <w:bottom w:val="single" w:sz="8" w:space="0" w:color="000000"/>
              <w:right w:val="single" w:sz="8" w:space="0" w:color="auto"/>
            </w:tcBorders>
            <w:vAlign w:val="center"/>
            <w:hideMark/>
          </w:tcPr>
          <w:p w14:paraId="56355BFF"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
        </w:tc>
        <w:tc>
          <w:tcPr>
            <w:tcW w:w="1829" w:type="dxa"/>
            <w:tcBorders>
              <w:top w:val="nil"/>
              <w:left w:val="nil"/>
              <w:bottom w:val="single" w:sz="8" w:space="0" w:color="auto"/>
              <w:right w:val="single" w:sz="8" w:space="0" w:color="auto"/>
            </w:tcBorders>
            <w:shd w:val="clear" w:color="auto" w:fill="auto"/>
            <w:vAlign w:val="center"/>
            <w:hideMark/>
          </w:tcPr>
          <w:p w14:paraId="5817310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Le mécanisme de coordination de l’ANJE/ANJE-U n'assure pas un suivi trimestriel des progrès qu’il a accomplis relativement aux cibles définies</w:t>
            </w:r>
          </w:p>
        </w:tc>
        <w:tc>
          <w:tcPr>
            <w:tcW w:w="1560" w:type="dxa"/>
            <w:tcBorders>
              <w:top w:val="nil"/>
              <w:left w:val="nil"/>
              <w:bottom w:val="single" w:sz="8" w:space="0" w:color="auto"/>
              <w:right w:val="single" w:sz="8" w:space="0" w:color="auto"/>
            </w:tcBorders>
            <w:shd w:val="clear" w:color="auto" w:fill="auto"/>
            <w:vAlign w:val="center"/>
            <w:hideMark/>
          </w:tcPr>
          <w:p w14:paraId="0CBFFEBC"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Mettre en place un plan de suivi</w:t>
            </w:r>
          </w:p>
        </w:tc>
        <w:tc>
          <w:tcPr>
            <w:tcW w:w="1426" w:type="dxa"/>
            <w:tcBorders>
              <w:top w:val="nil"/>
              <w:left w:val="nil"/>
              <w:bottom w:val="single" w:sz="8" w:space="0" w:color="auto"/>
              <w:right w:val="single" w:sz="8" w:space="0" w:color="auto"/>
            </w:tcBorders>
            <w:shd w:val="clear" w:color="auto" w:fill="auto"/>
            <w:vAlign w:val="center"/>
            <w:hideMark/>
          </w:tcPr>
          <w:p w14:paraId="3C9C2014"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4C87786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2970" w:type="dxa"/>
            <w:tcBorders>
              <w:top w:val="nil"/>
              <w:left w:val="nil"/>
              <w:bottom w:val="single" w:sz="8" w:space="0" w:color="auto"/>
              <w:right w:val="single" w:sz="8" w:space="0" w:color="auto"/>
            </w:tcBorders>
            <w:shd w:val="clear" w:color="auto" w:fill="auto"/>
            <w:vAlign w:val="center"/>
            <w:hideMark/>
          </w:tcPr>
          <w:p w14:paraId="0423F3A6"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16" w:type="dxa"/>
            <w:tcBorders>
              <w:top w:val="nil"/>
              <w:left w:val="nil"/>
              <w:bottom w:val="single" w:sz="8" w:space="0" w:color="auto"/>
              <w:right w:val="single" w:sz="8" w:space="0" w:color="auto"/>
            </w:tcBorders>
            <w:shd w:val="clear" w:color="auto" w:fill="auto"/>
            <w:vAlign w:val="center"/>
            <w:hideMark/>
          </w:tcPr>
          <w:p w14:paraId="7246D90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MSPP Lead </w:t>
            </w:r>
            <w:proofErr w:type="spellStart"/>
            <w:r w:rsidRPr="00E27E65">
              <w:rPr>
                <w:rFonts w:ascii="Arial Narrow" w:eastAsia="Times New Roman" w:hAnsi="Arial Narrow" w:cs="Calibri"/>
                <w:color w:val="000000"/>
                <w:sz w:val="20"/>
                <w:szCs w:val="20"/>
                <w:lang w:val="fr-FR" w:eastAsia="fr-FR"/>
              </w:rPr>
              <w:t>UNICEFCo</w:t>
            </w:r>
            <w:proofErr w:type="spellEnd"/>
            <w:r w:rsidRPr="00E27E65">
              <w:rPr>
                <w:rFonts w:ascii="Arial Narrow" w:eastAsia="Times New Roman" w:hAnsi="Arial Narrow" w:cs="Calibri"/>
                <w:color w:val="000000"/>
                <w:sz w:val="20"/>
                <w:szCs w:val="20"/>
                <w:lang w:val="fr-FR" w:eastAsia="fr-FR"/>
              </w:rPr>
              <w:t>-lead</w:t>
            </w:r>
          </w:p>
        </w:tc>
        <w:tc>
          <w:tcPr>
            <w:tcW w:w="1468" w:type="dxa"/>
            <w:tcBorders>
              <w:top w:val="nil"/>
              <w:left w:val="nil"/>
              <w:bottom w:val="single" w:sz="8" w:space="0" w:color="auto"/>
              <w:right w:val="single" w:sz="8" w:space="0" w:color="auto"/>
            </w:tcBorders>
            <w:shd w:val="clear" w:color="auto" w:fill="auto"/>
            <w:vAlign w:val="center"/>
            <w:hideMark/>
          </w:tcPr>
          <w:p w14:paraId="2301DF4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Avant Aout 2022</w:t>
            </w:r>
          </w:p>
        </w:tc>
      </w:tr>
      <w:tr w:rsidR="00A47F4C" w:rsidRPr="00E27E65" w14:paraId="734C886F"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5"/>
        </w:trPr>
        <w:tc>
          <w:tcPr>
            <w:tcW w:w="1776" w:type="dxa"/>
            <w:vMerge/>
            <w:tcBorders>
              <w:top w:val="nil"/>
              <w:left w:val="single" w:sz="8" w:space="0" w:color="auto"/>
              <w:bottom w:val="single" w:sz="8" w:space="0" w:color="000000"/>
              <w:right w:val="single" w:sz="8" w:space="0" w:color="auto"/>
            </w:tcBorders>
            <w:vAlign w:val="center"/>
            <w:hideMark/>
          </w:tcPr>
          <w:p w14:paraId="537B6CB6"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
        </w:tc>
        <w:tc>
          <w:tcPr>
            <w:tcW w:w="1829" w:type="dxa"/>
            <w:tcBorders>
              <w:top w:val="nil"/>
              <w:left w:val="nil"/>
              <w:bottom w:val="single" w:sz="8" w:space="0" w:color="auto"/>
              <w:right w:val="single" w:sz="8" w:space="0" w:color="auto"/>
            </w:tcBorders>
            <w:shd w:val="clear" w:color="auto" w:fill="auto"/>
            <w:vAlign w:val="center"/>
            <w:hideMark/>
          </w:tcPr>
          <w:p w14:paraId="4106746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 Le mécanisme de coordination de l’ANJE-U n'assure pas un suivi des capacités d’ANJE-U (avec cet outil) au moins une fois par an</w:t>
            </w:r>
          </w:p>
        </w:tc>
        <w:tc>
          <w:tcPr>
            <w:tcW w:w="1560" w:type="dxa"/>
            <w:tcBorders>
              <w:top w:val="nil"/>
              <w:left w:val="nil"/>
              <w:bottom w:val="single" w:sz="8" w:space="0" w:color="auto"/>
              <w:right w:val="single" w:sz="8" w:space="0" w:color="auto"/>
            </w:tcBorders>
            <w:shd w:val="clear" w:color="auto" w:fill="auto"/>
            <w:vAlign w:val="center"/>
            <w:hideMark/>
          </w:tcPr>
          <w:p w14:paraId="2FABAD84"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roofErr w:type="spellStart"/>
            <w:r w:rsidRPr="00E27E65">
              <w:rPr>
                <w:rFonts w:ascii="Arial Narrow" w:eastAsia="Times New Roman" w:hAnsi="Arial Narrow" w:cs="Calibri"/>
                <w:color w:val="000000"/>
                <w:sz w:val="20"/>
                <w:szCs w:val="20"/>
                <w:lang w:val="fr-FR" w:eastAsia="fr-FR"/>
              </w:rPr>
              <w:t>Adapdation</w:t>
            </w:r>
            <w:proofErr w:type="spellEnd"/>
            <w:r w:rsidRPr="00E27E65">
              <w:rPr>
                <w:rFonts w:ascii="Arial Narrow" w:eastAsia="Times New Roman" w:hAnsi="Arial Narrow" w:cs="Calibri"/>
                <w:color w:val="000000"/>
                <w:sz w:val="20"/>
                <w:szCs w:val="20"/>
                <w:lang w:val="fr-FR" w:eastAsia="fr-FR"/>
              </w:rPr>
              <w:t xml:space="preserve"> et </w:t>
            </w:r>
            <w:proofErr w:type="spellStart"/>
            <w:r w:rsidRPr="00E27E65">
              <w:rPr>
                <w:rFonts w:ascii="Arial Narrow" w:eastAsia="Times New Roman" w:hAnsi="Arial Narrow" w:cs="Calibri"/>
                <w:color w:val="000000"/>
                <w:sz w:val="20"/>
                <w:szCs w:val="20"/>
                <w:lang w:val="fr-FR" w:eastAsia="fr-FR"/>
              </w:rPr>
              <w:t>Replication</w:t>
            </w:r>
            <w:proofErr w:type="spellEnd"/>
            <w:r w:rsidRPr="00E27E65">
              <w:rPr>
                <w:rFonts w:ascii="Arial Narrow" w:eastAsia="Times New Roman" w:hAnsi="Arial Narrow" w:cs="Calibri"/>
                <w:color w:val="000000"/>
                <w:sz w:val="20"/>
                <w:szCs w:val="20"/>
                <w:lang w:val="fr-FR" w:eastAsia="fr-FR"/>
              </w:rPr>
              <w:t xml:space="preserve"> de la formation ANJE-U au niveau </w:t>
            </w:r>
            <w:proofErr w:type="spellStart"/>
            <w:r w:rsidRPr="00E27E65">
              <w:rPr>
                <w:rFonts w:ascii="Arial Narrow" w:eastAsia="Times New Roman" w:hAnsi="Arial Narrow" w:cs="Calibri"/>
                <w:color w:val="000000"/>
                <w:sz w:val="20"/>
                <w:szCs w:val="20"/>
                <w:lang w:val="fr-FR" w:eastAsia="fr-FR"/>
              </w:rPr>
              <w:t>departemental</w:t>
            </w:r>
            <w:proofErr w:type="spellEnd"/>
          </w:p>
        </w:tc>
        <w:tc>
          <w:tcPr>
            <w:tcW w:w="1426" w:type="dxa"/>
            <w:tcBorders>
              <w:top w:val="nil"/>
              <w:left w:val="nil"/>
              <w:bottom w:val="single" w:sz="8" w:space="0" w:color="auto"/>
              <w:right w:val="single" w:sz="8" w:space="0" w:color="auto"/>
            </w:tcBorders>
            <w:shd w:val="clear" w:color="auto" w:fill="auto"/>
            <w:vAlign w:val="center"/>
            <w:hideMark/>
          </w:tcPr>
          <w:p w14:paraId="682C7997"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Adaptation et </w:t>
            </w:r>
            <w:proofErr w:type="spellStart"/>
            <w:r w:rsidRPr="00E27E65">
              <w:rPr>
                <w:rFonts w:ascii="Arial Narrow" w:eastAsia="Times New Roman" w:hAnsi="Arial Narrow" w:cs="Calibri"/>
                <w:color w:val="000000"/>
                <w:sz w:val="20"/>
                <w:szCs w:val="20"/>
                <w:lang w:val="fr-FR" w:eastAsia="fr-FR"/>
              </w:rPr>
              <w:t>Replication</w:t>
            </w:r>
            <w:proofErr w:type="spellEnd"/>
            <w:r w:rsidRPr="00E27E65">
              <w:rPr>
                <w:rFonts w:ascii="Arial Narrow" w:eastAsia="Times New Roman" w:hAnsi="Arial Narrow" w:cs="Calibri"/>
                <w:color w:val="000000"/>
                <w:sz w:val="20"/>
                <w:szCs w:val="20"/>
                <w:lang w:val="fr-FR" w:eastAsia="fr-FR"/>
              </w:rPr>
              <w:t xml:space="preserve"> de la formation ANJE-U au niveau communal</w:t>
            </w:r>
          </w:p>
        </w:tc>
        <w:tc>
          <w:tcPr>
            <w:tcW w:w="1540" w:type="dxa"/>
            <w:tcBorders>
              <w:top w:val="nil"/>
              <w:left w:val="nil"/>
              <w:bottom w:val="single" w:sz="8" w:space="0" w:color="auto"/>
              <w:right w:val="single" w:sz="8" w:space="0" w:color="auto"/>
            </w:tcBorders>
            <w:shd w:val="clear" w:color="auto" w:fill="auto"/>
            <w:vAlign w:val="center"/>
            <w:hideMark/>
          </w:tcPr>
          <w:p w14:paraId="0D41917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Adaptation et </w:t>
            </w:r>
            <w:proofErr w:type="spellStart"/>
            <w:r w:rsidRPr="00E27E65">
              <w:rPr>
                <w:rFonts w:ascii="Arial Narrow" w:eastAsia="Times New Roman" w:hAnsi="Arial Narrow" w:cs="Calibri"/>
                <w:color w:val="000000"/>
                <w:sz w:val="20"/>
                <w:szCs w:val="20"/>
                <w:lang w:val="fr-FR" w:eastAsia="fr-FR"/>
              </w:rPr>
              <w:t>Replication</w:t>
            </w:r>
            <w:proofErr w:type="spellEnd"/>
            <w:r w:rsidRPr="00E27E65">
              <w:rPr>
                <w:rFonts w:ascii="Arial Narrow" w:eastAsia="Times New Roman" w:hAnsi="Arial Narrow" w:cs="Calibri"/>
                <w:color w:val="000000"/>
                <w:sz w:val="20"/>
                <w:szCs w:val="20"/>
                <w:lang w:val="fr-FR" w:eastAsia="fr-FR"/>
              </w:rPr>
              <w:t xml:space="preserve"> de la formation ANJE-U au niveau communautaire</w:t>
            </w:r>
          </w:p>
        </w:tc>
        <w:tc>
          <w:tcPr>
            <w:tcW w:w="2970" w:type="dxa"/>
            <w:tcBorders>
              <w:top w:val="nil"/>
              <w:left w:val="nil"/>
              <w:bottom w:val="single" w:sz="8" w:space="0" w:color="auto"/>
              <w:right w:val="single" w:sz="8" w:space="0" w:color="auto"/>
            </w:tcBorders>
            <w:shd w:val="clear" w:color="auto" w:fill="auto"/>
            <w:vAlign w:val="center"/>
            <w:hideMark/>
          </w:tcPr>
          <w:p w14:paraId="27773703"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Les </w:t>
            </w:r>
            <w:proofErr w:type="gramStart"/>
            <w:r w:rsidRPr="00E27E65">
              <w:rPr>
                <w:rFonts w:ascii="Arial Narrow" w:eastAsia="Times New Roman" w:hAnsi="Arial Narrow" w:cs="Calibri"/>
                <w:color w:val="000000"/>
                <w:sz w:val="20"/>
                <w:szCs w:val="20"/>
                <w:lang w:val="fr-FR" w:eastAsia="fr-FR"/>
              </w:rPr>
              <w:t>prestataires  formes</w:t>
            </w:r>
            <w:proofErr w:type="gramEnd"/>
            <w:r w:rsidRPr="00E27E65">
              <w:rPr>
                <w:rFonts w:ascii="Arial Narrow" w:eastAsia="Times New Roman" w:hAnsi="Arial Narrow" w:cs="Calibri"/>
                <w:color w:val="000000"/>
                <w:sz w:val="20"/>
                <w:szCs w:val="20"/>
                <w:lang w:val="fr-FR" w:eastAsia="fr-FR"/>
              </w:rPr>
              <w:t xml:space="preserve"> sur L'ANJE-U du 16 au 20 Mai 2022</w:t>
            </w:r>
          </w:p>
        </w:tc>
        <w:tc>
          <w:tcPr>
            <w:tcW w:w="1416" w:type="dxa"/>
            <w:tcBorders>
              <w:top w:val="nil"/>
              <w:left w:val="nil"/>
              <w:bottom w:val="single" w:sz="8" w:space="0" w:color="auto"/>
              <w:right w:val="single" w:sz="8" w:space="0" w:color="auto"/>
            </w:tcBorders>
            <w:shd w:val="clear" w:color="auto" w:fill="auto"/>
            <w:vAlign w:val="center"/>
            <w:hideMark/>
          </w:tcPr>
          <w:p w14:paraId="23863653"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68" w:type="dxa"/>
            <w:tcBorders>
              <w:top w:val="nil"/>
              <w:left w:val="nil"/>
              <w:bottom w:val="single" w:sz="8" w:space="0" w:color="auto"/>
              <w:right w:val="single" w:sz="8" w:space="0" w:color="auto"/>
            </w:tcBorders>
            <w:shd w:val="clear" w:color="auto" w:fill="auto"/>
            <w:vAlign w:val="center"/>
            <w:hideMark/>
          </w:tcPr>
          <w:p w14:paraId="6EDEC586"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Juin à </w:t>
            </w:r>
            <w:proofErr w:type="spellStart"/>
            <w:r w:rsidRPr="00E27E65">
              <w:rPr>
                <w:rFonts w:ascii="Arial Narrow" w:eastAsia="Times New Roman" w:hAnsi="Arial Narrow" w:cs="Calibri"/>
                <w:color w:val="000000"/>
                <w:sz w:val="20"/>
                <w:szCs w:val="20"/>
                <w:lang w:val="fr-FR" w:eastAsia="fr-FR"/>
              </w:rPr>
              <w:t>Decembre</w:t>
            </w:r>
            <w:proofErr w:type="spellEnd"/>
            <w:r w:rsidRPr="00E27E65">
              <w:rPr>
                <w:rFonts w:ascii="Arial Narrow" w:eastAsia="Times New Roman" w:hAnsi="Arial Narrow" w:cs="Calibri"/>
                <w:color w:val="000000"/>
                <w:sz w:val="20"/>
                <w:szCs w:val="20"/>
                <w:lang w:val="fr-FR" w:eastAsia="fr-FR"/>
              </w:rPr>
              <w:t xml:space="preserve"> 2022</w:t>
            </w:r>
          </w:p>
        </w:tc>
      </w:tr>
      <w:tr w:rsidR="00A47F4C" w:rsidRPr="00E27E65" w14:paraId="36E27F9A"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1776" w:type="dxa"/>
            <w:vMerge/>
            <w:tcBorders>
              <w:top w:val="nil"/>
              <w:left w:val="single" w:sz="8" w:space="0" w:color="auto"/>
              <w:bottom w:val="single" w:sz="8" w:space="0" w:color="000000"/>
              <w:right w:val="single" w:sz="8" w:space="0" w:color="auto"/>
            </w:tcBorders>
            <w:vAlign w:val="center"/>
            <w:hideMark/>
          </w:tcPr>
          <w:p w14:paraId="5A1AF3BF"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
        </w:tc>
        <w:tc>
          <w:tcPr>
            <w:tcW w:w="1829" w:type="dxa"/>
            <w:tcBorders>
              <w:top w:val="nil"/>
              <w:left w:val="nil"/>
              <w:bottom w:val="single" w:sz="8" w:space="0" w:color="auto"/>
              <w:right w:val="single" w:sz="8" w:space="0" w:color="auto"/>
            </w:tcBorders>
            <w:shd w:val="clear" w:color="auto" w:fill="auto"/>
            <w:vAlign w:val="center"/>
            <w:hideMark/>
          </w:tcPr>
          <w:p w14:paraId="5705D61B"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La fonctionnalité du mécanisme de coordination de l’ANJE/ANJE-U n'est pas régulièrement évaluée </w:t>
            </w:r>
          </w:p>
        </w:tc>
        <w:tc>
          <w:tcPr>
            <w:tcW w:w="1560" w:type="dxa"/>
            <w:tcBorders>
              <w:top w:val="nil"/>
              <w:left w:val="nil"/>
              <w:bottom w:val="single" w:sz="8" w:space="0" w:color="auto"/>
              <w:right w:val="single" w:sz="8" w:space="0" w:color="auto"/>
            </w:tcBorders>
            <w:shd w:val="clear" w:color="auto" w:fill="auto"/>
            <w:vAlign w:val="center"/>
            <w:hideMark/>
          </w:tcPr>
          <w:p w14:paraId="15F39CFB"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roofErr w:type="gramStart"/>
            <w:r w:rsidRPr="00E27E65">
              <w:rPr>
                <w:rFonts w:ascii="Arial Narrow" w:eastAsia="Times New Roman" w:hAnsi="Arial Narrow" w:cs="Calibri"/>
                <w:color w:val="000000"/>
                <w:sz w:val="20"/>
                <w:szCs w:val="20"/>
                <w:lang w:val="fr-FR" w:eastAsia="fr-FR"/>
              </w:rPr>
              <w:t>mise</w:t>
            </w:r>
            <w:proofErr w:type="gramEnd"/>
            <w:r w:rsidRPr="00E27E65">
              <w:rPr>
                <w:rFonts w:ascii="Arial Narrow" w:eastAsia="Times New Roman" w:hAnsi="Arial Narrow" w:cs="Calibri"/>
                <w:color w:val="000000"/>
                <w:sz w:val="20"/>
                <w:szCs w:val="20"/>
                <w:lang w:val="fr-FR" w:eastAsia="fr-FR"/>
              </w:rPr>
              <w:t xml:space="preserve"> </w:t>
            </w:r>
            <w:proofErr w:type="spellStart"/>
            <w:r w:rsidRPr="00E27E65">
              <w:rPr>
                <w:rFonts w:ascii="Arial Narrow" w:eastAsia="Times New Roman" w:hAnsi="Arial Narrow" w:cs="Calibri"/>
                <w:color w:val="000000"/>
                <w:sz w:val="20"/>
                <w:szCs w:val="20"/>
                <w:lang w:val="fr-FR" w:eastAsia="fr-FR"/>
              </w:rPr>
              <w:t>a</w:t>
            </w:r>
            <w:proofErr w:type="spellEnd"/>
            <w:r w:rsidRPr="00E27E65">
              <w:rPr>
                <w:rFonts w:ascii="Arial Narrow" w:eastAsia="Times New Roman" w:hAnsi="Arial Narrow" w:cs="Calibri"/>
                <w:color w:val="000000"/>
                <w:sz w:val="20"/>
                <w:szCs w:val="20"/>
                <w:lang w:val="fr-FR" w:eastAsia="fr-FR"/>
              </w:rPr>
              <w:t xml:space="preserve"> jour  de fiches de suivi</w:t>
            </w:r>
          </w:p>
        </w:tc>
        <w:tc>
          <w:tcPr>
            <w:tcW w:w="1426" w:type="dxa"/>
            <w:tcBorders>
              <w:top w:val="nil"/>
              <w:left w:val="nil"/>
              <w:bottom w:val="single" w:sz="8" w:space="0" w:color="auto"/>
              <w:right w:val="single" w:sz="8" w:space="0" w:color="auto"/>
            </w:tcBorders>
            <w:shd w:val="clear" w:color="auto" w:fill="auto"/>
            <w:vAlign w:val="center"/>
            <w:hideMark/>
          </w:tcPr>
          <w:p w14:paraId="3DDA147D"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7250C7F0"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2970" w:type="dxa"/>
            <w:tcBorders>
              <w:top w:val="nil"/>
              <w:left w:val="nil"/>
              <w:bottom w:val="single" w:sz="8" w:space="0" w:color="auto"/>
              <w:right w:val="single" w:sz="8" w:space="0" w:color="auto"/>
            </w:tcBorders>
            <w:shd w:val="clear" w:color="auto" w:fill="auto"/>
            <w:vAlign w:val="center"/>
            <w:hideMark/>
          </w:tcPr>
          <w:p w14:paraId="20133BCC"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16" w:type="dxa"/>
            <w:tcBorders>
              <w:top w:val="nil"/>
              <w:left w:val="nil"/>
              <w:bottom w:val="single" w:sz="8" w:space="0" w:color="auto"/>
              <w:right w:val="single" w:sz="8" w:space="0" w:color="auto"/>
            </w:tcBorders>
            <w:shd w:val="clear" w:color="auto" w:fill="auto"/>
            <w:vAlign w:val="center"/>
            <w:hideMark/>
          </w:tcPr>
          <w:p w14:paraId="1CE9D375"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roofErr w:type="spellStart"/>
            <w:r w:rsidRPr="00E27E65">
              <w:rPr>
                <w:rFonts w:ascii="Arial Narrow" w:eastAsia="Times New Roman" w:hAnsi="Arial Narrow" w:cs="Calibri"/>
                <w:color w:val="000000"/>
                <w:sz w:val="20"/>
                <w:szCs w:val="20"/>
                <w:lang w:val="fr-FR" w:eastAsia="fr-FR"/>
              </w:rPr>
              <w:t>UCPNANu</w:t>
            </w:r>
            <w:proofErr w:type="spellEnd"/>
          </w:p>
        </w:tc>
        <w:tc>
          <w:tcPr>
            <w:tcW w:w="1468" w:type="dxa"/>
            <w:tcBorders>
              <w:top w:val="nil"/>
              <w:left w:val="nil"/>
              <w:bottom w:val="single" w:sz="8" w:space="0" w:color="auto"/>
              <w:right w:val="single" w:sz="8" w:space="0" w:color="auto"/>
            </w:tcBorders>
            <w:shd w:val="clear" w:color="auto" w:fill="auto"/>
            <w:vAlign w:val="center"/>
            <w:hideMark/>
          </w:tcPr>
          <w:p w14:paraId="5161FAE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Avant Aout 2022</w:t>
            </w:r>
          </w:p>
        </w:tc>
      </w:tr>
      <w:tr w:rsidR="00A47F4C" w:rsidRPr="009F3E5D" w14:paraId="218AD782"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0"/>
        </w:trPr>
        <w:tc>
          <w:tcPr>
            <w:tcW w:w="1776" w:type="dxa"/>
            <w:tcBorders>
              <w:top w:val="nil"/>
              <w:left w:val="single" w:sz="8" w:space="0" w:color="auto"/>
              <w:bottom w:val="single" w:sz="8" w:space="0" w:color="auto"/>
              <w:right w:val="single" w:sz="8" w:space="0" w:color="auto"/>
            </w:tcBorders>
            <w:shd w:val="clear" w:color="auto" w:fill="auto"/>
            <w:vAlign w:val="center"/>
            <w:hideMark/>
          </w:tcPr>
          <w:p w14:paraId="2A460612"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Gestion de l’information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3B32F" w14:textId="77777777" w:rsidR="00E27E65" w:rsidRPr="00E27E65" w:rsidRDefault="00E27E65" w:rsidP="00E27E65">
            <w:pPr>
              <w:spacing w:after="0" w:line="240" w:lineRule="auto"/>
              <w:rPr>
                <w:rFonts w:ascii="Arial Narrow" w:eastAsia="Times New Roman" w:hAnsi="Arial Narrow" w:cs="Calibri"/>
                <w:b/>
                <w:bCs/>
                <w:color w:val="000000"/>
                <w:sz w:val="20"/>
                <w:szCs w:val="20"/>
                <w:lang w:val="fr-FR" w:eastAsia="fr-FR"/>
              </w:rPr>
            </w:pPr>
            <w:r w:rsidRPr="00E27E65">
              <w:rPr>
                <w:rFonts w:ascii="Arial Narrow" w:eastAsia="Times New Roman" w:hAnsi="Arial Narrow" w:cs="Calibri"/>
                <w:b/>
                <w:bCs/>
                <w:color w:val="000000"/>
                <w:sz w:val="20"/>
                <w:szCs w:val="20"/>
                <w:lang w:val="fr-FR" w:eastAsia="fr-FR"/>
              </w:rPr>
              <w:t xml:space="preserve">Des outils d’évaluation des besoins multisectoriels standardisés et </w:t>
            </w:r>
            <w:proofErr w:type="spellStart"/>
            <w:r w:rsidRPr="00E27E65">
              <w:rPr>
                <w:rFonts w:ascii="Arial Narrow" w:eastAsia="Times New Roman" w:hAnsi="Arial Narrow" w:cs="Calibri"/>
                <w:b/>
                <w:bCs/>
                <w:color w:val="000000"/>
                <w:sz w:val="20"/>
                <w:szCs w:val="20"/>
                <w:lang w:val="fr-FR" w:eastAsia="fr-FR"/>
              </w:rPr>
              <w:t>préconvenus</w:t>
            </w:r>
            <w:proofErr w:type="spellEnd"/>
            <w:r w:rsidRPr="00E27E65">
              <w:rPr>
                <w:rFonts w:ascii="Arial Narrow" w:eastAsia="Times New Roman" w:hAnsi="Arial Narrow" w:cs="Calibri"/>
                <w:b/>
                <w:bCs/>
                <w:color w:val="000000"/>
                <w:sz w:val="20"/>
                <w:szCs w:val="20"/>
                <w:lang w:val="fr-FR" w:eastAsia="fr-FR"/>
              </w:rPr>
              <w:t xml:space="preserve"> comprenant des questions clés sur l’ANJE-U sont disponibles </w:t>
            </w:r>
          </w:p>
        </w:tc>
        <w:tc>
          <w:tcPr>
            <w:tcW w:w="1560" w:type="dxa"/>
            <w:tcBorders>
              <w:top w:val="nil"/>
              <w:left w:val="nil"/>
              <w:bottom w:val="single" w:sz="8" w:space="0" w:color="auto"/>
              <w:right w:val="single" w:sz="8" w:space="0" w:color="auto"/>
            </w:tcBorders>
            <w:shd w:val="clear" w:color="auto" w:fill="auto"/>
            <w:vAlign w:val="center"/>
            <w:hideMark/>
          </w:tcPr>
          <w:p w14:paraId="1ADDF954"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proofErr w:type="spellStart"/>
            <w:r w:rsidRPr="00E27E65">
              <w:rPr>
                <w:rFonts w:ascii="Arial Narrow" w:eastAsia="Times New Roman" w:hAnsi="Arial Narrow" w:cs="Calibri"/>
                <w:color w:val="000000"/>
                <w:sz w:val="20"/>
                <w:szCs w:val="20"/>
                <w:lang w:val="fr-FR" w:eastAsia="fr-FR"/>
              </w:rPr>
              <w:t>Realisation</w:t>
            </w:r>
            <w:proofErr w:type="spellEnd"/>
            <w:r w:rsidRPr="00E27E65">
              <w:rPr>
                <w:rFonts w:ascii="Arial Narrow" w:eastAsia="Times New Roman" w:hAnsi="Arial Narrow" w:cs="Calibri"/>
                <w:color w:val="000000"/>
                <w:sz w:val="20"/>
                <w:szCs w:val="20"/>
                <w:lang w:val="fr-FR" w:eastAsia="fr-FR"/>
              </w:rPr>
              <w:t xml:space="preserve"> d'un atelier </w:t>
            </w:r>
            <w:proofErr w:type="gramStart"/>
            <w:r w:rsidRPr="00E27E65">
              <w:rPr>
                <w:rFonts w:ascii="Arial Narrow" w:eastAsia="Times New Roman" w:hAnsi="Arial Narrow" w:cs="Calibri"/>
                <w:color w:val="000000"/>
                <w:sz w:val="20"/>
                <w:szCs w:val="20"/>
                <w:lang w:val="fr-FR" w:eastAsia="fr-FR"/>
              </w:rPr>
              <w:t xml:space="preserve">avec  </w:t>
            </w:r>
            <w:proofErr w:type="spellStart"/>
            <w:r w:rsidRPr="00E27E65">
              <w:rPr>
                <w:rFonts w:ascii="Arial Narrow" w:eastAsia="Times New Roman" w:hAnsi="Arial Narrow" w:cs="Calibri"/>
                <w:color w:val="000000"/>
                <w:sz w:val="20"/>
                <w:szCs w:val="20"/>
                <w:lang w:val="fr-FR" w:eastAsia="fr-FR"/>
              </w:rPr>
              <w:t>differents</w:t>
            </w:r>
            <w:proofErr w:type="spellEnd"/>
            <w:proofErr w:type="gramEnd"/>
            <w:r w:rsidRPr="00E27E65">
              <w:rPr>
                <w:rFonts w:ascii="Arial Narrow" w:eastAsia="Times New Roman" w:hAnsi="Arial Narrow" w:cs="Calibri"/>
                <w:color w:val="000000"/>
                <w:sz w:val="20"/>
                <w:szCs w:val="20"/>
                <w:lang w:val="fr-FR" w:eastAsia="fr-FR"/>
              </w:rPr>
              <w:t xml:space="preserve"> secteurs pour leur </w:t>
            </w:r>
            <w:proofErr w:type="spellStart"/>
            <w:r w:rsidRPr="00E27E65">
              <w:rPr>
                <w:rFonts w:ascii="Arial Narrow" w:eastAsia="Times New Roman" w:hAnsi="Arial Narrow" w:cs="Calibri"/>
                <w:color w:val="000000"/>
                <w:sz w:val="20"/>
                <w:szCs w:val="20"/>
                <w:lang w:val="fr-FR" w:eastAsia="fr-FR"/>
              </w:rPr>
              <w:t>integration</w:t>
            </w:r>
            <w:proofErr w:type="spellEnd"/>
            <w:r w:rsidRPr="00E27E65">
              <w:rPr>
                <w:rFonts w:ascii="Arial Narrow" w:eastAsia="Times New Roman" w:hAnsi="Arial Narrow" w:cs="Calibri"/>
                <w:color w:val="000000"/>
                <w:sz w:val="20"/>
                <w:szCs w:val="20"/>
                <w:lang w:val="fr-FR" w:eastAsia="fr-FR"/>
              </w:rPr>
              <w:t xml:space="preserve"> et leur engagement dans la </w:t>
            </w:r>
            <w:proofErr w:type="spellStart"/>
            <w:r w:rsidRPr="00E27E65">
              <w:rPr>
                <w:rFonts w:ascii="Arial Narrow" w:eastAsia="Times New Roman" w:hAnsi="Arial Narrow" w:cs="Calibri"/>
                <w:color w:val="000000"/>
                <w:sz w:val="20"/>
                <w:szCs w:val="20"/>
                <w:lang w:val="fr-FR" w:eastAsia="fr-FR"/>
              </w:rPr>
              <w:t>reponse</w:t>
            </w:r>
            <w:proofErr w:type="spellEnd"/>
            <w:r w:rsidRPr="00E27E65">
              <w:rPr>
                <w:rFonts w:ascii="Arial Narrow" w:eastAsia="Times New Roman" w:hAnsi="Arial Narrow" w:cs="Calibri"/>
                <w:color w:val="000000"/>
                <w:sz w:val="20"/>
                <w:szCs w:val="20"/>
                <w:lang w:val="fr-FR" w:eastAsia="fr-FR"/>
              </w:rPr>
              <w:t xml:space="preserve"> ANJE_U </w:t>
            </w:r>
          </w:p>
        </w:tc>
        <w:tc>
          <w:tcPr>
            <w:tcW w:w="1426" w:type="dxa"/>
            <w:tcBorders>
              <w:top w:val="nil"/>
              <w:left w:val="nil"/>
              <w:bottom w:val="single" w:sz="8" w:space="0" w:color="auto"/>
              <w:right w:val="single" w:sz="8" w:space="0" w:color="auto"/>
            </w:tcBorders>
            <w:shd w:val="clear" w:color="auto" w:fill="auto"/>
            <w:vAlign w:val="center"/>
            <w:hideMark/>
          </w:tcPr>
          <w:p w14:paraId="50B2CA88"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Elaboration et validation de protocoles et d'outils standards sur l'</w:t>
            </w:r>
            <w:proofErr w:type="spellStart"/>
            <w:r w:rsidRPr="00E27E65">
              <w:rPr>
                <w:rFonts w:ascii="Arial Narrow" w:eastAsia="Times New Roman" w:hAnsi="Arial Narrow" w:cs="Calibri"/>
                <w:color w:val="000000"/>
                <w:sz w:val="20"/>
                <w:szCs w:val="20"/>
                <w:lang w:val="fr-FR" w:eastAsia="fr-FR"/>
              </w:rPr>
              <w:t>evaluation</w:t>
            </w:r>
            <w:proofErr w:type="spellEnd"/>
            <w:r w:rsidRPr="00E27E65">
              <w:rPr>
                <w:rFonts w:ascii="Arial Narrow" w:eastAsia="Times New Roman" w:hAnsi="Arial Narrow" w:cs="Calibri"/>
                <w:color w:val="000000"/>
                <w:sz w:val="20"/>
                <w:szCs w:val="20"/>
                <w:lang w:val="fr-FR" w:eastAsia="fr-FR"/>
              </w:rPr>
              <w:t xml:space="preserve"> des besoins multisectoriels</w:t>
            </w:r>
          </w:p>
        </w:tc>
        <w:tc>
          <w:tcPr>
            <w:tcW w:w="1540" w:type="dxa"/>
            <w:tcBorders>
              <w:top w:val="nil"/>
              <w:left w:val="nil"/>
              <w:bottom w:val="single" w:sz="8" w:space="0" w:color="auto"/>
              <w:right w:val="single" w:sz="8" w:space="0" w:color="auto"/>
            </w:tcBorders>
            <w:shd w:val="clear" w:color="auto" w:fill="auto"/>
            <w:vAlign w:val="center"/>
            <w:hideMark/>
          </w:tcPr>
          <w:p w14:paraId="76109407"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Mettre en place des </w:t>
            </w:r>
            <w:proofErr w:type="spellStart"/>
            <w:r w:rsidRPr="00E27E65">
              <w:rPr>
                <w:rFonts w:ascii="Arial Narrow" w:eastAsia="Times New Roman" w:hAnsi="Arial Narrow" w:cs="Calibri"/>
                <w:color w:val="000000"/>
                <w:sz w:val="20"/>
                <w:szCs w:val="20"/>
                <w:lang w:val="fr-FR" w:eastAsia="fr-FR"/>
              </w:rPr>
              <w:t>mecanismes</w:t>
            </w:r>
            <w:proofErr w:type="spellEnd"/>
            <w:r w:rsidRPr="00E27E65">
              <w:rPr>
                <w:rFonts w:ascii="Arial Narrow" w:eastAsia="Times New Roman" w:hAnsi="Arial Narrow" w:cs="Calibri"/>
                <w:color w:val="000000"/>
                <w:sz w:val="20"/>
                <w:szCs w:val="20"/>
                <w:lang w:val="fr-FR" w:eastAsia="fr-FR"/>
              </w:rPr>
              <w:t xml:space="preserve"> d'</w:t>
            </w:r>
            <w:proofErr w:type="spellStart"/>
            <w:r w:rsidRPr="00E27E65">
              <w:rPr>
                <w:rFonts w:ascii="Arial Narrow" w:eastAsia="Times New Roman" w:hAnsi="Arial Narrow" w:cs="Calibri"/>
                <w:color w:val="000000"/>
                <w:sz w:val="20"/>
                <w:szCs w:val="20"/>
                <w:lang w:val="fr-FR" w:eastAsia="fr-FR"/>
              </w:rPr>
              <w:t>evaluation</w:t>
            </w:r>
            <w:proofErr w:type="spellEnd"/>
            <w:r w:rsidRPr="00E27E65">
              <w:rPr>
                <w:rFonts w:ascii="Arial Narrow" w:eastAsia="Times New Roman" w:hAnsi="Arial Narrow" w:cs="Calibri"/>
                <w:color w:val="000000"/>
                <w:sz w:val="20"/>
                <w:szCs w:val="20"/>
                <w:lang w:val="fr-FR" w:eastAsia="fr-FR"/>
              </w:rPr>
              <w:t xml:space="preserve"> des besoins selon une approche multisectorielle</w:t>
            </w:r>
          </w:p>
        </w:tc>
        <w:tc>
          <w:tcPr>
            <w:tcW w:w="2970" w:type="dxa"/>
            <w:tcBorders>
              <w:top w:val="nil"/>
              <w:left w:val="nil"/>
              <w:bottom w:val="single" w:sz="8" w:space="0" w:color="auto"/>
              <w:right w:val="single" w:sz="8" w:space="0" w:color="auto"/>
            </w:tcBorders>
            <w:shd w:val="clear" w:color="auto" w:fill="auto"/>
            <w:vAlign w:val="center"/>
            <w:hideMark/>
          </w:tcPr>
          <w:p w14:paraId="750BBB76"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Ressources humaines, </w:t>
            </w:r>
            <w:proofErr w:type="spellStart"/>
            <w:r w:rsidRPr="00E27E65">
              <w:rPr>
                <w:rFonts w:ascii="Arial Narrow" w:eastAsia="Times New Roman" w:hAnsi="Arial Narrow" w:cs="Calibri"/>
                <w:color w:val="000000"/>
                <w:sz w:val="20"/>
                <w:szCs w:val="20"/>
                <w:lang w:val="fr-FR" w:eastAsia="fr-FR"/>
              </w:rPr>
              <w:t>materielles</w:t>
            </w:r>
            <w:proofErr w:type="spellEnd"/>
            <w:r w:rsidRPr="00E27E65">
              <w:rPr>
                <w:rFonts w:ascii="Arial Narrow" w:eastAsia="Times New Roman" w:hAnsi="Arial Narrow" w:cs="Calibri"/>
                <w:color w:val="000000"/>
                <w:sz w:val="20"/>
                <w:szCs w:val="20"/>
                <w:lang w:val="fr-FR" w:eastAsia="fr-FR"/>
              </w:rPr>
              <w:t xml:space="preserve">, </w:t>
            </w:r>
            <w:proofErr w:type="spellStart"/>
            <w:r w:rsidRPr="00E27E65">
              <w:rPr>
                <w:rFonts w:ascii="Arial Narrow" w:eastAsia="Times New Roman" w:hAnsi="Arial Narrow" w:cs="Calibri"/>
                <w:color w:val="000000"/>
                <w:sz w:val="20"/>
                <w:szCs w:val="20"/>
                <w:lang w:val="fr-FR" w:eastAsia="fr-FR"/>
              </w:rPr>
              <w:t>financieres</w:t>
            </w:r>
            <w:proofErr w:type="spellEnd"/>
          </w:p>
        </w:tc>
        <w:tc>
          <w:tcPr>
            <w:tcW w:w="1416" w:type="dxa"/>
            <w:tcBorders>
              <w:top w:val="nil"/>
              <w:left w:val="nil"/>
              <w:bottom w:val="single" w:sz="8" w:space="0" w:color="auto"/>
              <w:right w:val="single" w:sz="8" w:space="0" w:color="auto"/>
            </w:tcBorders>
            <w:shd w:val="clear" w:color="auto" w:fill="auto"/>
            <w:vAlign w:val="center"/>
            <w:hideMark/>
          </w:tcPr>
          <w:p w14:paraId="5E23A5DC"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Agences des Nations Unies</w:t>
            </w:r>
          </w:p>
        </w:tc>
        <w:tc>
          <w:tcPr>
            <w:tcW w:w="1468" w:type="dxa"/>
            <w:tcBorders>
              <w:top w:val="nil"/>
              <w:left w:val="nil"/>
              <w:bottom w:val="single" w:sz="8" w:space="0" w:color="auto"/>
              <w:right w:val="single" w:sz="8" w:space="0" w:color="auto"/>
            </w:tcBorders>
            <w:shd w:val="clear" w:color="auto" w:fill="auto"/>
            <w:vAlign w:val="center"/>
            <w:hideMark/>
          </w:tcPr>
          <w:p w14:paraId="189EDCD7"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Juin -Septembre2022: </w:t>
            </w:r>
            <w:proofErr w:type="spellStart"/>
            <w:r w:rsidRPr="00E27E65">
              <w:rPr>
                <w:rFonts w:ascii="Arial Narrow" w:eastAsia="Times New Roman" w:hAnsi="Arial Narrow" w:cs="Calibri"/>
                <w:color w:val="000000"/>
                <w:sz w:val="20"/>
                <w:szCs w:val="20"/>
                <w:lang w:val="fr-FR" w:eastAsia="fr-FR"/>
              </w:rPr>
              <w:t>Realisation</w:t>
            </w:r>
            <w:proofErr w:type="spellEnd"/>
            <w:r w:rsidRPr="00E27E65">
              <w:rPr>
                <w:rFonts w:ascii="Arial Narrow" w:eastAsia="Times New Roman" w:hAnsi="Arial Narrow" w:cs="Calibri"/>
                <w:color w:val="000000"/>
                <w:sz w:val="20"/>
                <w:szCs w:val="20"/>
                <w:lang w:val="fr-FR" w:eastAsia="fr-FR"/>
              </w:rPr>
              <w:t xml:space="preserve"> d'ateliers, Elaboration et validation de protocoles et d'outils standards</w:t>
            </w:r>
          </w:p>
        </w:tc>
      </w:tr>
      <w:tr w:rsidR="00A47F4C" w:rsidRPr="009F3E5D" w14:paraId="31E4D0A0"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776" w:type="dxa"/>
            <w:tcBorders>
              <w:top w:val="nil"/>
              <w:left w:val="single" w:sz="8" w:space="0" w:color="auto"/>
              <w:bottom w:val="single" w:sz="8" w:space="0" w:color="auto"/>
              <w:right w:val="single" w:sz="8" w:space="0" w:color="auto"/>
            </w:tcBorders>
            <w:shd w:val="clear" w:color="auto" w:fill="auto"/>
            <w:vAlign w:val="center"/>
            <w:hideMark/>
          </w:tcPr>
          <w:p w14:paraId="667A60E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Prestation des services d’ANJE-U </w:t>
            </w:r>
          </w:p>
        </w:tc>
        <w:tc>
          <w:tcPr>
            <w:tcW w:w="1829" w:type="dxa"/>
            <w:tcBorders>
              <w:top w:val="nil"/>
              <w:left w:val="nil"/>
              <w:bottom w:val="single" w:sz="8" w:space="0" w:color="auto"/>
              <w:right w:val="single" w:sz="8" w:space="0" w:color="auto"/>
            </w:tcBorders>
            <w:shd w:val="clear" w:color="auto" w:fill="auto"/>
            <w:vAlign w:val="center"/>
            <w:hideMark/>
          </w:tcPr>
          <w:p w14:paraId="7FE567F8"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560" w:type="dxa"/>
            <w:tcBorders>
              <w:top w:val="nil"/>
              <w:left w:val="nil"/>
              <w:bottom w:val="single" w:sz="8" w:space="0" w:color="auto"/>
              <w:right w:val="single" w:sz="8" w:space="0" w:color="auto"/>
            </w:tcBorders>
            <w:shd w:val="clear" w:color="auto" w:fill="auto"/>
            <w:vAlign w:val="center"/>
            <w:hideMark/>
          </w:tcPr>
          <w:p w14:paraId="1ED2894F"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26" w:type="dxa"/>
            <w:tcBorders>
              <w:top w:val="nil"/>
              <w:left w:val="nil"/>
              <w:bottom w:val="single" w:sz="8" w:space="0" w:color="auto"/>
              <w:right w:val="single" w:sz="8" w:space="0" w:color="auto"/>
            </w:tcBorders>
            <w:shd w:val="clear" w:color="auto" w:fill="auto"/>
            <w:vAlign w:val="center"/>
            <w:hideMark/>
          </w:tcPr>
          <w:p w14:paraId="0DEA6B0D"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540" w:type="dxa"/>
            <w:tcBorders>
              <w:top w:val="nil"/>
              <w:left w:val="nil"/>
              <w:bottom w:val="single" w:sz="8" w:space="0" w:color="auto"/>
              <w:right w:val="single" w:sz="8" w:space="0" w:color="auto"/>
            </w:tcBorders>
            <w:shd w:val="clear" w:color="auto" w:fill="auto"/>
            <w:vAlign w:val="center"/>
            <w:hideMark/>
          </w:tcPr>
          <w:p w14:paraId="751992E8"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2970" w:type="dxa"/>
            <w:tcBorders>
              <w:top w:val="nil"/>
              <w:left w:val="nil"/>
              <w:bottom w:val="single" w:sz="8" w:space="0" w:color="auto"/>
              <w:right w:val="single" w:sz="8" w:space="0" w:color="auto"/>
            </w:tcBorders>
            <w:shd w:val="clear" w:color="auto" w:fill="auto"/>
            <w:vAlign w:val="center"/>
            <w:hideMark/>
          </w:tcPr>
          <w:p w14:paraId="7125CF88"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16" w:type="dxa"/>
            <w:tcBorders>
              <w:top w:val="nil"/>
              <w:left w:val="nil"/>
              <w:bottom w:val="single" w:sz="8" w:space="0" w:color="auto"/>
              <w:right w:val="single" w:sz="8" w:space="0" w:color="auto"/>
            </w:tcBorders>
            <w:shd w:val="clear" w:color="auto" w:fill="auto"/>
            <w:vAlign w:val="center"/>
            <w:hideMark/>
          </w:tcPr>
          <w:p w14:paraId="52977AFB"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68" w:type="dxa"/>
            <w:tcBorders>
              <w:top w:val="nil"/>
              <w:left w:val="nil"/>
              <w:bottom w:val="single" w:sz="8" w:space="0" w:color="auto"/>
              <w:right w:val="single" w:sz="8" w:space="0" w:color="auto"/>
            </w:tcBorders>
            <w:shd w:val="clear" w:color="auto" w:fill="auto"/>
            <w:vAlign w:val="center"/>
            <w:hideMark/>
          </w:tcPr>
          <w:p w14:paraId="1855E2A7"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r>
      <w:tr w:rsidR="00A47F4C" w:rsidRPr="009F3E5D" w14:paraId="49CC5866" w14:textId="77777777" w:rsidTr="00A47F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0"/>
        </w:trPr>
        <w:tc>
          <w:tcPr>
            <w:tcW w:w="1776" w:type="dxa"/>
            <w:tcBorders>
              <w:top w:val="nil"/>
              <w:left w:val="single" w:sz="8" w:space="0" w:color="auto"/>
              <w:bottom w:val="single" w:sz="8" w:space="0" w:color="auto"/>
              <w:right w:val="single" w:sz="8" w:space="0" w:color="auto"/>
            </w:tcBorders>
            <w:shd w:val="clear" w:color="auto" w:fill="auto"/>
            <w:vAlign w:val="center"/>
            <w:hideMark/>
          </w:tcPr>
          <w:p w14:paraId="32244731"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Capacités financières </w:t>
            </w:r>
          </w:p>
        </w:tc>
        <w:tc>
          <w:tcPr>
            <w:tcW w:w="1829" w:type="dxa"/>
            <w:tcBorders>
              <w:top w:val="nil"/>
              <w:left w:val="nil"/>
              <w:bottom w:val="single" w:sz="8" w:space="0" w:color="auto"/>
              <w:right w:val="single" w:sz="8" w:space="0" w:color="auto"/>
            </w:tcBorders>
            <w:shd w:val="clear" w:color="auto" w:fill="auto"/>
            <w:vAlign w:val="center"/>
            <w:hideMark/>
          </w:tcPr>
          <w:p w14:paraId="34CBFE10"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xml:space="preserve">Pas de financement </w:t>
            </w:r>
            <w:proofErr w:type="gramStart"/>
            <w:r w:rsidRPr="00E27E65">
              <w:rPr>
                <w:rFonts w:ascii="Arial Narrow" w:eastAsia="Times New Roman" w:hAnsi="Arial Narrow" w:cs="Calibri"/>
                <w:color w:val="000000"/>
                <w:sz w:val="20"/>
                <w:szCs w:val="20"/>
                <w:lang w:val="fr-FR" w:eastAsia="fr-FR"/>
              </w:rPr>
              <w:t>directe  au</w:t>
            </w:r>
            <w:proofErr w:type="gramEnd"/>
            <w:r w:rsidRPr="00E27E65">
              <w:rPr>
                <w:rFonts w:ascii="Arial Narrow" w:eastAsia="Times New Roman" w:hAnsi="Arial Narrow" w:cs="Calibri"/>
                <w:color w:val="000000"/>
                <w:sz w:val="20"/>
                <w:szCs w:val="20"/>
                <w:lang w:val="fr-FR" w:eastAsia="fr-FR"/>
              </w:rPr>
              <w:t xml:space="preserve"> niveau du tr</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 xml:space="preserve">sor publique pour la nutrition (ANJE/ANJE-U), Mise en place d'un plan de contingence et de </w:t>
            </w:r>
            <w:proofErr w:type="spellStart"/>
            <w:r w:rsidRPr="00E27E65">
              <w:rPr>
                <w:rFonts w:ascii="Arial Narrow" w:eastAsia="Times New Roman" w:hAnsi="Arial Narrow" w:cs="Calibri"/>
                <w:color w:val="000000"/>
                <w:sz w:val="20"/>
                <w:szCs w:val="20"/>
                <w:lang w:val="fr-FR" w:eastAsia="fr-FR"/>
              </w:rPr>
              <w:t>pr</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positionnement</w:t>
            </w:r>
            <w:proofErr w:type="spellEnd"/>
            <w:r w:rsidRPr="00E27E65">
              <w:rPr>
                <w:rFonts w:ascii="Arial Narrow" w:eastAsia="Times New Roman" w:hAnsi="Arial Narrow" w:cs="Calibri"/>
                <w:color w:val="000000"/>
                <w:sz w:val="20"/>
                <w:szCs w:val="20"/>
                <w:lang w:val="fr-FR" w:eastAsia="fr-FR"/>
              </w:rPr>
              <w:t xml:space="preserve"> ANJE-U</w:t>
            </w:r>
          </w:p>
        </w:tc>
        <w:tc>
          <w:tcPr>
            <w:tcW w:w="1560" w:type="dxa"/>
            <w:tcBorders>
              <w:top w:val="nil"/>
              <w:left w:val="nil"/>
              <w:bottom w:val="single" w:sz="8" w:space="0" w:color="auto"/>
              <w:right w:val="single" w:sz="8" w:space="0" w:color="auto"/>
            </w:tcBorders>
            <w:shd w:val="clear" w:color="auto" w:fill="auto"/>
            <w:vAlign w:val="center"/>
            <w:hideMark/>
          </w:tcPr>
          <w:p w14:paraId="10DE8ECC"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Plaidoyer Et finalisation du plan de r</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 xml:space="preserve">ponse </w:t>
            </w:r>
            <w:proofErr w:type="gramStart"/>
            <w:r w:rsidRPr="00E27E65">
              <w:rPr>
                <w:rFonts w:ascii="Arial Narrow" w:eastAsia="Times New Roman" w:hAnsi="Arial Narrow" w:cs="Calibri"/>
                <w:color w:val="000000"/>
                <w:sz w:val="20"/>
                <w:szCs w:val="20"/>
                <w:lang w:val="fr-FR" w:eastAsia="fr-FR"/>
              </w:rPr>
              <w:t>humanitaire  ANJE</w:t>
            </w:r>
            <w:proofErr w:type="gramEnd"/>
            <w:r w:rsidRPr="00E27E65">
              <w:rPr>
                <w:rFonts w:ascii="Arial Narrow" w:eastAsia="Times New Roman" w:hAnsi="Arial Narrow" w:cs="Calibri"/>
                <w:color w:val="000000"/>
                <w:sz w:val="20"/>
                <w:szCs w:val="20"/>
                <w:lang w:val="fr-FR" w:eastAsia="fr-FR"/>
              </w:rPr>
              <w:t>-U</w:t>
            </w:r>
          </w:p>
        </w:tc>
        <w:tc>
          <w:tcPr>
            <w:tcW w:w="1426" w:type="dxa"/>
            <w:tcBorders>
              <w:top w:val="nil"/>
              <w:left w:val="nil"/>
              <w:bottom w:val="single" w:sz="8" w:space="0" w:color="auto"/>
              <w:right w:val="single" w:sz="8" w:space="0" w:color="auto"/>
            </w:tcBorders>
            <w:shd w:val="clear" w:color="auto" w:fill="auto"/>
            <w:vAlign w:val="center"/>
            <w:hideMark/>
          </w:tcPr>
          <w:p w14:paraId="4518D990"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Formation en cascade des acteurs &amp; d</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veloppement de mat</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riels de support/ Cr</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ation d'alliance secteur communication-ANJE-U &amp; secteurs int</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gr</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es (s</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curit</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 xml:space="preserve"> alimentaire, protection, WASH, Abris, Sant</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 xml:space="preserve">, </w:t>
            </w:r>
            <w:r w:rsidRPr="00E27E65">
              <w:rPr>
                <w:rFonts w:ascii="Calibri" w:eastAsia="Times New Roman" w:hAnsi="Calibri" w:cs="Calibri"/>
                <w:color w:val="000000"/>
                <w:sz w:val="20"/>
                <w:szCs w:val="20"/>
                <w:lang w:val="fr-FR" w:eastAsia="fr-FR"/>
              </w:rPr>
              <w:t>é</w:t>
            </w:r>
            <w:r w:rsidRPr="00E27E65">
              <w:rPr>
                <w:rFonts w:ascii="Arial Narrow" w:eastAsia="Times New Roman" w:hAnsi="Arial Narrow" w:cs="Calibri"/>
                <w:color w:val="000000"/>
                <w:sz w:val="20"/>
                <w:szCs w:val="20"/>
                <w:lang w:val="fr-FR" w:eastAsia="fr-FR"/>
              </w:rPr>
              <w:t>ducation.</w:t>
            </w:r>
          </w:p>
        </w:tc>
        <w:tc>
          <w:tcPr>
            <w:tcW w:w="1540" w:type="dxa"/>
            <w:tcBorders>
              <w:top w:val="nil"/>
              <w:left w:val="nil"/>
              <w:bottom w:val="single" w:sz="8" w:space="0" w:color="auto"/>
              <w:right w:val="single" w:sz="8" w:space="0" w:color="auto"/>
            </w:tcBorders>
            <w:shd w:val="clear" w:color="auto" w:fill="auto"/>
            <w:vAlign w:val="center"/>
            <w:hideMark/>
          </w:tcPr>
          <w:p w14:paraId="655F3EA7"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Plan de financement durable du gouvernement et des acteurs de la nutrition</w:t>
            </w:r>
          </w:p>
        </w:tc>
        <w:tc>
          <w:tcPr>
            <w:tcW w:w="2970" w:type="dxa"/>
            <w:tcBorders>
              <w:top w:val="nil"/>
              <w:left w:val="nil"/>
              <w:bottom w:val="single" w:sz="8" w:space="0" w:color="auto"/>
              <w:right w:val="single" w:sz="8" w:space="0" w:color="auto"/>
            </w:tcBorders>
            <w:shd w:val="clear" w:color="auto" w:fill="auto"/>
            <w:vAlign w:val="center"/>
            <w:hideMark/>
          </w:tcPr>
          <w:p w14:paraId="11F3889A"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16" w:type="dxa"/>
            <w:tcBorders>
              <w:top w:val="nil"/>
              <w:left w:val="nil"/>
              <w:bottom w:val="single" w:sz="8" w:space="0" w:color="auto"/>
              <w:right w:val="single" w:sz="8" w:space="0" w:color="auto"/>
            </w:tcBorders>
            <w:shd w:val="clear" w:color="auto" w:fill="auto"/>
            <w:vAlign w:val="center"/>
            <w:hideMark/>
          </w:tcPr>
          <w:p w14:paraId="46CC400E"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c>
          <w:tcPr>
            <w:tcW w:w="1468" w:type="dxa"/>
            <w:tcBorders>
              <w:top w:val="nil"/>
              <w:left w:val="nil"/>
              <w:bottom w:val="single" w:sz="8" w:space="0" w:color="auto"/>
              <w:right w:val="single" w:sz="8" w:space="0" w:color="auto"/>
            </w:tcBorders>
            <w:shd w:val="clear" w:color="auto" w:fill="auto"/>
            <w:vAlign w:val="center"/>
            <w:hideMark/>
          </w:tcPr>
          <w:p w14:paraId="24C23733" w14:textId="77777777" w:rsidR="00E27E65" w:rsidRPr="00E27E65" w:rsidRDefault="00E27E65" w:rsidP="00E27E65">
            <w:pPr>
              <w:spacing w:after="0" w:line="240" w:lineRule="auto"/>
              <w:rPr>
                <w:rFonts w:ascii="Arial Narrow" w:eastAsia="Times New Roman" w:hAnsi="Arial Narrow" w:cs="Calibri"/>
                <w:color w:val="000000"/>
                <w:sz w:val="20"/>
                <w:szCs w:val="20"/>
                <w:lang w:val="fr-FR" w:eastAsia="fr-FR"/>
              </w:rPr>
            </w:pPr>
            <w:r w:rsidRPr="00E27E65">
              <w:rPr>
                <w:rFonts w:ascii="Arial Narrow" w:eastAsia="Times New Roman" w:hAnsi="Arial Narrow" w:cs="Calibri"/>
                <w:color w:val="000000"/>
                <w:sz w:val="20"/>
                <w:szCs w:val="20"/>
                <w:lang w:val="fr-FR" w:eastAsia="fr-FR"/>
              </w:rPr>
              <w:t> </w:t>
            </w:r>
          </w:p>
        </w:tc>
      </w:tr>
    </w:tbl>
    <w:p w14:paraId="3F6815B9" w14:textId="77777777" w:rsidR="00E27E65" w:rsidRDefault="00E27E65" w:rsidP="00A60D83">
      <w:pPr>
        <w:rPr>
          <w:b/>
          <w:lang w:val="fr-FR"/>
        </w:rPr>
      </w:pPr>
    </w:p>
    <w:p w14:paraId="17163DCA" w14:textId="77777777" w:rsidR="00E27E65" w:rsidRDefault="00E27E65" w:rsidP="00A60D83">
      <w:pPr>
        <w:rPr>
          <w:b/>
          <w:lang w:val="fr-FR"/>
        </w:rPr>
      </w:pPr>
    </w:p>
    <w:p w14:paraId="4B4D3138" w14:textId="77777777" w:rsidR="00E27E65" w:rsidRPr="00A60D83" w:rsidRDefault="00E27E65" w:rsidP="00A60D83">
      <w:pPr>
        <w:rPr>
          <w:b/>
          <w:lang w:val="fr-FR"/>
        </w:rPr>
      </w:pPr>
    </w:p>
    <w:p w14:paraId="6B660C14" w14:textId="77777777" w:rsidR="00255964" w:rsidRDefault="00255964" w:rsidP="000D263C">
      <w:pPr>
        <w:shd w:val="clear" w:color="auto" w:fill="C6D9F1" w:themeFill="text2" w:themeFillTint="33"/>
        <w:jc w:val="both"/>
        <w:rPr>
          <w:b/>
          <w:lang w:val="fr-FR"/>
        </w:rPr>
        <w:sectPr w:rsidR="00255964" w:rsidSect="00A60D83">
          <w:pgSz w:w="15840" w:h="12240" w:orient="landscape"/>
          <w:pgMar w:top="720" w:right="720" w:bottom="720" w:left="720" w:header="720" w:footer="720" w:gutter="0"/>
          <w:cols w:space="720"/>
          <w:docGrid w:linePitch="360"/>
        </w:sectPr>
      </w:pPr>
    </w:p>
    <w:p w14:paraId="44EA5A32" w14:textId="77777777" w:rsidR="000D263C" w:rsidRPr="008B42B0" w:rsidRDefault="000D263C" w:rsidP="000D263C">
      <w:pPr>
        <w:shd w:val="clear" w:color="auto" w:fill="C6D9F1" w:themeFill="text2" w:themeFillTint="33"/>
        <w:jc w:val="both"/>
        <w:rPr>
          <w:b/>
          <w:lang w:val="fr-FR"/>
        </w:rPr>
      </w:pPr>
      <w:r w:rsidRPr="008B42B0">
        <w:rPr>
          <w:b/>
          <w:lang w:val="fr-FR"/>
        </w:rPr>
        <w:lastRenderedPageBreak/>
        <w:t>Discussion</w:t>
      </w:r>
      <w:r w:rsidR="00767750" w:rsidRPr="008B42B0">
        <w:rPr>
          <w:b/>
          <w:lang w:val="fr-FR"/>
        </w:rPr>
        <w:t xml:space="preserve">s </w:t>
      </w:r>
      <w:r w:rsidR="008B42B0" w:rsidRPr="008B42B0">
        <w:rPr>
          <w:b/>
          <w:lang w:val="fr-FR"/>
        </w:rPr>
        <w:t xml:space="preserve">au cours des sessions </w:t>
      </w:r>
      <w:r w:rsidRPr="008B42B0">
        <w:rPr>
          <w:b/>
          <w:lang w:val="fr-FR"/>
        </w:rPr>
        <w:t>:</w:t>
      </w:r>
    </w:p>
    <w:p w14:paraId="6D92FE9D" w14:textId="77777777" w:rsidR="008B42B0" w:rsidRPr="008B42B0" w:rsidRDefault="008B42B0">
      <w:pPr>
        <w:rPr>
          <w:lang w:val="fr-FR"/>
        </w:rPr>
      </w:pPr>
      <w:r w:rsidRPr="008B42B0">
        <w:rPr>
          <w:lang w:val="fr-FR"/>
        </w:rPr>
        <w:t xml:space="preserve">Les facilitateurs ont reçu trois questions scientifiques qui ont nécessité des recherches approfondies. Une réponse initiale a été fournie avant de mettre sur le parking lot. </w:t>
      </w:r>
    </w:p>
    <w:p w14:paraId="3B3EADB1" w14:textId="77777777" w:rsidR="00D34940" w:rsidRDefault="008B42B0" w:rsidP="008B42B0">
      <w:pPr>
        <w:pStyle w:val="ListParagraph"/>
        <w:numPr>
          <w:ilvl w:val="0"/>
          <w:numId w:val="17"/>
        </w:numPr>
        <w:rPr>
          <w:lang w:val="fr-FR"/>
        </w:rPr>
      </w:pPr>
      <w:r w:rsidRPr="008B42B0">
        <w:rPr>
          <w:lang w:val="fr-FR"/>
        </w:rPr>
        <w:t>L'ocytocine d'une femme qui allaite son enfant plus âgé lors d'une nouvelle grossesse l'expose-t-elle à un risque d'avortement ou interagit-elle avec le processus d'accouchement.</w:t>
      </w:r>
    </w:p>
    <w:p w14:paraId="6E9A456D" w14:textId="77777777" w:rsidR="008B42B0" w:rsidRDefault="008B42B0" w:rsidP="008B42B0">
      <w:pPr>
        <w:pStyle w:val="ListParagraph"/>
        <w:rPr>
          <w:lang w:val="fr-FR"/>
        </w:rPr>
      </w:pPr>
      <w:r w:rsidRPr="0010473B">
        <w:rPr>
          <w:b/>
          <w:i/>
          <w:lang w:val="fr-FR"/>
        </w:rPr>
        <w:t>Réponse</w:t>
      </w:r>
      <w:r>
        <w:rPr>
          <w:lang w:val="fr-FR"/>
        </w:rPr>
        <w:t xml:space="preserve"> : </w:t>
      </w:r>
      <w:r w:rsidR="0010473B" w:rsidRPr="0010473B">
        <w:rPr>
          <w:lang w:val="fr-FR"/>
        </w:rPr>
        <w:t>Il est prouvé que l'allaitement pendant la grossesse n'a aucun effet négatif sur le fœtus à naître. Les niveaux d'ocytocine sont probablement minimes par rapport à ceux nécessaires pour provoquer un avortement spontané.</w:t>
      </w:r>
    </w:p>
    <w:p w14:paraId="2F66568B" w14:textId="77777777" w:rsidR="008B42B0" w:rsidRPr="008B42B0" w:rsidRDefault="008B42B0" w:rsidP="008B42B0">
      <w:pPr>
        <w:pStyle w:val="ListParagraph"/>
        <w:rPr>
          <w:lang w:val="fr-FR"/>
        </w:rPr>
      </w:pPr>
      <w:r w:rsidRPr="0010473B">
        <w:rPr>
          <w:b/>
          <w:i/>
          <w:lang w:val="fr-FR"/>
        </w:rPr>
        <w:t>Référence</w:t>
      </w:r>
      <w:r>
        <w:rPr>
          <w:lang w:val="fr-FR"/>
        </w:rPr>
        <w:t xml:space="preserve"> : </w:t>
      </w:r>
      <w:hyperlink r:id="rId75" w:history="1">
        <w:r w:rsidR="0010473B" w:rsidRPr="009F3E5D">
          <w:rPr>
            <w:rStyle w:val="Hyperlink"/>
            <w:rFonts w:cstheme="minorHAnsi"/>
            <w:lang w:val="fr-FR"/>
          </w:rPr>
          <w:t>https://pubmed.ncbi.nlm.nih.gov/31524957/</w:t>
        </w:r>
      </w:hyperlink>
    </w:p>
    <w:p w14:paraId="0412D45D" w14:textId="77777777" w:rsidR="008B42B0" w:rsidRDefault="008B42B0" w:rsidP="008B42B0">
      <w:pPr>
        <w:pStyle w:val="ListParagraph"/>
        <w:numPr>
          <w:ilvl w:val="0"/>
          <w:numId w:val="17"/>
        </w:numPr>
        <w:rPr>
          <w:lang w:val="fr-FR"/>
        </w:rPr>
      </w:pPr>
      <w:r w:rsidRPr="008B42B0">
        <w:rPr>
          <w:lang w:val="fr-FR"/>
        </w:rPr>
        <w:t>Pourquoi y a-t-il une diminution des besoins nutritionnels en fer chez les femmes qui allaitent ? Qu'en est-il des niveaux de fer, de ferritine et de transferrine pendant l'allaitement.</w:t>
      </w:r>
    </w:p>
    <w:p w14:paraId="61699A4C" w14:textId="77777777" w:rsidR="0010473B" w:rsidRDefault="0010473B" w:rsidP="0010473B">
      <w:pPr>
        <w:pStyle w:val="ListParagraph"/>
        <w:rPr>
          <w:lang w:val="fr-FR"/>
        </w:rPr>
      </w:pPr>
      <w:r>
        <w:rPr>
          <w:lang w:val="fr-FR"/>
        </w:rPr>
        <w:t>Réponse :</w:t>
      </w:r>
      <w:r w:rsidRPr="0010473B">
        <w:rPr>
          <w:lang w:val="fr-FR"/>
        </w:rPr>
        <w:t xml:space="preserve"> La concentration de fer et de lactoferrine dans le lait maternel n'avait aucun lien avec le statut en </w:t>
      </w:r>
      <w:proofErr w:type="spellStart"/>
      <w:r w:rsidRPr="0010473B">
        <w:rPr>
          <w:lang w:val="fr-FR"/>
        </w:rPr>
        <w:t>Hb</w:t>
      </w:r>
      <w:proofErr w:type="spellEnd"/>
      <w:r w:rsidRPr="0010473B">
        <w:rPr>
          <w:lang w:val="fr-FR"/>
        </w:rPr>
        <w:t xml:space="preserve"> et en fer de la mère.</w:t>
      </w:r>
      <w:r>
        <w:rPr>
          <w:lang w:val="fr-FR"/>
        </w:rPr>
        <w:t xml:space="preserve"> P</w:t>
      </w:r>
      <w:r w:rsidRPr="0010473B">
        <w:rPr>
          <w:lang w:val="fr-FR"/>
        </w:rPr>
        <w:t>endant la grossesse, les besoins en fer augmentent en raison de la formation de nouveaux tissus chez la mère, le placenta et le fœtus, et en raison de la perte de sang pendant l'accouchement</w:t>
      </w:r>
      <w:r>
        <w:rPr>
          <w:lang w:val="fr-FR"/>
        </w:rPr>
        <w:t>.</w:t>
      </w:r>
    </w:p>
    <w:p w14:paraId="2B513D63" w14:textId="77777777" w:rsidR="0010473B" w:rsidRPr="008B42B0" w:rsidRDefault="0010473B" w:rsidP="0010473B">
      <w:pPr>
        <w:pStyle w:val="ListParagraph"/>
        <w:rPr>
          <w:lang w:val="fr-FR"/>
        </w:rPr>
      </w:pPr>
      <w:r>
        <w:rPr>
          <w:lang w:val="fr-FR"/>
        </w:rPr>
        <w:t xml:space="preserve">Références : </w:t>
      </w:r>
      <w:hyperlink r:id="rId76" w:history="1">
        <w:r w:rsidRPr="0005496B">
          <w:rPr>
            <w:rStyle w:val="Hyperlink"/>
            <w:lang w:val="fr-FR"/>
          </w:rPr>
          <w:t>https://pubmed.ncbi.nlm.nih.gov/16514410/</w:t>
        </w:r>
      </w:hyperlink>
      <w:r>
        <w:rPr>
          <w:lang w:val="fr-FR"/>
        </w:rPr>
        <w:t xml:space="preserve"> </w:t>
      </w:r>
    </w:p>
    <w:p w14:paraId="66ACC864" w14:textId="77777777" w:rsidR="008B42B0" w:rsidRDefault="008B42B0" w:rsidP="008B42B0">
      <w:pPr>
        <w:pStyle w:val="ListParagraph"/>
        <w:numPr>
          <w:ilvl w:val="0"/>
          <w:numId w:val="17"/>
        </w:numPr>
        <w:rPr>
          <w:lang w:val="fr-FR"/>
        </w:rPr>
      </w:pPr>
      <w:r w:rsidRPr="008B42B0">
        <w:rPr>
          <w:lang w:val="fr-FR"/>
        </w:rPr>
        <w:t>L'allaitement prévient-il vraiment le diabète de type 2 ? Si c'est le cas, comment</w:t>
      </w:r>
      <w:r>
        <w:rPr>
          <w:lang w:val="fr-FR"/>
        </w:rPr>
        <w:t xml:space="preserve"> </w:t>
      </w:r>
      <w:r w:rsidRPr="008B42B0">
        <w:rPr>
          <w:lang w:val="fr-FR"/>
        </w:rPr>
        <w:t>?</w:t>
      </w:r>
    </w:p>
    <w:p w14:paraId="0D90A4D5" w14:textId="77777777" w:rsidR="0010473B" w:rsidRDefault="0010473B" w:rsidP="0010473B">
      <w:pPr>
        <w:pStyle w:val="ListParagraph"/>
        <w:rPr>
          <w:lang w:val="fr-FR"/>
        </w:rPr>
      </w:pPr>
      <w:r>
        <w:rPr>
          <w:lang w:val="fr-FR"/>
        </w:rPr>
        <w:t xml:space="preserve">Réponse : </w:t>
      </w:r>
      <w:r w:rsidRPr="0010473B">
        <w:rPr>
          <w:lang w:val="fr-FR"/>
        </w:rPr>
        <w:t>Il y a un manque de sensibilité des cellules à l'insuline pendant la grossesse, ce qui conduit parfois au diabète gestationnel. L'allaitement restaure la sensibilité des cellules de la mère à l'insuline et réduit ou retarde le risque de développer un diabète de type 2</w:t>
      </w:r>
    </w:p>
    <w:p w14:paraId="01104691" w14:textId="77777777" w:rsidR="0010473B" w:rsidRPr="0010473B" w:rsidRDefault="0010473B" w:rsidP="0010473B">
      <w:pPr>
        <w:pStyle w:val="ListParagraph"/>
        <w:rPr>
          <w:lang w:val="fr-FR"/>
        </w:rPr>
      </w:pPr>
      <w:r>
        <w:rPr>
          <w:lang w:val="fr-FR"/>
        </w:rPr>
        <w:t xml:space="preserve">Référence : </w:t>
      </w:r>
      <w:hyperlink r:id="rId77" w:anchor=":~:text=Breastfeeding%20for%20longer%20than%202,account%20for%20these%20risk%20differences" w:history="1">
        <w:r w:rsidRPr="009F3E5D">
          <w:rPr>
            <w:rStyle w:val="Hyperlink"/>
            <w:rFonts w:cstheme="minorHAnsi"/>
            <w:lang w:val="fr-FR"/>
          </w:rPr>
          <w:t>https://www.nih.gov/news-events/nih-research-matters/breastfeeding-may-help-prevent-type-2-diabetes-after-gestational-diabetes#:~:text=Breastfeeding%20for%20longer%20than%202,account%20for%20these%20risk%20differences</w:t>
        </w:r>
      </w:hyperlink>
      <w:r w:rsidRPr="0010473B">
        <w:rPr>
          <w:rStyle w:val="Hyperlink"/>
          <w:rFonts w:cstheme="minorHAnsi"/>
          <w:lang w:val="fr-FR"/>
        </w:rPr>
        <w:t xml:space="preserve"> </w:t>
      </w:r>
    </w:p>
    <w:p w14:paraId="686FCB37" w14:textId="77777777" w:rsidR="008B42B0" w:rsidRDefault="008B42B0" w:rsidP="008B42B0">
      <w:pPr>
        <w:pStyle w:val="ListParagraph"/>
        <w:numPr>
          <w:ilvl w:val="0"/>
          <w:numId w:val="17"/>
        </w:numPr>
        <w:rPr>
          <w:lang w:val="fr-FR"/>
        </w:rPr>
      </w:pPr>
      <w:r w:rsidRPr="008B42B0">
        <w:rPr>
          <w:lang w:val="fr-FR"/>
        </w:rPr>
        <w:t xml:space="preserve">Le lait maternel des femmes dénutries est-il vraiment plus pauvre en micronutriments, ou plutôt en énergie ? (La première hypothèse faisait partie du test pré-post mais remise en question par l'experte en lactation Rose-Mireille </w:t>
      </w:r>
      <w:proofErr w:type="spellStart"/>
      <w:r w:rsidRPr="008B42B0">
        <w:rPr>
          <w:lang w:val="fr-FR"/>
        </w:rPr>
        <w:t>Exumé</w:t>
      </w:r>
      <w:proofErr w:type="spellEnd"/>
      <w:r w:rsidRPr="008B42B0">
        <w:rPr>
          <w:lang w:val="fr-FR"/>
        </w:rPr>
        <w:t xml:space="preserve"> comme fausse)</w:t>
      </w:r>
    </w:p>
    <w:p w14:paraId="23D3F312" w14:textId="77777777" w:rsidR="00255964" w:rsidRDefault="0010473B" w:rsidP="0010473B">
      <w:pPr>
        <w:pStyle w:val="ListParagraph"/>
        <w:rPr>
          <w:lang w:val="fr-FR"/>
        </w:rPr>
      </w:pPr>
      <w:r>
        <w:rPr>
          <w:lang w:val="fr-FR"/>
        </w:rPr>
        <w:t>Réponse</w:t>
      </w:r>
      <w:r w:rsidR="00255964">
        <w:rPr>
          <w:lang w:val="fr-FR"/>
        </w:rPr>
        <w:t xml:space="preserve"> : </w:t>
      </w:r>
    </w:p>
    <w:p w14:paraId="1520C2AC" w14:textId="77777777" w:rsidR="00255964" w:rsidRPr="00255964" w:rsidRDefault="00255964" w:rsidP="00255964">
      <w:pPr>
        <w:pStyle w:val="ListParagraph"/>
        <w:numPr>
          <w:ilvl w:val="0"/>
          <w:numId w:val="13"/>
        </w:numPr>
        <w:rPr>
          <w:lang w:val="en-US"/>
        </w:rPr>
      </w:pPr>
      <w:r w:rsidRPr="00255964">
        <w:rPr>
          <w:lang w:val="fr-FR"/>
        </w:rPr>
        <w:t>Fer : Apparemment, le fer dans le lait maternel est contrôlé par un mécanisme qui semble donner la priorité aux bébés au détriment des mères, du moins chez les mères sans anémie modérée/sévère.</w:t>
      </w:r>
      <w:r>
        <w:rPr>
          <w:lang w:val="fr-FR"/>
        </w:rPr>
        <w:t xml:space="preserve"> </w:t>
      </w:r>
      <w:proofErr w:type="gramStart"/>
      <w:r w:rsidRPr="00255964">
        <w:rPr>
          <w:lang w:val="en-US"/>
        </w:rPr>
        <w:t>Nakamori  M</w:t>
      </w:r>
      <w:proofErr w:type="gramEnd"/>
      <w:r w:rsidRPr="00255964">
        <w:rPr>
          <w:lang w:val="en-US"/>
        </w:rPr>
        <w:t xml:space="preserve">, </w:t>
      </w:r>
      <w:proofErr w:type="spellStart"/>
      <w:r w:rsidRPr="00255964">
        <w:rPr>
          <w:lang w:val="en-US"/>
        </w:rPr>
        <w:t>Ninh</w:t>
      </w:r>
      <w:proofErr w:type="spellEnd"/>
      <w:r w:rsidRPr="00255964">
        <w:rPr>
          <w:lang w:val="en-US"/>
        </w:rPr>
        <w:t xml:space="preserve"> NX, Isomura H, et al. Nutritional status of lactating mothers and their breast milk concentration of iron, zinc and copper in rural Vietnam J </w:t>
      </w:r>
      <w:proofErr w:type="spellStart"/>
      <w:r w:rsidRPr="00255964">
        <w:rPr>
          <w:lang w:val="en-US"/>
        </w:rPr>
        <w:t>Nutr</w:t>
      </w:r>
      <w:proofErr w:type="spellEnd"/>
      <w:r w:rsidRPr="00255964">
        <w:rPr>
          <w:lang w:val="en-US"/>
        </w:rPr>
        <w:t xml:space="preserve"> Sci </w:t>
      </w:r>
      <w:proofErr w:type="spellStart"/>
      <w:r w:rsidRPr="00255964">
        <w:rPr>
          <w:lang w:val="en-US"/>
        </w:rPr>
        <w:t>Vitaminol</w:t>
      </w:r>
      <w:proofErr w:type="spellEnd"/>
      <w:r w:rsidRPr="00255964">
        <w:rPr>
          <w:lang w:val="en-US"/>
        </w:rPr>
        <w:t xml:space="preserve"> 2009, vol. 55(pg. 338-45)</w:t>
      </w:r>
    </w:p>
    <w:p w14:paraId="24D8FEC0" w14:textId="77777777" w:rsidR="00255964" w:rsidRPr="00255964" w:rsidRDefault="00255964" w:rsidP="00255964">
      <w:pPr>
        <w:pStyle w:val="ListParagraph"/>
        <w:ind w:left="1080"/>
        <w:rPr>
          <w:b/>
          <w:lang w:val="fr-FR"/>
        </w:rPr>
      </w:pPr>
      <w:r w:rsidRPr="00255964">
        <w:rPr>
          <w:b/>
          <w:lang w:val="fr-FR"/>
        </w:rPr>
        <w:t xml:space="preserve">Références : </w:t>
      </w:r>
    </w:p>
    <w:p w14:paraId="33B1E36B" w14:textId="77777777" w:rsidR="00255964" w:rsidRPr="00255964" w:rsidRDefault="00255964" w:rsidP="00255964">
      <w:pPr>
        <w:pStyle w:val="ListParagraph"/>
        <w:numPr>
          <w:ilvl w:val="1"/>
          <w:numId w:val="13"/>
        </w:numPr>
        <w:rPr>
          <w:lang w:val="en-US"/>
        </w:rPr>
      </w:pPr>
      <w:r w:rsidRPr="009F3E5D">
        <w:rPr>
          <w:lang w:val="es-HN"/>
        </w:rPr>
        <w:t xml:space="preserve">Kumar A, Kumar AR, </w:t>
      </w:r>
      <w:proofErr w:type="spellStart"/>
      <w:r w:rsidRPr="009F3E5D">
        <w:rPr>
          <w:lang w:val="es-HN"/>
        </w:rPr>
        <w:t>Basu</w:t>
      </w:r>
      <w:proofErr w:type="spellEnd"/>
      <w:r w:rsidRPr="009F3E5D">
        <w:rPr>
          <w:lang w:val="es-HN"/>
        </w:rPr>
        <w:t xml:space="preserve"> S, et al. </w:t>
      </w:r>
      <w:r w:rsidRPr="00255964">
        <w:rPr>
          <w:lang w:val="en-US"/>
        </w:rPr>
        <w:t xml:space="preserve">Cord blood and breast milk iron </w:t>
      </w:r>
      <w:proofErr w:type="gramStart"/>
      <w:r w:rsidRPr="00255964">
        <w:rPr>
          <w:lang w:val="en-US"/>
        </w:rPr>
        <w:t>status</w:t>
      </w:r>
      <w:proofErr w:type="gramEnd"/>
      <w:r w:rsidRPr="00255964">
        <w:rPr>
          <w:lang w:val="en-US"/>
        </w:rPr>
        <w:t xml:space="preserve"> in maternal anemia Pediatrics 2008, vol. 121 (pg. 673-7)</w:t>
      </w:r>
    </w:p>
    <w:p w14:paraId="4A6E4747" w14:textId="77777777" w:rsidR="00255964" w:rsidRPr="00255964" w:rsidRDefault="00255964" w:rsidP="00255964">
      <w:pPr>
        <w:pStyle w:val="ListParagraph"/>
        <w:numPr>
          <w:ilvl w:val="1"/>
          <w:numId w:val="13"/>
        </w:numPr>
        <w:rPr>
          <w:lang w:val="en-US"/>
        </w:rPr>
      </w:pPr>
      <w:proofErr w:type="spellStart"/>
      <w:r w:rsidRPr="00255964">
        <w:rPr>
          <w:lang w:val="fr-FR"/>
        </w:rPr>
        <w:t>Okolo</w:t>
      </w:r>
      <w:proofErr w:type="spellEnd"/>
      <w:r w:rsidRPr="00255964">
        <w:rPr>
          <w:lang w:val="fr-FR"/>
        </w:rPr>
        <w:t xml:space="preserve"> NS, </w:t>
      </w:r>
      <w:proofErr w:type="spellStart"/>
      <w:r w:rsidRPr="00255964">
        <w:rPr>
          <w:lang w:val="fr-FR"/>
        </w:rPr>
        <w:t>Okonji</w:t>
      </w:r>
      <w:proofErr w:type="spellEnd"/>
      <w:r w:rsidRPr="00255964">
        <w:rPr>
          <w:lang w:val="fr-FR"/>
        </w:rPr>
        <w:t xml:space="preserve"> M, </w:t>
      </w:r>
      <w:proofErr w:type="spellStart"/>
      <w:r w:rsidRPr="00255964">
        <w:rPr>
          <w:lang w:val="fr-FR"/>
        </w:rPr>
        <w:t>Ogbonna</w:t>
      </w:r>
      <w:proofErr w:type="spellEnd"/>
      <w:r w:rsidRPr="00255964">
        <w:rPr>
          <w:lang w:val="fr-FR"/>
        </w:rPr>
        <w:t xml:space="preserve"> C, et al. </w:t>
      </w:r>
      <w:r w:rsidRPr="00255964">
        <w:rPr>
          <w:lang w:val="en-US"/>
        </w:rPr>
        <w:t xml:space="preserve">Levels of calcium, </w:t>
      </w:r>
      <w:proofErr w:type="spellStart"/>
      <w:proofErr w:type="gramStart"/>
      <w:r w:rsidRPr="00255964">
        <w:rPr>
          <w:lang w:val="en-US"/>
        </w:rPr>
        <w:t>aluminium</w:t>
      </w:r>
      <w:proofErr w:type="spellEnd"/>
      <w:proofErr w:type="gramEnd"/>
      <w:r w:rsidRPr="00255964">
        <w:rPr>
          <w:lang w:val="en-US"/>
        </w:rPr>
        <w:t xml:space="preserve"> and chromium in serum of exclusively breastfed infants at six months of age in Savannah region of Nigeria West </w:t>
      </w:r>
      <w:proofErr w:type="spellStart"/>
      <w:r w:rsidRPr="00255964">
        <w:rPr>
          <w:lang w:val="en-US"/>
        </w:rPr>
        <w:t>Afr</w:t>
      </w:r>
      <w:proofErr w:type="spellEnd"/>
      <w:r w:rsidRPr="00255964">
        <w:rPr>
          <w:lang w:val="en-US"/>
        </w:rPr>
        <w:t xml:space="preserve"> J Med 2001, vol. 20 (pg. 13 -16)</w:t>
      </w:r>
    </w:p>
    <w:p w14:paraId="03B14C9B" w14:textId="77777777" w:rsidR="00255964" w:rsidRPr="00255964" w:rsidRDefault="00255964" w:rsidP="00255964">
      <w:pPr>
        <w:pStyle w:val="ListParagraph"/>
        <w:numPr>
          <w:ilvl w:val="1"/>
          <w:numId w:val="13"/>
        </w:numPr>
        <w:rPr>
          <w:lang w:val="fr-FR"/>
        </w:rPr>
      </w:pPr>
      <w:proofErr w:type="spellStart"/>
      <w:r w:rsidRPr="009F3E5D">
        <w:rPr>
          <w:lang w:val="es-HN"/>
        </w:rPr>
        <w:t>Shashiraj</w:t>
      </w:r>
      <w:proofErr w:type="spellEnd"/>
      <w:r w:rsidRPr="009F3E5D">
        <w:rPr>
          <w:lang w:val="es-HN"/>
        </w:rPr>
        <w:t xml:space="preserve">, </w:t>
      </w:r>
      <w:proofErr w:type="spellStart"/>
      <w:r w:rsidRPr="009F3E5D">
        <w:rPr>
          <w:lang w:val="es-HN"/>
        </w:rPr>
        <w:t>Faridi</w:t>
      </w:r>
      <w:proofErr w:type="spellEnd"/>
      <w:r w:rsidRPr="009F3E5D">
        <w:rPr>
          <w:lang w:val="es-HN"/>
        </w:rPr>
        <w:t xml:space="preserve"> MM, Singh O, et al. </w:t>
      </w:r>
      <w:r w:rsidRPr="00255964">
        <w:rPr>
          <w:lang w:val="en-US"/>
        </w:rPr>
        <w:t xml:space="preserve">Mother's iron </w:t>
      </w:r>
      <w:proofErr w:type="gramStart"/>
      <w:r w:rsidRPr="00255964">
        <w:rPr>
          <w:lang w:val="en-US"/>
        </w:rPr>
        <w:t>status</w:t>
      </w:r>
      <w:proofErr w:type="gramEnd"/>
      <w:r w:rsidRPr="00255964">
        <w:rPr>
          <w:lang w:val="en-US"/>
        </w:rPr>
        <w:t xml:space="preserve">, breastmilk iron and lactoferrin—are they related? </w:t>
      </w:r>
      <w:proofErr w:type="spellStart"/>
      <w:r w:rsidRPr="00255964">
        <w:rPr>
          <w:lang w:val="fr-FR"/>
        </w:rPr>
        <w:t>Eur</w:t>
      </w:r>
      <w:proofErr w:type="spellEnd"/>
      <w:r w:rsidRPr="00255964">
        <w:rPr>
          <w:lang w:val="fr-FR"/>
        </w:rPr>
        <w:t xml:space="preserve"> J Clin </w:t>
      </w:r>
      <w:proofErr w:type="spellStart"/>
      <w:r w:rsidRPr="00255964">
        <w:rPr>
          <w:lang w:val="fr-FR"/>
        </w:rPr>
        <w:t>Nutr</w:t>
      </w:r>
      <w:proofErr w:type="spellEnd"/>
      <w:r w:rsidRPr="00255964">
        <w:rPr>
          <w:lang w:val="fr-FR"/>
        </w:rPr>
        <w:t>, 2006 , vol. 60 (</w:t>
      </w:r>
      <w:proofErr w:type="spellStart"/>
      <w:r w:rsidRPr="00255964">
        <w:rPr>
          <w:lang w:val="fr-FR"/>
        </w:rPr>
        <w:t>pg</w:t>
      </w:r>
      <w:proofErr w:type="spellEnd"/>
      <w:r w:rsidRPr="00255964">
        <w:rPr>
          <w:lang w:val="fr-FR"/>
        </w:rPr>
        <w:t>. 903-8)</w:t>
      </w:r>
    </w:p>
    <w:p w14:paraId="43D499AB" w14:textId="77777777" w:rsidR="0010473B" w:rsidRPr="00255964" w:rsidRDefault="00255964" w:rsidP="00255964">
      <w:pPr>
        <w:pStyle w:val="ListParagraph"/>
        <w:numPr>
          <w:ilvl w:val="1"/>
          <w:numId w:val="13"/>
        </w:numPr>
        <w:rPr>
          <w:lang w:val="en-US"/>
        </w:rPr>
      </w:pPr>
      <w:r w:rsidRPr="005C5FAD">
        <w:rPr>
          <w:lang w:val="es-HN"/>
        </w:rPr>
        <w:t>Al-</w:t>
      </w:r>
      <w:proofErr w:type="spellStart"/>
      <w:r w:rsidRPr="005C5FAD">
        <w:rPr>
          <w:lang w:val="es-HN"/>
        </w:rPr>
        <w:t>Farrash</w:t>
      </w:r>
      <w:proofErr w:type="spellEnd"/>
      <w:r w:rsidRPr="005C5FAD">
        <w:rPr>
          <w:lang w:val="es-HN"/>
        </w:rPr>
        <w:t xml:space="preserve"> AR, Ismail REA, Nada SA. </w:t>
      </w:r>
      <w:r w:rsidRPr="00255964">
        <w:rPr>
          <w:lang w:val="en-US"/>
        </w:rPr>
        <w:t xml:space="preserve">Cord blood iron profile and breast milk micronutrients in maternal iron deficiency anemia, </w:t>
      </w:r>
      <w:proofErr w:type="spellStart"/>
      <w:r w:rsidRPr="00255964">
        <w:rPr>
          <w:lang w:val="en-US"/>
        </w:rPr>
        <w:t>Pediatr</w:t>
      </w:r>
      <w:proofErr w:type="spellEnd"/>
      <w:r w:rsidRPr="00255964">
        <w:rPr>
          <w:lang w:val="en-US"/>
        </w:rPr>
        <w:t xml:space="preserve"> Blood Cancer, 2012, vol. 58 (pg. 233-8)</w:t>
      </w:r>
    </w:p>
    <w:p w14:paraId="4E181A46" w14:textId="77777777" w:rsidR="00255964" w:rsidRPr="005C5FAD" w:rsidRDefault="00255964" w:rsidP="00255964">
      <w:pPr>
        <w:pStyle w:val="ListParagraph"/>
        <w:numPr>
          <w:ilvl w:val="0"/>
          <w:numId w:val="13"/>
        </w:numPr>
      </w:pPr>
      <w:r w:rsidRPr="00255964">
        <w:rPr>
          <w:lang w:val="fr-FR"/>
        </w:rPr>
        <w:t xml:space="preserve">Autres micronutriments : Il semble qu'une carence en certaines vitamines chez la mère affecterait la qualité nutritionnelle de son lait maternel. Ce sont les vitamines B (thiamine, riboflavine, B6 et B12) ainsi que les </w:t>
      </w:r>
      <w:r w:rsidRPr="00255964">
        <w:rPr>
          <w:lang w:val="fr-FR"/>
        </w:rPr>
        <w:lastRenderedPageBreak/>
        <w:t>vitamines A, C et D présentes dans le lait maternel qui sont principalement influencées par l'alimentation de la mère</w:t>
      </w:r>
      <w:r>
        <w:rPr>
          <w:lang w:val="fr-FR"/>
        </w:rPr>
        <w:t xml:space="preserve">. </w:t>
      </w:r>
      <w:hyperlink r:id="rId78" w:history="1">
        <w:r w:rsidRPr="005C5FAD">
          <w:rPr>
            <w:rStyle w:val="Hyperlink"/>
            <w:rFonts w:cstheme="minorHAnsi"/>
          </w:rPr>
          <w:t>https://www.dispensaire.ca/en/posts/impact-of-malnutrition-on-breastfeeding/</w:t>
        </w:r>
      </w:hyperlink>
    </w:p>
    <w:p w14:paraId="0DB4D184" w14:textId="77777777" w:rsidR="0010473B" w:rsidRPr="00255964" w:rsidRDefault="00255964" w:rsidP="00255964">
      <w:pPr>
        <w:pStyle w:val="ListParagraph"/>
        <w:numPr>
          <w:ilvl w:val="0"/>
          <w:numId w:val="13"/>
        </w:numPr>
        <w:rPr>
          <w:lang w:val="fr-FR"/>
        </w:rPr>
      </w:pPr>
      <w:r w:rsidRPr="00255964">
        <w:rPr>
          <w:lang w:val="fr-FR"/>
        </w:rPr>
        <w:t>Énergie : A 1 mois, bien que non statistiquement significatives, de faibles corrélations positives (p &lt; 0,1) ont été observées entre l'apport énergétique et les lipides (r = 0,180, p = 0,088) dans le lait maternel, entre l'apport en protéines et en glucides (r = 0,175, p = 0,098) dans le lait maternel, entre l'apport en phosphore et l'énergie (r = 0,176, p = 0,095), et entre l'apport en phosphore et les lipides (r = 0,187, p = 0,078) dans le lait maternel. À 3 mois, cependant, aucune corrélation n'a été observée entre l'apport nutritionnel maternel et la teneur en macronutriments du lait maternel</w:t>
      </w:r>
      <w:r>
        <w:rPr>
          <w:lang w:val="fr-FR"/>
        </w:rPr>
        <w:t xml:space="preserve"> </w:t>
      </w:r>
      <w:hyperlink r:id="rId79" w:history="1">
        <w:r w:rsidRPr="005C5FAD">
          <w:rPr>
            <w:rStyle w:val="Hyperlink"/>
            <w:rFonts w:cstheme="minorHAnsi"/>
            <w:lang w:val="fr-FR"/>
          </w:rPr>
          <w:t>https://www.ncbi.nlm.nih.gov/pmc/articles/PMC6765925/</w:t>
        </w:r>
      </w:hyperlink>
    </w:p>
    <w:p w14:paraId="6CD65F83" w14:textId="77777777" w:rsidR="0010473B" w:rsidRPr="008B42B0" w:rsidRDefault="0010473B" w:rsidP="0010473B">
      <w:pPr>
        <w:pStyle w:val="ListParagraph"/>
        <w:rPr>
          <w:lang w:val="fr-FR"/>
        </w:rPr>
      </w:pPr>
    </w:p>
    <w:p w14:paraId="771B0505" w14:textId="77777777" w:rsidR="008B42B0" w:rsidRPr="008B42B0" w:rsidRDefault="008B42B0" w:rsidP="008B42B0">
      <w:pPr>
        <w:rPr>
          <w:b/>
          <w:lang w:val="fr-FR"/>
        </w:rPr>
      </w:pPr>
    </w:p>
    <w:p w14:paraId="629C8853" w14:textId="77777777" w:rsidR="008B42B0" w:rsidRPr="008B42B0" w:rsidRDefault="008B42B0" w:rsidP="008B42B0">
      <w:pPr>
        <w:rPr>
          <w:b/>
          <w:lang w:val="fr-FR"/>
        </w:rPr>
        <w:sectPr w:rsidR="008B42B0" w:rsidRPr="008B42B0" w:rsidSect="00255964">
          <w:pgSz w:w="12240" w:h="15840"/>
          <w:pgMar w:top="720" w:right="720" w:bottom="720" w:left="720" w:header="720" w:footer="720" w:gutter="0"/>
          <w:cols w:space="720"/>
          <w:docGrid w:linePitch="360"/>
        </w:sectPr>
      </w:pPr>
    </w:p>
    <w:p w14:paraId="2A26CD91" w14:textId="77777777" w:rsidR="00D34940" w:rsidRDefault="00D34940" w:rsidP="00D34940">
      <w:pPr>
        <w:shd w:val="clear" w:color="auto" w:fill="C6D9F1" w:themeFill="text2" w:themeFillTint="33"/>
        <w:jc w:val="both"/>
        <w:rPr>
          <w:b/>
        </w:rPr>
      </w:pPr>
      <w:r w:rsidRPr="005C5EF1">
        <w:rPr>
          <w:b/>
        </w:rPr>
        <w:lastRenderedPageBreak/>
        <w:t>Agenda:</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5"/>
        <w:gridCol w:w="17"/>
        <w:gridCol w:w="13"/>
        <w:gridCol w:w="40"/>
        <w:gridCol w:w="677"/>
        <w:gridCol w:w="17"/>
        <w:gridCol w:w="14"/>
        <w:gridCol w:w="100"/>
        <w:gridCol w:w="162"/>
        <w:gridCol w:w="122"/>
        <w:gridCol w:w="4538"/>
        <w:gridCol w:w="3402"/>
      </w:tblGrid>
      <w:tr w:rsidR="00255964" w:rsidRPr="006C66C0" w14:paraId="598972B9" w14:textId="77777777" w:rsidTr="00255964">
        <w:trPr>
          <w:trHeight w:val="310"/>
        </w:trPr>
        <w:tc>
          <w:tcPr>
            <w:tcW w:w="7225" w:type="dxa"/>
            <w:gridSpan w:val="11"/>
            <w:shd w:val="clear" w:color="auto" w:fill="7F7F7F" w:themeFill="text1" w:themeFillTint="80"/>
            <w:hideMark/>
          </w:tcPr>
          <w:p w14:paraId="2DA8FF5B" w14:textId="77777777" w:rsidR="00255964" w:rsidRPr="006C66C0" w:rsidRDefault="00255964" w:rsidP="00255964">
            <w:pPr>
              <w:spacing w:line="360" w:lineRule="auto"/>
              <w:jc w:val="center"/>
              <w:rPr>
                <w:rFonts w:ascii="Gill Sans Infant MT" w:hAnsi="Gill Sans Infant MT" w:cs="Calibri"/>
                <w:b/>
                <w:bCs/>
                <w:sz w:val="24"/>
                <w:szCs w:val="24"/>
                <w:u w:val="single"/>
                <w:lang w:val="es-CO" w:eastAsia="es-CO"/>
              </w:rPr>
            </w:pPr>
            <w:proofErr w:type="spellStart"/>
            <w:proofErr w:type="gramStart"/>
            <w:r w:rsidRPr="006C66C0">
              <w:rPr>
                <w:rFonts w:ascii="Gill Sans Infant MT" w:hAnsi="Gill Sans Infant MT" w:cs="Calibri"/>
                <w:b/>
                <w:bCs/>
                <w:sz w:val="24"/>
                <w:szCs w:val="24"/>
                <w:u w:val="single"/>
                <w:lang w:val="es-CO" w:eastAsia="es-CO"/>
              </w:rPr>
              <w:t>Jour</w:t>
            </w:r>
            <w:proofErr w:type="spellEnd"/>
            <w:r w:rsidRPr="006C66C0">
              <w:rPr>
                <w:rFonts w:ascii="Gill Sans Infant MT" w:hAnsi="Gill Sans Infant MT" w:cs="Calibri"/>
                <w:b/>
                <w:bCs/>
                <w:sz w:val="24"/>
                <w:szCs w:val="24"/>
                <w:u w:val="single"/>
                <w:lang w:val="es-CO" w:eastAsia="es-CO"/>
              </w:rPr>
              <w:t xml:space="preserve">  0</w:t>
            </w:r>
            <w:proofErr w:type="gramEnd"/>
          </w:p>
          <w:p w14:paraId="47590B11" w14:textId="77777777" w:rsidR="00255964" w:rsidRPr="006C66C0" w:rsidRDefault="00255964" w:rsidP="00255964">
            <w:pPr>
              <w:spacing w:line="360" w:lineRule="auto"/>
              <w:jc w:val="center"/>
              <w:rPr>
                <w:rFonts w:ascii="Gill Sans Infant MT" w:hAnsi="Gill Sans Infant MT" w:cs="Calibri"/>
                <w:b/>
                <w:bCs/>
                <w:sz w:val="24"/>
                <w:szCs w:val="24"/>
                <w:u w:val="single"/>
                <w:lang w:val="es-CO" w:eastAsia="es-CO"/>
              </w:rPr>
            </w:pPr>
            <w:proofErr w:type="spellStart"/>
            <w:r w:rsidRPr="006C66C0">
              <w:rPr>
                <w:rFonts w:ascii="Gill Sans Infant MT" w:hAnsi="Gill Sans Infant MT" w:cs="Calibri"/>
                <w:b/>
                <w:bCs/>
                <w:sz w:val="24"/>
                <w:szCs w:val="24"/>
                <w:u w:val="single"/>
                <w:lang w:val="es-CO" w:eastAsia="es-CO"/>
              </w:rPr>
              <w:t>Dimanche</w:t>
            </w:r>
            <w:proofErr w:type="spellEnd"/>
            <w:r w:rsidRPr="006C66C0">
              <w:rPr>
                <w:rFonts w:ascii="Gill Sans Infant MT" w:hAnsi="Gill Sans Infant MT" w:cs="Calibri"/>
                <w:b/>
                <w:bCs/>
                <w:sz w:val="24"/>
                <w:szCs w:val="24"/>
                <w:u w:val="single"/>
                <w:lang w:val="es-CO" w:eastAsia="es-CO"/>
              </w:rPr>
              <w:t xml:space="preserve"> 15 Mai 2022</w:t>
            </w:r>
          </w:p>
          <w:p w14:paraId="3E0A702E" w14:textId="77777777" w:rsidR="00255964" w:rsidRPr="006C66C0" w:rsidRDefault="00255964" w:rsidP="00255964">
            <w:pPr>
              <w:rPr>
                <w:rFonts w:ascii="Gill Sans Infant MT" w:hAnsi="Gill Sans Infant MT" w:cs="Calibri"/>
                <w:b/>
                <w:bCs/>
                <w:sz w:val="24"/>
                <w:szCs w:val="24"/>
                <w:u w:val="single"/>
                <w:lang w:val="es-CO" w:eastAsia="es-CO"/>
              </w:rPr>
            </w:pPr>
          </w:p>
        </w:tc>
        <w:tc>
          <w:tcPr>
            <w:tcW w:w="3402" w:type="dxa"/>
            <w:shd w:val="clear" w:color="auto" w:fill="7F7F7F" w:themeFill="text1" w:themeFillTint="80"/>
          </w:tcPr>
          <w:p w14:paraId="317E68DB" w14:textId="77777777" w:rsidR="00255964" w:rsidRPr="006C66C0" w:rsidRDefault="00255964" w:rsidP="00255964">
            <w:pPr>
              <w:spacing w:line="360" w:lineRule="auto"/>
              <w:jc w:val="center"/>
              <w:rPr>
                <w:rFonts w:ascii="Gill Sans Infant MT" w:hAnsi="Gill Sans Infant MT" w:cs="Calibri"/>
                <w:b/>
                <w:bCs/>
                <w:sz w:val="24"/>
                <w:szCs w:val="24"/>
                <w:u w:val="single"/>
                <w:lang w:val="es-CO" w:eastAsia="es-CO"/>
              </w:rPr>
            </w:pPr>
          </w:p>
        </w:tc>
      </w:tr>
      <w:tr w:rsidR="00255964" w:rsidRPr="006C66C0" w14:paraId="7C165846" w14:textId="77777777" w:rsidTr="00255964">
        <w:trPr>
          <w:trHeight w:val="310"/>
        </w:trPr>
        <w:tc>
          <w:tcPr>
            <w:tcW w:w="1595" w:type="dxa"/>
            <w:gridSpan w:val="4"/>
            <w:shd w:val="clear" w:color="auto" w:fill="7F7F7F" w:themeFill="text1" w:themeFillTint="80"/>
            <w:hideMark/>
          </w:tcPr>
          <w:p w14:paraId="090302E5"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Heure</w:t>
            </w:r>
            <w:proofErr w:type="spellEnd"/>
          </w:p>
        </w:tc>
        <w:tc>
          <w:tcPr>
            <w:tcW w:w="808" w:type="dxa"/>
            <w:gridSpan w:val="4"/>
            <w:shd w:val="clear" w:color="auto" w:fill="7F7F7F" w:themeFill="text1" w:themeFillTint="80"/>
            <w:hideMark/>
          </w:tcPr>
          <w:p w14:paraId="5392BCF1"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Durée</w:t>
            </w:r>
            <w:proofErr w:type="spellEnd"/>
          </w:p>
        </w:tc>
        <w:tc>
          <w:tcPr>
            <w:tcW w:w="4822" w:type="dxa"/>
            <w:gridSpan w:val="3"/>
            <w:shd w:val="clear" w:color="auto" w:fill="7F7F7F" w:themeFill="text1" w:themeFillTint="80"/>
            <w:hideMark/>
          </w:tcPr>
          <w:p w14:paraId="3F675AC5"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Session</w:t>
            </w:r>
            <w:proofErr w:type="spellEnd"/>
          </w:p>
        </w:tc>
        <w:tc>
          <w:tcPr>
            <w:tcW w:w="3402" w:type="dxa"/>
            <w:shd w:val="clear" w:color="auto" w:fill="7F7F7F" w:themeFill="text1" w:themeFillTint="80"/>
          </w:tcPr>
          <w:p w14:paraId="7B11FCA6" w14:textId="77777777" w:rsidR="00255964" w:rsidRPr="006C66C0" w:rsidRDefault="00255964" w:rsidP="00255964">
            <w:pPr>
              <w:jc w:val="center"/>
              <w:rPr>
                <w:rFonts w:ascii="Gill Sans Infant MT" w:hAnsi="Gill Sans Infant MT" w:cs="Calibri"/>
                <w:b/>
                <w:bCs/>
                <w:sz w:val="24"/>
                <w:szCs w:val="24"/>
                <w:lang w:val="es-CO" w:eastAsia="es-CO"/>
              </w:rPr>
            </w:pPr>
            <w:r w:rsidRPr="006C66C0">
              <w:rPr>
                <w:rFonts w:ascii="Gill Sans Infant MT" w:hAnsi="Gill Sans Infant MT" w:cs="Calibri"/>
                <w:b/>
                <w:bCs/>
                <w:sz w:val="24"/>
                <w:szCs w:val="24"/>
                <w:lang w:val="es-CO" w:eastAsia="es-CO"/>
              </w:rPr>
              <w:t>Responsable</w:t>
            </w:r>
          </w:p>
        </w:tc>
      </w:tr>
      <w:tr w:rsidR="00255964" w:rsidRPr="005C5FAD" w14:paraId="2863EC58" w14:textId="77777777" w:rsidTr="00255964">
        <w:trPr>
          <w:trHeight w:val="358"/>
        </w:trPr>
        <w:tc>
          <w:tcPr>
            <w:tcW w:w="1595" w:type="dxa"/>
            <w:gridSpan w:val="4"/>
            <w:shd w:val="clear" w:color="auto" w:fill="auto"/>
            <w:noWrap/>
            <w:vAlign w:val="center"/>
          </w:tcPr>
          <w:p w14:paraId="00456BE5" w14:textId="77777777" w:rsidR="00255964" w:rsidRPr="004559BE"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14:00</w:t>
            </w:r>
          </w:p>
        </w:tc>
        <w:tc>
          <w:tcPr>
            <w:tcW w:w="808" w:type="dxa"/>
            <w:gridSpan w:val="4"/>
            <w:shd w:val="clear" w:color="auto" w:fill="auto"/>
            <w:noWrap/>
            <w:vAlign w:val="center"/>
          </w:tcPr>
          <w:p w14:paraId="0248EA6A" w14:textId="77777777" w:rsidR="00255964" w:rsidRPr="004559BE" w:rsidRDefault="00255964" w:rsidP="00255964">
            <w:pPr>
              <w:rPr>
                <w:rFonts w:ascii="Gill Sans Infant MT" w:hAnsi="Gill Sans Infant MT" w:cs="Calibri"/>
                <w:color w:val="000000"/>
                <w:sz w:val="24"/>
                <w:szCs w:val="24"/>
                <w:lang w:val="es-CO" w:eastAsia="es-CO"/>
              </w:rPr>
            </w:pPr>
          </w:p>
        </w:tc>
        <w:tc>
          <w:tcPr>
            <w:tcW w:w="4822" w:type="dxa"/>
            <w:gridSpan w:val="3"/>
            <w:shd w:val="clear" w:color="auto" w:fill="auto"/>
            <w:noWrap/>
            <w:vAlign w:val="center"/>
          </w:tcPr>
          <w:p w14:paraId="42559D28"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Transport vers le lieu de la formation</w:t>
            </w:r>
          </w:p>
        </w:tc>
        <w:tc>
          <w:tcPr>
            <w:tcW w:w="3402" w:type="dxa"/>
          </w:tcPr>
          <w:p w14:paraId="697AD5AB" w14:textId="77777777" w:rsidR="00255964" w:rsidRPr="00255964" w:rsidRDefault="00255964" w:rsidP="00255964">
            <w:pPr>
              <w:rPr>
                <w:rFonts w:ascii="Gill Sans Infant MT" w:hAnsi="Gill Sans Infant MT" w:cs="Calibri"/>
                <w:color w:val="000000"/>
                <w:sz w:val="24"/>
                <w:szCs w:val="24"/>
                <w:lang w:val="fr-FR" w:eastAsia="es-CO"/>
              </w:rPr>
            </w:pPr>
          </w:p>
        </w:tc>
      </w:tr>
      <w:tr w:rsidR="00255964" w:rsidRPr="005C5FAD" w14:paraId="7C7AF50A" w14:textId="77777777" w:rsidTr="00255964">
        <w:trPr>
          <w:trHeight w:val="420"/>
        </w:trPr>
        <w:tc>
          <w:tcPr>
            <w:tcW w:w="1595" w:type="dxa"/>
            <w:gridSpan w:val="4"/>
            <w:shd w:val="clear" w:color="auto" w:fill="auto"/>
            <w:noWrap/>
            <w:vAlign w:val="center"/>
          </w:tcPr>
          <w:p w14:paraId="1C6EC30A" w14:textId="77777777" w:rsidR="00255964" w:rsidRPr="004559BE"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16:00</w:t>
            </w:r>
          </w:p>
        </w:tc>
        <w:tc>
          <w:tcPr>
            <w:tcW w:w="808" w:type="dxa"/>
            <w:gridSpan w:val="4"/>
            <w:shd w:val="clear" w:color="auto" w:fill="auto"/>
            <w:noWrap/>
            <w:vAlign w:val="center"/>
          </w:tcPr>
          <w:p w14:paraId="603D0CA8" w14:textId="77777777" w:rsidR="00255964" w:rsidRPr="004559BE" w:rsidRDefault="00255964" w:rsidP="00255964">
            <w:pPr>
              <w:rPr>
                <w:rFonts w:ascii="Gill Sans Infant MT" w:hAnsi="Gill Sans Infant MT" w:cs="Calibri"/>
                <w:color w:val="000000"/>
                <w:sz w:val="24"/>
                <w:szCs w:val="24"/>
                <w:lang w:val="es-CO" w:eastAsia="es-CO"/>
              </w:rPr>
            </w:pPr>
          </w:p>
        </w:tc>
        <w:tc>
          <w:tcPr>
            <w:tcW w:w="4822" w:type="dxa"/>
            <w:gridSpan w:val="3"/>
            <w:shd w:val="clear" w:color="auto" w:fill="auto"/>
            <w:noWrap/>
            <w:vAlign w:val="center"/>
          </w:tcPr>
          <w:p w14:paraId="211B6173"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Arrivée au Ranch Le Montcel, enregistrement et installation</w:t>
            </w:r>
          </w:p>
        </w:tc>
        <w:tc>
          <w:tcPr>
            <w:tcW w:w="3402" w:type="dxa"/>
          </w:tcPr>
          <w:p w14:paraId="32763924" w14:textId="77777777" w:rsidR="00255964" w:rsidRPr="00255964" w:rsidRDefault="00255964" w:rsidP="00255964">
            <w:pPr>
              <w:rPr>
                <w:rFonts w:ascii="Gill Sans Infant MT" w:hAnsi="Gill Sans Infant MT" w:cs="Calibri"/>
                <w:color w:val="000000"/>
                <w:sz w:val="24"/>
                <w:szCs w:val="24"/>
                <w:lang w:val="fr-FR" w:eastAsia="es-CO"/>
              </w:rPr>
            </w:pPr>
          </w:p>
        </w:tc>
      </w:tr>
      <w:tr w:rsidR="00255964" w:rsidRPr="005C5FAD" w14:paraId="437AEFB1" w14:textId="77777777" w:rsidTr="00255964">
        <w:trPr>
          <w:trHeight w:val="3598"/>
        </w:trPr>
        <w:tc>
          <w:tcPr>
            <w:tcW w:w="1595" w:type="dxa"/>
            <w:gridSpan w:val="4"/>
            <w:shd w:val="clear" w:color="auto" w:fill="auto"/>
            <w:noWrap/>
            <w:vAlign w:val="center"/>
          </w:tcPr>
          <w:p w14:paraId="14176E1B" w14:textId="77777777" w:rsidR="00255964"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17:00</w:t>
            </w:r>
          </w:p>
        </w:tc>
        <w:tc>
          <w:tcPr>
            <w:tcW w:w="808" w:type="dxa"/>
            <w:gridSpan w:val="4"/>
            <w:shd w:val="clear" w:color="auto" w:fill="auto"/>
            <w:noWrap/>
            <w:vAlign w:val="center"/>
          </w:tcPr>
          <w:p w14:paraId="61E7C3D2" w14:textId="77777777" w:rsidR="00255964" w:rsidRDefault="00255964" w:rsidP="00255964">
            <w:pP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60’</w:t>
            </w:r>
          </w:p>
        </w:tc>
        <w:tc>
          <w:tcPr>
            <w:tcW w:w="4822" w:type="dxa"/>
            <w:gridSpan w:val="3"/>
            <w:shd w:val="clear" w:color="auto" w:fill="auto"/>
            <w:noWrap/>
            <w:vAlign w:val="center"/>
          </w:tcPr>
          <w:p w14:paraId="13502A1B" w14:textId="77777777" w:rsidR="00255964" w:rsidRDefault="00255964" w:rsidP="00255964">
            <w:pPr>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Cérémonie</w:t>
            </w:r>
            <w:proofErr w:type="spellEnd"/>
            <w:r>
              <w:rPr>
                <w:rFonts w:ascii="Gill Sans Infant MT" w:hAnsi="Gill Sans Infant MT" w:cs="Calibri"/>
                <w:color w:val="000000"/>
                <w:sz w:val="24"/>
                <w:szCs w:val="24"/>
                <w:lang w:val="es-CO" w:eastAsia="es-CO"/>
              </w:rPr>
              <w:t xml:space="preserve"> </w:t>
            </w:r>
            <w:proofErr w:type="spellStart"/>
            <w:r>
              <w:rPr>
                <w:rFonts w:ascii="Gill Sans Infant MT" w:hAnsi="Gill Sans Infant MT" w:cs="Calibri"/>
                <w:color w:val="000000"/>
                <w:sz w:val="24"/>
                <w:szCs w:val="24"/>
                <w:lang w:val="es-CO" w:eastAsia="es-CO"/>
              </w:rPr>
              <w:t>d’ouverture</w:t>
            </w:r>
            <w:proofErr w:type="spellEnd"/>
          </w:p>
          <w:p w14:paraId="056C06FC" w14:textId="77777777" w:rsid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Mot</w:t>
            </w:r>
            <w:proofErr w:type="spellEnd"/>
            <w:r>
              <w:rPr>
                <w:rFonts w:ascii="Gill Sans Infant MT" w:hAnsi="Gill Sans Infant MT" w:cs="Calibri"/>
                <w:color w:val="000000"/>
                <w:sz w:val="24"/>
                <w:szCs w:val="24"/>
                <w:lang w:val="es-CO" w:eastAsia="es-CO"/>
              </w:rPr>
              <w:t xml:space="preserve"> de </w:t>
            </w:r>
            <w:proofErr w:type="spellStart"/>
            <w:r>
              <w:rPr>
                <w:rFonts w:ascii="Gill Sans Infant MT" w:hAnsi="Gill Sans Infant MT" w:cs="Calibri"/>
                <w:color w:val="000000"/>
                <w:sz w:val="24"/>
                <w:szCs w:val="24"/>
                <w:lang w:val="es-CO" w:eastAsia="es-CO"/>
              </w:rPr>
              <w:t>Bienvenue</w:t>
            </w:r>
            <w:proofErr w:type="spellEnd"/>
            <w:r>
              <w:rPr>
                <w:rFonts w:ascii="Gill Sans Infant MT" w:hAnsi="Gill Sans Infant MT" w:cs="Calibri"/>
                <w:color w:val="000000"/>
                <w:sz w:val="24"/>
                <w:szCs w:val="24"/>
                <w:lang w:val="es-CO" w:eastAsia="es-CO"/>
              </w:rPr>
              <w:t xml:space="preserve"> </w:t>
            </w:r>
          </w:p>
          <w:p w14:paraId="1C54955D" w14:textId="77777777" w:rsidR="00255964" w:rsidRP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Aperçu de la formation et Attentes</w:t>
            </w:r>
          </w:p>
          <w:p w14:paraId="73F2E3E1" w14:textId="77777777" w:rsid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Présentation</w:t>
            </w:r>
            <w:proofErr w:type="spellEnd"/>
            <w:r>
              <w:rPr>
                <w:rFonts w:ascii="Gill Sans Infant MT" w:hAnsi="Gill Sans Infant MT" w:cs="Calibri"/>
                <w:color w:val="000000"/>
                <w:sz w:val="24"/>
                <w:szCs w:val="24"/>
                <w:lang w:val="es-CO" w:eastAsia="es-CO"/>
              </w:rPr>
              <w:t xml:space="preserve"> des </w:t>
            </w:r>
            <w:proofErr w:type="spellStart"/>
            <w:r>
              <w:rPr>
                <w:rFonts w:ascii="Gill Sans Infant MT" w:hAnsi="Gill Sans Infant MT" w:cs="Calibri"/>
                <w:color w:val="000000"/>
                <w:sz w:val="24"/>
                <w:szCs w:val="24"/>
                <w:lang w:val="es-CO" w:eastAsia="es-CO"/>
              </w:rPr>
              <w:t>participants</w:t>
            </w:r>
            <w:proofErr w:type="spellEnd"/>
            <w:r>
              <w:rPr>
                <w:rFonts w:ascii="Gill Sans Infant MT" w:hAnsi="Gill Sans Infant MT" w:cs="Calibri"/>
                <w:color w:val="000000"/>
                <w:sz w:val="24"/>
                <w:szCs w:val="24"/>
                <w:lang w:val="es-CO" w:eastAsia="es-CO"/>
              </w:rPr>
              <w:t xml:space="preserve"> et </w:t>
            </w:r>
            <w:proofErr w:type="spellStart"/>
            <w:r>
              <w:rPr>
                <w:rFonts w:ascii="Gill Sans Infant MT" w:hAnsi="Gill Sans Infant MT" w:cs="Calibri"/>
                <w:color w:val="000000"/>
                <w:sz w:val="24"/>
                <w:szCs w:val="24"/>
                <w:lang w:val="es-CO" w:eastAsia="es-CO"/>
              </w:rPr>
              <w:t>facilitateurs</w:t>
            </w:r>
            <w:proofErr w:type="spellEnd"/>
          </w:p>
          <w:p w14:paraId="481D1970" w14:textId="77777777" w:rsidR="00255964" w:rsidRP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Discours d’ouverture du Directeur Général de la Santé Publique et de la Population</w:t>
            </w:r>
          </w:p>
          <w:p w14:paraId="1F65AA57" w14:textId="77777777" w:rsidR="00255964" w:rsidRP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 xml:space="preserve">Situation et contexte de l’ANJE en </w:t>
            </w:r>
            <w:proofErr w:type="spellStart"/>
            <w:r w:rsidRPr="00255964">
              <w:rPr>
                <w:rFonts w:ascii="Gill Sans Infant MT" w:hAnsi="Gill Sans Infant MT" w:cs="Calibri"/>
                <w:color w:val="000000"/>
                <w:sz w:val="24"/>
                <w:szCs w:val="24"/>
                <w:lang w:val="fr-FR" w:eastAsia="es-CO"/>
              </w:rPr>
              <w:t>Haiti</w:t>
            </w:r>
            <w:proofErr w:type="spellEnd"/>
          </w:p>
        </w:tc>
        <w:tc>
          <w:tcPr>
            <w:tcW w:w="3402" w:type="dxa"/>
          </w:tcPr>
          <w:p w14:paraId="1A449E7B" w14:textId="77777777" w:rsidR="00255964" w:rsidRDefault="00255964" w:rsidP="00255964">
            <w:pPr>
              <w:rPr>
                <w:rFonts w:ascii="Gill Sans Infant MT" w:hAnsi="Gill Sans Infant MT" w:cs="Calibri"/>
                <w:color w:val="000000"/>
                <w:sz w:val="24"/>
                <w:szCs w:val="24"/>
                <w:lang w:val="fr-FR" w:eastAsia="es-CO"/>
              </w:rPr>
            </w:pPr>
          </w:p>
          <w:p w14:paraId="5580841D" w14:textId="77777777" w:rsidR="00255964" w:rsidRPr="005C5FAD" w:rsidRDefault="00255964" w:rsidP="00255964">
            <w:pPr>
              <w:rPr>
                <w:rFonts w:ascii="Gill Sans Infant MT" w:hAnsi="Gill Sans Infant MT" w:cs="Calibri"/>
                <w:color w:val="000000"/>
                <w:sz w:val="24"/>
                <w:szCs w:val="24"/>
                <w:lang w:eastAsia="es-CO"/>
              </w:rPr>
            </w:pPr>
            <w:r w:rsidRPr="005C5FAD">
              <w:rPr>
                <w:rFonts w:ascii="Gill Sans Infant MT" w:hAnsi="Gill Sans Infant MT" w:cs="Calibri"/>
                <w:color w:val="000000"/>
                <w:sz w:val="24"/>
                <w:szCs w:val="24"/>
                <w:lang w:eastAsia="es-CO"/>
              </w:rPr>
              <w:t xml:space="preserve">MC Joseline </w:t>
            </w:r>
            <w:proofErr w:type="spellStart"/>
            <w:r w:rsidRPr="005C5FAD">
              <w:rPr>
                <w:rFonts w:ascii="Gill Sans Infant MT" w:hAnsi="Gill Sans Infant MT" w:cs="Calibri"/>
                <w:color w:val="000000"/>
                <w:sz w:val="24"/>
                <w:szCs w:val="24"/>
                <w:lang w:eastAsia="es-CO"/>
              </w:rPr>
              <w:t>Marhône</w:t>
            </w:r>
            <w:proofErr w:type="spellEnd"/>
          </w:p>
          <w:p w14:paraId="3E59258D" w14:textId="77777777" w:rsidR="00255964" w:rsidRPr="000D1E33" w:rsidRDefault="00255964" w:rsidP="00255964">
            <w:pPr>
              <w:rPr>
                <w:rFonts w:ascii="Gill Sans Infant MT" w:hAnsi="Gill Sans Infant MT" w:cs="Calibri"/>
                <w:color w:val="000000"/>
                <w:sz w:val="24"/>
                <w:szCs w:val="24"/>
                <w:lang w:val="en-US" w:eastAsia="es-CO"/>
              </w:rPr>
            </w:pPr>
            <w:r w:rsidRPr="000D1E33">
              <w:rPr>
                <w:rFonts w:ascii="Gill Sans Infant MT" w:hAnsi="Gill Sans Infant MT" w:cs="Calibri"/>
                <w:color w:val="000000"/>
                <w:sz w:val="24"/>
                <w:szCs w:val="24"/>
                <w:lang w:val="en-US" w:eastAsia="es-CO"/>
              </w:rPr>
              <w:t xml:space="preserve">UNICEF Haiti </w:t>
            </w:r>
          </w:p>
          <w:p w14:paraId="7D0263F7" w14:textId="77777777" w:rsidR="00255964" w:rsidRPr="000D1E33" w:rsidRDefault="00255964" w:rsidP="00255964">
            <w:pPr>
              <w:rPr>
                <w:rFonts w:ascii="Gill Sans Infant MT" w:hAnsi="Gill Sans Infant MT" w:cs="Calibri"/>
                <w:color w:val="000000"/>
                <w:sz w:val="24"/>
                <w:szCs w:val="24"/>
                <w:lang w:val="en-US" w:eastAsia="es-CO"/>
              </w:rPr>
            </w:pPr>
            <w:r w:rsidRPr="000D1E33">
              <w:rPr>
                <w:rFonts w:ascii="Gill Sans Infant MT" w:hAnsi="Gill Sans Infant MT" w:cs="Calibri"/>
                <w:color w:val="000000"/>
                <w:sz w:val="24"/>
                <w:szCs w:val="24"/>
                <w:lang w:val="en-US" w:eastAsia="es-CO"/>
              </w:rPr>
              <w:t>Dr Jean Bosco HULUTE</w:t>
            </w:r>
          </w:p>
          <w:p w14:paraId="5FC20173" w14:textId="77777777" w:rsidR="00255964" w:rsidRDefault="00255964" w:rsidP="00255964">
            <w:pPr>
              <w:rPr>
                <w:rFonts w:ascii="Gill Sans Infant MT" w:hAnsi="Gill Sans Infant MT" w:cs="Calibri"/>
                <w:color w:val="000000"/>
                <w:sz w:val="24"/>
                <w:szCs w:val="24"/>
                <w:lang w:val="en-US" w:eastAsia="es-CO"/>
              </w:rPr>
            </w:pPr>
            <w:r w:rsidRPr="000D1E33">
              <w:rPr>
                <w:rFonts w:ascii="Gill Sans Infant MT" w:hAnsi="Gill Sans Infant MT" w:cs="Calibri"/>
                <w:color w:val="000000"/>
                <w:sz w:val="24"/>
                <w:szCs w:val="24"/>
                <w:lang w:val="en-US" w:eastAsia="es-CO"/>
              </w:rPr>
              <w:t>Save the Children</w:t>
            </w:r>
          </w:p>
          <w:p w14:paraId="30BE8965" w14:textId="77777777" w:rsidR="00255964" w:rsidRPr="005C5FAD" w:rsidRDefault="00255964" w:rsidP="00255964">
            <w:pPr>
              <w:rPr>
                <w:rFonts w:ascii="Gill Sans Infant MT" w:hAnsi="Gill Sans Infant MT" w:cs="Calibri"/>
                <w:color w:val="000000"/>
                <w:sz w:val="24"/>
                <w:szCs w:val="24"/>
                <w:lang w:val="es-HN" w:eastAsia="es-CO"/>
              </w:rPr>
            </w:pPr>
            <w:r w:rsidRPr="005C5FAD">
              <w:rPr>
                <w:rFonts w:ascii="Gill Sans Infant MT" w:hAnsi="Gill Sans Infant MT" w:cs="Calibri"/>
                <w:color w:val="000000"/>
                <w:sz w:val="24"/>
                <w:szCs w:val="24"/>
                <w:lang w:val="es-HN" w:eastAsia="es-CO"/>
              </w:rPr>
              <w:t>Ana Mercedes MORATAYA</w:t>
            </w:r>
          </w:p>
          <w:p w14:paraId="18A9C1C2" w14:textId="77777777" w:rsidR="00255964" w:rsidRPr="005C5FAD" w:rsidRDefault="00255964" w:rsidP="00255964">
            <w:pPr>
              <w:rPr>
                <w:rFonts w:ascii="Gill Sans Infant MT" w:hAnsi="Gill Sans Infant MT" w:cs="Calibri"/>
                <w:color w:val="000000"/>
                <w:sz w:val="24"/>
                <w:szCs w:val="24"/>
                <w:lang w:val="es-HN" w:eastAsia="es-CO"/>
              </w:rPr>
            </w:pPr>
            <w:r w:rsidRPr="005C5FAD">
              <w:rPr>
                <w:rFonts w:ascii="Gill Sans Infant MT" w:hAnsi="Gill Sans Infant MT" w:cs="Calibri"/>
                <w:color w:val="000000"/>
                <w:sz w:val="24"/>
                <w:szCs w:val="24"/>
                <w:lang w:val="es-HN" w:eastAsia="es-CO"/>
              </w:rPr>
              <w:t>Tour de Table</w:t>
            </w:r>
          </w:p>
        </w:tc>
      </w:tr>
      <w:tr w:rsidR="00255964" w14:paraId="5E8BAEFD" w14:textId="77777777" w:rsidTr="00255964">
        <w:trPr>
          <w:trHeight w:val="200"/>
        </w:trPr>
        <w:tc>
          <w:tcPr>
            <w:tcW w:w="1595" w:type="dxa"/>
            <w:gridSpan w:val="4"/>
            <w:shd w:val="clear" w:color="000000" w:fill="BFBFBF"/>
            <w:vAlign w:val="center"/>
            <w:hideMark/>
          </w:tcPr>
          <w:p w14:paraId="5E4A2653" w14:textId="77777777" w:rsidR="00255964" w:rsidRPr="004559BE" w:rsidRDefault="00255964" w:rsidP="00255964">
            <w:pPr>
              <w:jc w:val="cente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19:00</w:t>
            </w:r>
            <w:r w:rsidRPr="004559BE">
              <w:rPr>
                <w:rFonts w:ascii="Gill Sans Infant MT" w:hAnsi="Gill Sans Infant MT" w:cs="Calibri"/>
                <w:i/>
                <w:iCs/>
                <w:sz w:val="24"/>
                <w:szCs w:val="24"/>
                <w:lang w:val="es-CO" w:eastAsia="es-CO"/>
              </w:rPr>
              <w:t xml:space="preserve"> </w:t>
            </w:r>
            <w:r>
              <w:rPr>
                <w:rFonts w:ascii="Gill Sans Infant MT" w:hAnsi="Gill Sans Infant MT" w:cs="Calibri"/>
                <w:i/>
                <w:iCs/>
                <w:sz w:val="24"/>
                <w:szCs w:val="24"/>
                <w:lang w:val="es-CO" w:eastAsia="es-CO"/>
              </w:rPr>
              <w:t>–</w:t>
            </w:r>
            <w:r w:rsidRPr="004559BE">
              <w:rPr>
                <w:rFonts w:ascii="Gill Sans Infant MT" w:hAnsi="Gill Sans Infant MT" w:cs="Calibri"/>
                <w:i/>
                <w:iCs/>
                <w:sz w:val="24"/>
                <w:szCs w:val="24"/>
                <w:lang w:val="es-CO" w:eastAsia="es-CO"/>
              </w:rPr>
              <w:t xml:space="preserve"> </w:t>
            </w:r>
            <w:r>
              <w:rPr>
                <w:rFonts w:ascii="Gill Sans Infant MT" w:hAnsi="Gill Sans Infant MT" w:cs="Calibri"/>
                <w:i/>
                <w:iCs/>
                <w:sz w:val="24"/>
                <w:szCs w:val="24"/>
                <w:lang w:val="es-CO" w:eastAsia="es-CO"/>
              </w:rPr>
              <w:t>20:00</w:t>
            </w:r>
          </w:p>
        </w:tc>
        <w:tc>
          <w:tcPr>
            <w:tcW w:w="808" w:type="dxa"/>
            <w:gridSpan w:val="4"/>
            <w:shd w:val="clear" w:color="000000" w:fill="BFBFBF"/>
            <w:vAlign w:val="center"/>
            <w:hideMark/>
          </w:tcPr>
          <w:p w14:paraId="5DAD33DD" w14:textId="77777777" w:rsidR="00255964" w:rsidRPr="004559BE" w:rsidRDefault="00255964" w:rsidP="00255964">
            <w:pPr>
              <w:jc w:val="cente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60’</w:t>
            </w:r>
          </w:p>
        </w:tc>
        <w:tc>
          <w:tcPr>
            <w:tcW w:w="4822" w:type="dxa"/>
            <w:gridSpan w:val="3"/>
            <w:shd w:val="clear" w:color="000000" w:fill="BFBFBF"/>
            <w:vAlign w:val="center"/>
            <w:hideMark/>
          </w:tcPr>
          <w:p w14:paraId="58AB8CD6" w14:textId="77777777" w:rsidR="00255964" w:rsidRPr="004559BE" w:rsidRDefault="00255964" w:rsidP="00255964">
            <w:pPr>
              <w:rPr>
                <w:rFonts w:ascii="Gill Sans Infant MT" w:hAnsi="Gill Sans Infant MT" w:cs="Calibri"/>
                <w:i/>
                <w:iCs/>
                <w:sz w:val="24"/>
                <w:szCs w:val="24"/>
                <w:lang w:val="es-CO" w:eastAsia="es-CO"/>
              </w:rPr>
            </w:pPr>
            <w:proofErr w:type="spellStart"/>
            <w:r>
              <w:rPr>
                <w:rFonts w:ascii="Gill Sans Infant MT" w:hAnsi="Gill Sans Infant MT" w:cs="Calibri"/>
                <w:i/>
                <w:iCs/>
                <w:sz w:val="24"/>
                <w:szCs w:val="24"/>
                <w:lang w:val="es-CO" w:eastAsia="es-CO"/>
              </w:rPr>
              <w:t>Diner</w:t>
            </w:r>
            <w:proofErr w:type="spellEnd"/>
            <w:r>
              <w:rPr>
                <w:rFonts w:ascii="Gill Sans Infant MT" w:hAnsi="Gill Sans Infant MT" w:cs="Calibri"/>
                <w:i/>
                <w:iCs/>
                <w:sz w:val="24"/>
                <w:szCs w:val="24"/>
                <w:lang w:val="es-CO" w:eastAsia="es-CO"/>
              </w:rPr>
              <w:t xml:space="preserve"> – </w:t>
            </w:r>
          </w:p>
        </w:tc>
        <w:tc>
          <w:tcPr>
            <w:tcW w:w="3402" w:type="dxa"/>
            <w:shd w:val="clear" w:color="000000" w:fill="BFBFBF"/>
          </w:tcPr>
          <w:p w14:paraId="4846C8A1" w14:textId="77777777" w:rsidR="00255964" w:rsidRDefault="00255964" w:rsidP="00255964">
            <w:pPr>
              <w:rPr>
                <w:rFonts w:ascii="Gill Sans Infant MT" w:hAnsi="Gill Sans Infant MT" w:cs="Calibri"/>
                <w:i/>
                <w:iCs/>
                <w:sz w:val="24"/>
                <w:szCs w:val="24"/>
                <w:lang w:val="es-CO" w:eastAsia="es-CO"/>
              </w:rPr>
            </w:pPr>
          </w:p>
        </w:tc>
      </w:tr>
      <w:tr w:rsidR="00255964" w:rsidRPr="006C66C0" w14:paraId="2E55F982" w14:textId="77777777" w:rsidTr="00255964">
        <w:trPr>
          <w:trHeight w:val="935"/>
        </w:trPr>
        <w:tc>
          <w:tcPr>
            <w:tcW w:w="10627" w:type="dxa"/>
            <w:gridSpan w:val="12"/>
            <w:shd w:val="clear" w:color="auto" w:fill="7F7F7F" w:themeFill="text1" w:themeFillTint="80"/>
            <w:hideMark/>
          </w:tcPr>
          <w:p w14:paraId="2FC50C55" w14:textId="77777777" w:rsidR="00255964" w:rsidRPr="006C66C0" w:rsidRDefault="00255964" w:rsidP="00255964">
            <w:pPr>
              <w:spacing w:line="360" w:lineRule="auto"/>
              <w:jc w:val="center"/>
              <w:rPr>
                <w:rFonts w:ascii="Gill Sans Infant MT" w:hAnsi="Gill Sans Infant MT" w:cs="Calibri"/>
                <w:b/>
                <w:bCs/>
                <w:sz w:val="24"/>
                <w:szCs w:val="24"/>
                <w:u w:val="single"/>
                <w:lang w:val="es-CO" w:eastAsia="es-CO"/>
              </w:rPr>
            </w:pPr>
            <w:proofErr w:type="spellStart"/>
            <w:r w:rsidRPr="006C66C0">
              <w:rPr>
                <w:rFonts w:ascii="Gill Sans Infant MT" w:hAnsi="Gill Sans Infant MT" w:cs="Calibri"/>
                <w:b/>
                <w:bCs/>
                <w:sz w:val="24"/>
                <w:szCs w:val="24"/>
                <w:u w:val="single"/>
                <w:lang w:val="es-CO" w:eastAsia="es-CO"/>
              </w:rPr>
              <w:t>Jour</w:t>
            </w:r>
            <w:proofErr w:type="spellEnd"/>
            <w:r w:rsidRPr="006C66C0">
              <w:rPr>
                <w:rFonts w:ascii="Gill Sans Infant MT" w:hAnsi="Gill Sans Infant MT" w:cs="Calibri"/>
                <w:b/>
                <w:bCs/>
                <w:sz w:val="24"/>
                <w:szCs w:val="24"/>
                <w:u w:val="single"/>
                <w:lang w:val="es-CO" w:eastAsia="es-CO"/>
              </w:rPr>
              <w:t xml:space="preserve"> 1</w:t>
            </w:r>
          </w:p>
          <w:p w14:paraId="3576EC5A" w14:textId="77777777" w:rsidR="00255964" w:rsidRPr="006C66C0" w:rsidRDefault="00255964" w:rsidP="00255964">
            <w:pPr>
              <w:spacing w:line="360" w:lineRule="auto"/>
              <w:jc w:val="center"/>
              <w:rPr>
                <w:rFonts w:ascii="Gill Sans Infant MT" w:hAnsi="Gill Sans Infant MT" w:cs="Calibri"/>
                <w:b/>
                <w:bCs/>
                <w:sz w:val="24"/>
                <w:szCs w:val="24"/>
                <w:u w:val="single"/>
                <w:lang w:val="es-CO" w:eastAsia="es-CO"/>
              </w:rPr>
            </w:pPr>
            <w:proofErr w:type="spellStart"/>
            <w:r w:rsidRPr="006C66C0">
              <w:rPr>
                <w:rFonts w:ascii="Gill Sans Infant MT" w:hAnsi="Gill Sans Infant MT" w:cs="Calibri"/>
                <w:b/>
                <w:bCs/>
                <w:sz w:val="24"/>
                <w:szCs w:val="24"/>
                <w:u w:val="single"/>
                <w:lang w:val="es-CO" w:eastAsia="es-CO"/>
              </w:rPr>
              <w:t>Lundi</w:t>
            </w:r>
            <w:proofErr w:type="spellEnd"/>
            <w:r w:rsidRPr="006C66C0">
              <w:rPr>
                <w:rFonts w:ascii="Gill Sans Infant MT" w:hAnsi="Gill Sans Infant MT" w:cs="Calibri"/>
                <w:b/>
                <w:bCs/>
                <w:sz w:val="24"/>
                <w:szCs w:val="24"/>
                <w:u w:val="single"/>
                <w:lang w:val="es-CO" w:eastAsia="es-CO"/>
              </w:rPr>
              <w:t xml:space="preserve"> 16 Mai 2022</w:t>
            </w:r>
          </w:p>
        </w:tc>
      </w:tr>
      <w:tr w:rsidR="00255964" w:rsidRPr="006C66C0" w14:paraId="59647409" w14:textId="77777777" w:rsidTr="00255964">
        <w:trPr>
          <w:trHeight w:val="310"/>
        </w:trPr>
        <w:tc>
          <w:tcPr>
            <w:tcW w:w="1555" w:type="dxa"/>
            <w:gridSpan w:val="3"/>
            <w:shd w:val="clear" w:color="auto" w:fill="7F7F7F" w:themeFill="text1" w:themeFillTint="80"/>
            <w:hideMark/>
          </w:tcPr>
          <w:p w14:paraId="3351CEA3"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Heure</w:t>
            </w:r>
            <w:proofErr w:type="spellEnd"/>
          </w:p>
        </w:tc>
        <w:tc>
          <w:tcPr>
            <w:tcW w:w="748" w:type="dxa"/>
            <w:gridSpan w:val="4"/>
            <w:shd w:val="clear" w:color="auto" w:fill="7F7F7F" w:themeFill="text1" w:themeFillTint="80"/>
            <w:hideMark/>
          </w:tcPr>
          <w:p w14:paraId="647117F5"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Durée</w:t>
            </w:r>
            <w:proofErr w:type="spellEnd"/>
          </w:p>
        </w:tc>
        <w:tc>
          <w:tcPr>
            <w:tcW w:w="262" w:type="dxa"/>
            <w:gridSpan w:val="2"/>
            <w:shd w:val="clear" w:color="auto" w:fill="7F7F7F" w:themeFill="text1" w:themeFillTint="80"/>
            <w:hideMark/>
          </w:tcPr>
          <w:p w14:paraId="61B0FC8D" w14:textId="77777777" w:rsidR="00255964" w:rsidRPr="006C66C0" w:rsidRDefault="00255964" w:rsidP="00255964">
            <w:pPr>
              <w:jc w:val="center"/>
              <w:rPr>
                <w:rFonts w:ascii="Gill Sans Infant MT" w:hAnsi="Gill Sans Infant MT" w:cs="Calibri"/>
                <w:b/>
                <w:bCs/>
                <w:sz w:val="24"/>
                <w:szCs w:val="24"/>
                <w:lang w:val="es-CO" w:eastAsia="es-CO"/>
              </w:rPr>
            </w:pPr>
          </w:p>
        </w:tc>
        <w:tc>
          <w:tcPr>
            <w:tcW w:w="4660" w:type="dxa"/>
            <w:gridSpan w:val="2"/>
            <w:shd w:val="clear" w:color="auto" w:fill="7F7F7F" w:themeFill="text1" w:themeFillTint="80"/>
            <w:hideMark/>
          </w:tcPr>
          <w:p w14:paraId="5DD5924D"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Session</w:t>
            </w:r>
            <w:proofErr w:type="spellEnd"/>
          </w:p>
        </w:tc>
        <w:tc>
          <w:tcPr>
            <w:tcW w:w="3402" w:type="dxa"/>
            <w:shd w:val="clear" w:color="auto" w:fill="7F7F7F" w:themeFill="text1" w:themeFillTint="80"/>
          </w:tcPr>
          <w:p w14:paraId="655A6F15" w14:textId="77777777" w:rsidR="00255964" w:rsidRPr="006C66C0" w:rsidRDefault="00255964" w:rsidP="00255964">
            <w:pPr>
              <w:jc w:val="center"/>
              <w:rPr>
                <w:rFonts w:ascii="Gill Sans Infant MT" w:hAnsi="Gill Sans Infant MT" w:cs="Calibri"/>
                <w:b/>
                <w:bCs/>
                <w:sz w:val="24"/>
                <w:szCs w:val="24"/>
                <w:lang w:val="es-CO" w:eastAsia="es-CO"/>
              </w:rPr>
            </w:pPr>
            <w:r w:rsidRPr="006C66C0">
              <w:rPr>
                <w:rFonts w:ascii="Gill Sans Infant MT" w:hAnsi="Gill Sans Infant MT" w:cs="Calibri"/>
                <w:b/>
                <w:bCs/>
                <w:sz w:val="24"/>
                <w:szCs w:val="24"/>
                <w:lang w:val="es-CO" w:eastAsia="es-CO"/>
              </w:rPr>
              <w:t>Responsable</w:t>
            </w:r>
          </w:p>
        </w:tc>
      </w:tr>
      <w:tr w:rsidR="00255964" w14:paraId="37DB9541" w14:textId="77777777" w:rsidTr="00255964">
        <w:trPr>
          <w:trHeight w:val="448"/>
        </w:trPr>
        <w:tc>
          <w:tcPr>
            <w:tcW w:w="1555" w:type="dxa"/>
            <w:gridSpan w:val="3"/>
            <w:shd w:val="clear" w:color="auto" w:fill="auto"/>
            <w:noWrap/>
            <w:vAlign w:val="center"/>
          </w:tcPr>
          <w:p w14:paraId="7DC45D53" w14:textId="77777777" w:rsidR="00255964" w:rsidRPr="004559BE"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7:00 – 7:45</w:t>
            </w:r>
          </w:p>
        </w:tc>
        <w:tc>
          <w:tcPr>
            <w:tcW w:w="748" w:type="dxa"/>
            <w:gridSpan w:val="4"/>
            <w:shd w:val="clear" w:color="auto" w:fill="auto"/>
            <w:noWrap/>
            <w:vAlign w:val="center"/>
          </w:tcPr>
          <w:p w14:paraId="713D341B" w14:textId="77777777" w:rsidR="00255964" w:rsidRPr="004559BE"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45’</w:t>
            </w:r>
          </w:p>
        </w:tc>
        <w:tc>
          <w:tcPr>
            <w:tcW w:w="262" w:type="dxa"/>
            <w:gridSpan w:val="2"/>
            <w:shd w:val="clear" w:color="auto" w:fill="auto"/>
            <w:noWrap/>
            <w:vAlign w:val="center"/>
          </w:tcPr>
          <w:p w14:paraId="5404F2DB" w14:textId="77777777" w:rsidR="00255964" w:rsidRPr="004559BE" w:rsidRDefault="00255964" w:rsidP="00255964">
            <w:pPr>
              <w:rPr>
                <w:rFonts w:ascii="Gill Sans Infant MT" w:hAnsi="Gill Sans Infant MT" w:cs="Calibri"/>
                <w:color w:val="000000"/>
                <w:sz w:val="24"/>
                <w:szCs w:val="24"/>
                <w:lang w:val="es-CO" w:eastAsia="es-CO"/>
              </w:rPr>
            </w:pPr>
          </w:p>
        </w:tc>
        <w:tc>
          <w:tcPr>
            <w:tcW w:w="4660" w:type="dxa"/>
            <w:gridSpan w:val="2"/>
            <w:shd w:val="clear" w:color="auto" w:fill="auto"/>
            <w:noWrap/>
            <w:vAlign w:val="center"/>
          </w:tcPr>
          <w:p w14:paraId="5CE5AFEC" w14:textId="77777777" w:rsidR="00255964" w:rsidRDefault="00255964" w:rsidP="00255964">
            <w:pP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 xml:space="preserve">Petit </w:t>
            </w:r>
            <w:proofErr w:type="spellStart"/>
            <w:r>
              <w:rPr>
                <w:rFonts w:ascii="Gill Sans Infant MT" w:hAnsi="Gill Sans Infant MT" w:cs="Calibri"/>
                <w:color w:val="000000"/>
                <w:sz w:val="24"/>
                <w:szCs w:val="24"/>
                <w:lang w:val="es-CO" w:eastAsia="es-CO"/>
              </w:rPr>
              <w:t>déjeuner</w:t>
            </w:r>
            <w:proofErr w:type="spellEnd"/>
          </w:p>
        </w:tc>
        <w:tc>
          <w:tcPr>
            <w:tcW w:w="3402" w:type="dxa"/>
          </w:tcPr>
          <w:p w14:paraId="729ACDF1" w14:textId="77777777" w:rsidR="00255964" w:rsidRDefault="00255964" w:rsidP="00255964">
            <w:pPr>
              <w:rPr>
                <w:rFonts w:ascii="Gill Sans Infant MT" w:hAnsi="Gill Sans Infant MT" w:cs="Calibri"/>
                <w:color w:val="000000"/>
                <w:sz w:val="24"/>
                <w:szCs w:val="24"/>
                <w:lang w:val="es-CO" w:eastAsia="es-CO"/>
              </w:rPr>
            </w:pPr>
          </w:p>
        </w:tc>
      </w:tr>
      <w:tr w:rsidR="00255964" w14:paraId="48AFBB14" w14:textId="77777777" w:rsidTr="00255964">
        <w:trPr>
          <w:trHeight w:val="284"/>
        </w:trPr>
        <w:tc>
          <w:tcPr>
            <w:tcW w:w="1555" w:type="dxa"/>
            <w:gridSpan w:val="3"/>
            <w:shd w:val="clear" w:color="auto" w:fill="auto"/>
            <w:noWrap/>
            <w:vAlign w:val="center"/>
          </w:tcPr>
          <w:p w14:paraId="7DF9BE71" w14:textId="77777777" w:rsidR="00255964" w:rsidRPr="004559BE"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7:45 – 8:00</w:t>
            </w:r>
          </w:p>
        </w:tc>
        <w:tc>
          <w:tcPr>
            <w:tcW w:w="748" w:type="dxa"/>
            <w:gridSpan w:val="4"/>
            <w:shd w:val="clear" w:color="auto" w:fill="auto"/>
            <w:noWrap/>
            <w:vAlign w:val="center"/>
          </w:tcPr>
          <w:p w14:paraId="710C0177" w14:textId="77777777" w:rsidR="00255964" w:rsidRPr="004559BE"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15’</w:t>
            </w:r>
          </w:p>
        </w:tc>
        <w:tc>
          <w:tcPr>
            <w:tcW w:w="262" w:type="dxa"/>
            <w:gridSpan w:val="2"/>
            <w:shd w:val="clear" w:color="auto" w:fill="auto"/>
            <w:noWrap/>
            <w:vAlign w:val="center"/>
          </w:tcPr>
          <w:p w14:paraId="74A11B5A" w14:textId="77777777" w:rsidR="00255964" w:rsidRPr="004559BE" w:rsidRDefault="00255964" w:rsidP="00255964">
            <w:pPr>
              <w:rPr>
                <w:rFonts w:ascii="Gill Sans Infant MT" w:hAnsi="Gill Sans Infant MT" w:cs="Calibri"/>
                <w:color w:val="000000"/>
                <w:sz w:val="24"/>
                <w:szCs w:val="24"/>
                <w:lang w:val="es-CO" w:eastAsia="es-CO"/>
              </w:rPr>
            </w:pPr>
          </w:p>
        </w:tc>
        <w:tc>
          <w:tcPr>
            <w:tcW w:w="4660" w:type="dxa"/>
            <w:gridSpan w:val="2"/>
            <w:shd w:val="clear" w:color="auto" w:fill="auto"/>
            <w:noWrap/>
            <w:vAlign w:val="center"/>
          </w:tcPr>
          <w:p w14:paraId="63A345E7"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Ouverture de la salle et accueil des participants</w:t>
            </w:r>
          </w:p>
        </w:tc>
        <w:tc>
          <w:tcPr>
            <w:tcW w:w="3402" w:type="dxa"/>
          </w:tcPr>
          <w:p w14:paraId="09BD92A7" w14:textId="77777777" w:rsidR="00255964" w:rsidRDefault="00255964" w:rsidP="00255964">
            <w:pPr>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Virginie</w:t>
            </w:r>
            <w:proofErr w:type="spellEnd"/>
          </w:p>
        </w:tc>
      </w:tr>
      <w:tr w:rsidR="00255964" w14:paraId="4AC56D2B" w14:textId="77777777" w:rsidTr="00255964">
        <w:trPr>
          <w:trHeight w:val="260"/>
        </w:trPr>
        <w:tc>
          <w:tcPr>
            <w:tcW w:w="1555" w:type="dxa"/>
            <w:gridSpan w:val="3"/>
            <w:shd w:val="clear" w:color="auto" w:fill="auto"/>
            <w:noWrap/>
            <w:vAlign w:val="center"/>
          </w:tcPr>
          <w:p w14:paraId="18A8C0C4" w14:textId="77777777" w:rsidR="00255964"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8:00 – 8:30</w:t>
            </w:r>
          </w:p>
        </w:tc>
        <w:tc>
          <w:tcPr>
            <w:tcW w:w="748" w:type="dxa"/>
            <w:gridSpan w:val="4"/>
            <w:shd w:val="clear" w:color="auto" w:fill="auto"/>
            <w:noWrap/>
            <w:vAlign w:val="center"/>
          </w:tcPr>
          <w:p w14:paraId="1CF7D228" w14:textId="77777777" w:rsidR="00255964"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sz w:val="24"/>
                <w:szCs w:val="24"/>
                <w:lang w:val="es-CO" w:eastAsia="es-CO"/>
              </w:rPr>
              <w:t>3</w:t>
            </w:r>
            <w:r w:rsidRPr="004559BE">
              <w:rPr>
                <w:rFonts w:ascii="Gill Sans Infant MT" w:hAnsi="Gill Sans Infant MT" w:cs="Calibri"/>
                <w:sz w:val="24"/>
                <w:szCs w:val="24"/>
                <w:lang w:val="es-CO" w:eastAsia="es-CO"/>
              </w:rPr>
              <w:t>0</w:t>
            </w:r>
          </w:p>
        </w:tc>
        <w:tc>
          <w:tcPr>
            <w:tcW w:w="262" w:type="dxa"/>
            <w:gridSpan w:val="2"/>
            <w:shd w:val="clear" w:color="auto" w:fill="auto"/>
            <w:noWrap/>
            <w:vAlign w:val="center"/>
          </w:tcPr>
          <w:p w14:paraId="6A460FC9" w14:textId="77777777" w:rsidR="00255964" w:rsidRPr="004559BE" w:rsidRDefault="00255964" w:rsidP="00255964">
            <w:pPr>
              <w:rPr>
                <w:rFonts w:ascii="Gill Sans Infant MT" w:hAnsi="Gill Sans Infant MT" w:cs="Calibri"/>
                <w:color w:val="000000"/>
                <w:sz w:val="24"/>
                <w:szCs w:val="24"/>
                <w:lang w:val="es-CO" w:eastAsia="es-CO"/>
              </w:rPr>
            </w:pPr>
          </w:p>
        </w:tc>
        <w:tc>
          <w:tcPr>
            <w:tcW w:w="4660" w:type="dxa"/>
            <w:gridSpan w:val="2"/>
            <w:shd w:val="clear" w:color="auto" w:fill="auto"/>
            <w:noWrap/>
            <w:vAlign w:val="center"/>
          </w:tcPr>
          <w:p w14:paraId="1CD88842" w14:textId="77777777" w:rsidR="00255964" w:rsidRDefault="00255964" w:rsidP="00255964">
            <w:pPr>
              <w:rPr>
                <w:rFonts w:ascii="Gill Sans Infant MT" w:hAnsi="Gill Sans Infant MT" w:cs="Calibri"/>
                <w:color w:val="000000"/>
                <w:sz w:val="24"/>
                <w:szCs w:val="24"/>
                <w:lang w:val="es-CO" w:eastAsia="es-CO"/>
              </w:rPr>
            </w:pPr>
            <w:r>
              <w:rPr>
                <w:rFonts w:ascii="Gill Sans Infant MT" w:hAnsi="Gill Sans Infant MT" w:cs="Calibri"/>
                <w:sz w:val="24"/>
                <w:szCs w:val="24"/>
                <w:lang w:val="es-CO" w:eastAsia="es-CO"/>
              </w:rPr>
              <w:t xml:space="preserve">Briefing </w:t>
            </w:r>
            <w:proofErr w:type="spellStart"/>
            <w:r>
              <w:rPr>
                <w:rFonts w:ascii="Gill Sans Infant MT" w:hAnsi="Gill Sans Infant MT" w:cs="Calibri"/>
                <w:sz w:val="24"/>
                <w:szCs w:val="24"/>
                <w:lang w:val="es-CO" w:eastAsia="es-CO"/>
              </w:rPr>
              <w:t>opérationnel</w:t>
            </w:r>
            <w:proofErr w:type="spellEnd"/>
          </w:p>
        </w:tc>
        <w:tc>
          <w:tcPr>
            <w:tcW w:w="3402" w:type="dxa"/>
          </w:tcPr>
          <w:p w14:paraId="39F01794" w14:textId="77777777" w:rsidR="00255964" w:rsidRDefault="00255964" w:rsidP="00255964">
            <w:pPr>
              <w:rPr>
                <w:rFonts w:ascii="Gill Sans Infant MT" w:hAnsi="Gill Sans Infant MT" w:cs="Calibri"/>
                <w:sz w:val="24"/>
                <w:szCs w:val="24"/>
                <w:lang w:val="es-CO" w:eastAsia="es-CO"/>
              </w:rPr>
            </w:pPr>
          </w:p>
        </w:tc>
      </w:tr>
      <w:tr w:rsidR="00255964" w:rsidRPr="004559BE" w14:paraId="622C6F29" w14:textId="77777777" w:rsidTr="00255964">
        <w:trPr>
          <w:trHeight w:val="236"/>
        </w:trPr>
        <w:tc>
          <w:tcPr>
            <w:tcW w:w="1555" w:type="dxa"/>
            <w:gridSpan w:val="3"/>
            <w:shd w:val="clear" w:color="000000" w:fill="FFFFFF"/>
            <w:vAlign w:val="center"/>
            <w:hideMark/>
          </w:tcPr>
          <w:p w14:paraId="12F9F3C0" w14:textId="77777777" w:rsidR="00255964" w:rsidRPr="004559BE" w:rsidRDefault="00255964" w:rsidP="00255964">
            <w:pPr>
              <w:jc w:val="center"/>
              <w:rPr>
                <w:rFonts w:ascii="Gill Sans Infant MT" w:hAnsi="Gill Sans Infant MT" w:cs="Calibri"/>
                <w:sz w:val="24"/>
                <w:szCs w:val="24"/>
                <w:lang w:val="es-CO" w:eastAsia="es-CO"/>
              </w:rPr>
            </w:pPr>
            <w:r w:rsidRPr="004559BE">
              <w:rPr>
                <w:rFonts w:ascii="Gill Sans Infant MT" w:hAnsi="Gill Sans Infant MT" w:cs="Calibri"/>
                <w:sz w:val="24"/>
                <w:szCs w:val="24"/>
                <w:lang w:val="es-CO" w:eastAsia="es-CO"/>
              </w:rPr>
              <w:t>8:</w:t>
            </w:r>
            <w:r>
              <w:rPr>
                <w:rFonts w:ascii="Gill Sans Infant MT" w:hAnsi="Gill Sans Infant MT" w:cs="Calibri"/>
                <w:sz w:val="24"/>
                <w:szCs w:val="24"/>
                <w:lang w:val="es-CO" w:eastAsia="es-CO"/>
              </w:rPr>
              <w:t xml:space="preserve">30 </w:t>
            </w:r>
            <w:r w:rsidRPr="004559BE">
              <w:rPr>
                <w:rFonts w:ascii="Gill Sans Infant MT" w:hAnsi="Gill Sans Infant MT" w:cs="Calibri"/>
                <w:sz w:val="24"/>
                <w:szCs w:val="24"/>
                <w:lang w:val="es-CO" w:eastAsia="es-CO"/>
              </w:rPr>
              <w:t>- 9:</w:t>
            </w:r>
            <w:r>
              <w:rPr>
                <w:rFonts w:ascii="Gill Sans Infant MT" w:hAnsi="Gill Sans Infant MT" w:cs="Calibri"/>
                <w:sz w:val="24"/>
                <w:szCs w:val="24"/>
                <w:lang w:val="es-CO" w:eastAsia="es-CO"/>
              </w:rPr>
              <w:t>3</w:t>
            </w:r>
            <w:r w:rsidRPr="004559BE">
              <w:rPr>
                <w:rFonts w:ascii="Gill Sans Infant MT" w:hAnsi="Gill Sans Infant MT" w:cs="Calibri"/>
                <w:sz w:val="24"/>
                <w:szCs w:val="24"/>
                <w:lang w:val="es-CO" w:eastAsia="es-CO"/>
              </w:rPr>
              <w:t>0</w:t>
            </w:r>
          </w:p>
        </w:tc>
        <w:tc>
          <w:tcPr>
            <w:tcW w:w="748" w:type="dxa"/>
            <w:gridSpan w:val="4"/>
            <w:shd w:val="clear" w:color="000000" w:fill="FFFFFF"/>
            <w:vAlign w:val="center"/>
            <w:hideMark/>
          </w:tcPr>
          <w:p w14:paraId="1A08BA29" w14:textId="77777777" w:rsidR="00255964" w:rsidRPr="004559B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6</w:t>
            </w:r>
            <w:r w:rsidRPr="004559BE">
              <w:rPr>
                <w:rFonts w:ascii="Gill Sans Infant MT" w:hAnsi="Gill Sans Infant MT" w:cs="Calibri"/>
                <w:sz w:val="24"/>
                <w:szCs w:val="24"/>
                <w:lang w:val="es-CO" w:eastAsia="es-CO"/>
              </w:rPr>
              <w:t>0</w:t>
            </w:r>
          </w:p>
        </w:tc>
        <w:tc>
          <w:tcPr>
            <w:tcW w:w="262" w:type="dxa"/>
            <w:gridSpan w:val="2"/>
            <w:shd w:val="clear" w:color="000000" w:fill="FFFFFF"/>
            <w:vAlign w:val="center"/>
          </w:tcPr>
          <w:p w14:paraId="5BDA6D37" w14:textId="77777777" w:rsidR="00255964" w:rsidRPr="004559BE" w:rsidRDefault="00255964" w:rsidP="00255964">
            <w:pPr>
              <w:rPr>
                <w:rFonts w:ascii="Gill Sans Infant MT" w:hAnsi="Gill Sans Infant MT" w:cs="Calibri"/>
                <w:sz w:val="24"/>
                <w:szCs w:val="24"/>
                <w:lang w:val="es-CO" w:eastAsia="es-CO"/>
              </w:rPr>
            </w:pPr>
          </w:p>
        </w:tc>
        <w:tc>
          <w:tcPr>
            <w:tcW w:w="4660" w:type="dxa"/>
            <w:gridSpan w:val="2"/>
            <w:shd w:val="clear" w:color="auto" w:fill="auto"/>
            <w:vAlign w:val="center"/>
            <w:hideMark/>
          </w:tcPr>
          <w:p w14:paraId="659CCB44" w14:textId="77777777" w:rsidR="00255964" w:rsidRPr="004559BE" w:rsidRDefault="00255964" w:rsidP="00255964">
            <w:pPr>
              <w:rPr>
                <w:rFonts w:ascii="Gill Sans Infant MT" w:hAnsi="Gill Sans Infant MT" w:cs="Calibri"/>
                <w:sz w:val="24"/>
                <w:szCs w:val="24"/>
                <w:lang w:val="es-CO" w:eastAsia="es-CO"/>
              </w:rPr>
            </w:pPr>
            <w:proofErr w:type="spellStart"/>
            <w:r w:rsidRPr="004559BE">
              <w:rPr>
                <w:rFonts w:ascii="Gill Sans Infant MT" w:hAnsi="Gill Sans Infant MT" w:cs="Calibri"/>
                <w:sz w:val="24"/>
                <w:szCs w:val="24"/>
                <w:lang w:val="es-CO" w:eastAsia="es-CO"/>
              </w:rPr>
              <w:t>Introduc</w:t>
            </w:r>
            <w:r>
              <w:rPr>
                <w:rFonts w:ascii="Gill Sans Infant MT" w:hAnsi="Gill Sans Infant MT" w:cs="Calibri"/>
                <w:sz w:val="24"/>
                <w:szCs w:val="24"/>
                <w:lang w:val="es-CO" w:eastAsia="es-CO"/>
              </w:rPr>
              <w:t>tion</w:t>
            </w:r>
            <w:proofErr w:type="spellEnd"/>
            <w:r>
              <w:rPr>
                <w:rFonts w:ascii="Gill Sans Infant MT" w:hAnsi="Gill Sans Infant MT" w:cs="Calibri"/>
                <w:sz w:val="24"/>
                <w:szCs w:val="24"/>
                <w:lang w:val="es-CO" w:eastAsia="es-CO"/>
              </w:rPr>
              <w:t xml:space="preserve"> de la </w:t>
            </w:r>
            <w:proofErr w:type="spellStart"/>
            <w:r>
              <w:rPr>
                <w:rFonts w:ascii="Gill Sans Infant MT" w:hAnsi="Gill Sans Infant MT" w:cs="Calibri"/>
                <w:sz w:val="24"/>
                <w:szCs w:val="24"/>
                <w:lang w:val="es-CO" w:eastAsia="es-CO"/>
              </w:rPr>
              <w:t>formation</w:t>
            </w:r>
            <w:proofErr w:type="spellEnd"/>
          </w:p>
        </w:tc>
        <w:tc>
          <w:tcPr>
            <w:tcW w:w="3402" w:type="dxa"/>
          </w:tcPr>
          <w:p w14:paraId="4B2EEC4F" w14:textId="77777777" w:rsidR="00255964" w:rsidRPr="004559BE" w:rsidRDefault="00255964" w:rsidP="00255964">
            <w:pP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Claude Sabwa</w:t>
            </w:r>
          </w:p>
        </w:tc>
      </w:tr>
      <w:tr w:rsidR="00255964" w14:paraId="78287104" w14:textId="77777777" w:rsidTr="00255964">
        <w:trPr>
          <w:trHeight w:val="354"/>
        </w:trPr>
        <w:tc>
          <w:tcPr>
            <w:tcW w:w="1555" w:type="dxa"/>
            <w:gridSpan w:val="3"/>
            <w:shd w:val="clear" w:color="000000" w:fill="FFFFFF"/>
            <w:vAlign w:val="center"/>
          </w:tcPr>
          <w:p w14:paraId="5DB15747" w14:textId="77777777" w:rsidR="00255964" w:rsidRPr="004559B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9:30 – 9:50</w:t>
            </w:r>
          </w:p>
        </w:tc>
        <w:tc>
          <w:tcPr>
            <w:tcW w:w="748" w:type="dxa"/>
            <w:gridSpan w:val="4"/>
            <w:shd w:val="clear" w:color="000000" w:fill="FFFFFF"/>
            <w:vAlign w:val="center"/>
          </w:tcPr>
          <w:p w14:paraId="776E2165" w14:textId="77777777" w:rsidR="00255964"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20’</w:t>
            </w:r>
          </w:p>
        </w:tc>
        <w:tc>
          <w:tcPr>
            <w:tcW w:w="262" w:type="dxa"/>
            <w:gridSpan w:val="2"/>
            <w:shd w:val="clear" w:color="000000" w:fill="FFFFFF"/>
            <w:vAlign w:val="center"/>
          </w:tcPr>
          <w:p w14:paraId="57042164" w14:textId="77777777" w:rsidR="00255964" w:rsidRPr="004559BE" w:rsidRDefault="00255964" w:rsidP="00255964">
            <w:pPr>
              <w:rPr>
                <w:rFonts w:ascii="Gill Sans Infant MT" w:hAnsi="Gill Sans Infant MT" w:cs="Calibri"/>
                <w:sz w:val="24"/>
                <w:szCs w:val="24"/>
                <w:lang w:val="es-CO" w:eastAsia="es-CO"/>
              </w:rPr>
            </w:pPr>
          </w:p>
        </w:tc>
        <w:tc>
          <w:tcPr>
            <w:tcW w:w="4660" w:type="dxa"/>
            <w:gridSpan w:val="2"/>
            <w:shd w:val="clear" w:color="auto" w:fill="auto"/>
            <w:vAlign w:val="center"/>
          </w:tcPr>
          <w:p w14:paraId="5481E35A"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sz w:val="24"/>
                <w:szCs w:val="24"/>
                <w:lang w:val="fr-FR" w:eastAsia="es-CO"/>
              </w:rPr>
              <w:t>Présentation de l’Alliance Technique du GNC</w:t>
            </w:r>
          </w:p>
        </w:tc>
        <w:tc>
          <w:tcPr>
            <w:tcW w:w="3402" w:type="dxa"/>
          </w:tcPr>
          <w:p w14:paraId="15FBCE5D" w14:textId="77777777" w:rsidR="00255964" w:rsidRDefault="00255964" w:rsidP="00255964">
            <w:pP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Claude Sabwa</w:t>
            </w:r>
          </w:p>
        </w:tc>
      </w:tr>
      <w:tr w:rsidR="00255964" w:rsidRPr="004559BE" w14:paraId="435089A8" w14:textId="77777777" w:rsidTr="00255964">
        <w:trPr>
          <w:trHeight w:val="132"/>
        </w:trPr>
        <w:tc>
          <w:tcPr>
            <w:tcW w:w="1555" w:type="dxa"/>
            <w:gridSpan w:val="3"/>
            <w:shd w:val="clear" w:color="000000" w:fill="BFBFBF"/>
            <w:vAlign w:val="center"/>
            <w:hideMark/>
          </w:tcPr>
          <w:p w14:paraId="42849F3D" w14:textId="77777777" w:rsidR="00255964" w:rsidRPr="004559BE" w:rsidRDefault="00255964" w:rsidP="00255964">
            <w:pPr>
              <w:jc w:val="cente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09:50 - 10:05</w:t>
            </w:r>
          </w:p>
        </w:tc>
        <w:tc>
          <w:tcPr>
            <w:tcW w:w="748" w:type="dxa"/>
            <w:gridSpan w:val="4"/>
            <w:shd w:val="clear" w:color="000000" w:fill="BFBFBF"/>
            <w:vAlign w:val="center"/>
            <w:hideMark/>
          </w:tcPr>
          <w:p w14:paraId="74DDB981" w14:textId="77777777" w:rsidR="00255964" w:rsidRPr="004559BE" w:rsidRDefault="00255964" w:rsidP="00255964">
            <w:pPr>
              <w:jc w:val="cente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15</w:t>
            </w:r>
            <w:r>
              <w:rPr>
                <w:rFonts w:ascii="Gill Sans Infant MT" w:hAnsi="Gill Sans Infant MT" w:cs="Calibri"/>
                <w:i/>
                <w:iCs/>
                <w:sz w:val="24"/>
                <w:szCs w:val="24"/>
                <w:lang w:val="es-CO" w:eastAsia="es-CO"/>
              </w:rPr>
              <w:t>’</w:t>
            </w:r>
          </w:p>
        </w:tc>
        <w:tc>
          <w:tcPr>
            <w:tcW w:w="262" w:type="dxa"/>
            <w:gridSpan w:val="2"/>
            <w:shd w:val="clear" w:color="000000" w:fill="BFBFBF"/>
            <w:vAlign w:val="center"/>
            <w:hideMark/>
          </w:tcPr>
          <w:p w14:paraId="79227B9A" w14:textId="77777777" w:rsidR="00255964" w:rsidRPr="004559BE" w:rsidRDefault="00255964" w:rsidP="00255964">
            <w:pP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 </w:t>
            </w:r>
          </w:p>
        </w:tc>
        <w:tc>
          <w:tcPr>
            <w:tcW w:w="4660" w:type="dxa"/>
            <w:gridSpan w:val="2"/>
            <w:shd w:val="clear" w:color="000000" w:fill="BFBFBF"/>
            <w:vAlign w:val="center"/>
            <w:hideMark/>
          </w:tcPr>
          <w:p w14:paraId="3AECB8F5" w14:textId="77777777" w:rsidR="00255964" w:rsidRPr="00BC4170" w:rsidRDefault="00255964" w:rsidP="00255964">
            <w:pP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Café</w:t>
            </w:r>
          </w:p>
          <w:p w14:paraId="26806C24" w14:textId="77777777" w:rsidR="00255964" w:rsidRPr="004559BE" w:rsidRDefault="00255964" w:rsidP="00255964">
            <w:pPr>
              <w:rPr>
                <w:rFonts w:ascii="Gill Sans Infant MT" w:hAnsi="Gill Sans Infant MT" w:cs="Calibri"/>
                <w:i/>
                <w:iCs/>
                <w:sz w:val="24"/>
                <w:szCs w:val="24"/>
                <w:lang w:val="es-CO" w:eastAsia="es-CO"/>
              </w:rPr>
            </w:pPr>
          </w:p>
        </w:tc>
        <w:tc>
          <w:tcPr>
            <w:tcW w:w="3402" w:type="dxa"/>
            <w:shd w:val="clear" w:color="000000" w:fill="BFBFBF"/>
          </w:tcPr>
          <w:p w14:paraId="27C17274" w14:textId="77777777" w:rsidR="00255964" w:rsidRPr="004559BE" w:rsidRDefault="00255964" w:rsidP="00255964">
            <w:pPr>
              <w:rPr>
                <w:rFonts w:ascii="Gill Sans Infant MT" w:hAnsi="Gill Sans Infant MT" w:cs="Calibri"/>
                <w:i/>
                <w:iCs/>
                <w:sz w:val="24"/>
                <w:szCs w:val="24"/>
                <w:lang w:val="es-CO" w:eastAsia="es-CO"/>
              </w:rPr>
            </w:pPr>
          </w:p>
        </w:tc>
      </w:tr>
      <w:tr w:rsidR="00255964" w14:paraId="4852735F" w14:textId="77777777" w:rsidTr="00255964">
        <w:trPr>
          <w:trHeight w:val="406"/>
        </w:trPr>
        <w:tc>
          <w:tcPr>
            <w:tcW w:w="1555" w:type="dxa"/>
            <w:gridSpan w:val="3"/>
            <w:shd w:val="clear" w:color="000000" w:fill="FFFFFF"/>
            <w:vAlign w:val="center"/>
            <w:hideMark/>
          </w:tcPr>
          <w:p w14:paraId="03BDD0BF" w14:textId="77777777" w:rsidR="00255964" w:rsidRPr="004559BE" w:rsidRDefault="00255964" w:rsidP="00255964">
            <w:pPr>
              <w:jc w:val="center"/>
              <w:rPr>
                <w:rFonts w:ascii="Gill Sans Infant MT" w:hAnsi="Gill Sans Infant MT" w:cs="Calibri"/>
                <w:sz w:val="24"/>
                <w:szCs w:val="24"/>
                <w:lang w:val="es-CO" w:eastAsia="es-CO"/>
              </w:rPr>
            </w:pPr>
            <w:r w:rsidRPr="004559BE">
              <w:rPr>
                <w:rFonts w:ascii="Gill Sans Infant MT" w:hAnsi="Gill Sans Infant MT" w:cs="Calibri"/>
                <w:sz w:val="24"/>
                <w:szCs w:val="24"/>
                <w:lang w:val="es-CO" w:eastAsia="es-CO"/>
              </w:rPr>
              <w:lastRenderedPageBreak/>
              <w:t>10:05 - 11:05</w:t>
            </w:r>
          </w:p>
        </w:tc>
        <w:tc>
          <w:tcPr>
            <w:tcW w:w="748" w:type="dxa"/>
            <w:gridSpan w:val="4"/>
            <w:shd w:val="clear" w:color="000000" w:fill="FFFFFF"/>
            <w:vAlign w:val="center"/>
            <w:hideMark/>
          </w:tcPr>
          <w:p w14:paraId="23FDD348" w14:textId="77777777" w:rsidR="00255964" w:rsidRPr="004559BE" w:rsidRDefault="00255964" w:rsidP="00255964">
            <w:pPr>
              <w:jc w:val="center"/>
              <w:rPr>
                <w:rFonts w:ascii="Gill Sans Infant MT" w:hAnsi="Gill Sans Infant MT" w:cs="Calibri"/>
                <w:sz w:val="24"/>
                <w:szCs w:val="24"/>
                <w:lang w:val="es-CO" w:eastAsia="es-CO"/>
              </w:rPr>
            </w:pPr>
            <w:r w:rsidRPr="004559BE">
              <w:rPr>
                <w:rFonts w:ascii="Gill Sans Infant MT" w:hAnsi="Gill Sans Infant MT" w:cs="Calibri"/>
                <w:sz w:val="24"/>
                <w:szCs w:val="24"/>
                <w:lang w:val="es-CO" w:eastAsia="es-CO"/>
              </w:rPr>
              <w:t>60</w:t>
            </w:r>
          </w:p>
        </w:tc>
        <w:tc>
          <w:tcPr>
            <w:tcW w:w="262" w:type="dxa"/>
            <w:gridSpan w:val="2"/>
            <w:shd w:val="clear" w:color="000000" w:fill="FFFFFF"/>
            <w:vAlign w:val="center"/>
          </w:tcPr>
          <w:p w14:paraId="5B9F24DB" w14:textId="77777777" w:rsidR="00255964" w:rsidRPr="004559BE" w:rsidRDefault="00255964" w:rsidP="00255964">
            <w:pPr>
              <w:rPr>
                <w:rFonts w:ascii="Gill Sans Infant MT" w:hAnsi="Gill Sans Infant MT" w:cs="Calibri"/>
                <w:sz w:val="24"/>
                <w:szCs w:val="24"/>
                <w:lang w:val="es-CO" w:eastAsia="es-CO"/>
              </w:rPr>
            </w:pPr>
          </w:p>
        </w:tc>
        <w:tc>
          <w:tcPr>
            <w:tcW w:w="4660" w:type="dxa"/>
            <w:gridSpan w:val="2"/>
            <w:shd w:val="clear" w:color="auto" w:fill="auto"/>
            <w:vAlign w:val="center"/>
            <w:hideMark/>
          </w:tcPr>
          <w:p w14:paraId="0355CC24" w14:textId="77777777" w:rsidR="00255964" w:rsidRPr="004559BE" w:rsidRDefault="00255964" w:rsidP="00255964">
            <w:pPr>
              <w:rPr>
                <w:rFonts w:ascii="Gill Sans Infant MT" w:hAnsi="Gill Sans Infant MT" w:cs="Calibri"/>
                <w:sz w:val="24"/>
                <w:szCs w:val="24"/>
                <w:lang w:val="es-CO" w:eastAsia="es-CO"/>
              </w:rPr>
            </w:pPr>
            <w:proofErr w:type="spellStart"/>
            <w:r>
              <w:rPr>
                <w:rFonts w:ascii="Gill Sans Infant MT" w:hAnsi="Gill Sans Infant MT" w:cs="Calibri"/>
                <w:sz w:val="24"/>
                <w:szCs w:val="24"/>
                <w:lang w:val="es-CO" w:eastAsia="es-CO"/>
              </w:rPr>
              <w:t>Importance</w:t>
            </w:r>
            <w:proofErr w:type="spellEnd"/>
            <w:r>
              <w:rPr>
                <w:rFonts w:ascii="Gill Sans Infant MT" w:hAnsi="Gill Sans Infant MT" w:cs="Calibri"/>
                <w:sz w:val="24"/>
                <w:szCs w:val="24"/>
                <w:lang w:val="es-CO" w:eastAsia="es-CO"/>
              </w:rPr>
              <w:t xml:space="preserve"> de </w:t>
            </w:r>
            <w:proofErr w:type="spellStart"/>
            <w:r>
              <w:rPr>
                <w:rFonts w:ascii="Gill Sans Infant MT" w:hAnsi="Gill Sans Infant MT" w:cs="Calibri"/>
                <w:sz w:val="24"/>
                <w:szCs w:val="24"/>
                <w:lang w:val="es-CO" w:eastAsia="es-CO"/>
              </w:rPr>
              <w:t>l’ANJE</w:t>
            </w:r>
            <w:proofErr w:type="spellEnd"/>
            <w:r>
              <w:rPr>
                <w:rFonts w:ascii="Gill Sans Infant MT" w:hAnsi="Gill Sans Infant MT" w:cs="Calibri"/>
                <w:sz w:val="24"/>
                <w:szCs w:val="24"/>
                <w:lang w:val="es-CO" w:eastAsia="es-CO"/>
              </w:rPr>
              <w:t>-U</w:t>
            </w:r>
          </w:p>
        </w:tc>
        <w:tc>
          <w:tcPr>
            <w:tcW w:w="3402" w:type="dxa"/>
          </w:tcPr>
          <w:p w14:paraId="0D8527BF" w14:textId="77777777" w:rsidR="00255964" w:rsidRDefault="00255964" w:rsidP="00255964">
            <w:pP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 xml:space="preserve">Caroline </w:t>
            </w:r>
            <w:proofErr w:type="spellStart"/>
            <w:r>
              <w:rPr>
                <w:rFonts w:ascii="Gill Sans Infant MT" w:hAnsi="Gill Sans Infant MT" w:cs="Calibri"/>
                <w:sz w:val="24"/>
                <w:szCs w:val="24"/>
                <w:lang w:val="es-CO" w:eastAsia="es-CO"/>
              </w:rPr>
              <w:t>Hilari</w:t>
            </w:r>
            <w:proofErr w:type="spellEnd"/>
          </w:p>
        </w:tc>
      </w:tr>
      <w:tr w:rsidR="00255964" w14:paraId="729FAD12" w14:textId="77777777" w:rsidTr="00255964">
        <w:trPr>
          <w:trHeight w:val="271"/>
        </w:trPr>
        <w:tc>
          <w:tcPr>
            <w:tcW w:w="1555" w:type="dxa"/>
            <w:gridSpan w:val="3"/>
            <w:shd w:val="clear" w:color="auto" w:fill="auto"/>
            <w:vAlign w:val="center"/>
            <w:hideMark/>
          </w:tcPr>
          <w:p w14:paraId="1E20EB11" w14:textId="77777777" w:rsidR="00255964" w:rsidRPr="004559BE" w:rsidRDefault="00255964" w:rsidP="00255964">
            <w:pPr>
              <w:jc w:val="center"/>
              <w:rPr>
                <w:rFonts w:ascii="Gill Sans Infant MT" w:hAnsi="Gill Sans Infant MT" w:cs="Calibri"/>
                <w:sz w:val="24"/>
                <w:szCs w:val="24"/>
                <w:lang w:val="es-CO" w:eastAsia="es-CO"/>
              </w:rPr>
            </w:pPr>
            <w:r w:rsidRPr="004559BE">
              <w:rPr>
                <w:rFonts w:ascii="Gill Sans Infant MT" w:hAnsi="Gill Sans Infant MT" w:cs="Calibri"/>
                <w:sz w:val="24"/>
                <w:szCs w:val="24"/>
                <w:lang w:val="es-CO" w:eastAsia="es-CO"/>
              </w:rPr>
              <w:t>11:05 - 1</w:t>
            </w:r>
            <w:r>
              <w:rPr>
                <w:rFonts w:ascii="Gill Sans Infant MT" w:hAnsi="Gill Sans Infant MT" w:cs="Calibri"/>
                <w:sz w:val="24"/>
                <w:szCs w:val="24"/>
                <w:lang w:val="es-CO" w:eastAsia="es-CO"/>
              </w:rPr>
              <w:t>2</w:t>
            </w:r>
            <w:r w:rsidRPr="004559BE">
              <w:rPr>
                <w:rFonts w:ascii="Gill Sans Infant MT" w:hAnsi="Gill Sans Infant MT" w:cs="Calibri"/>
                <w:sz w:val="24"/>
                <w:szCs w:val="24"/>
                <w:lang w:val="es-CO" w:eastAsia="es-CO"/>
              </w:rPr>
              <w:t>:</w:t>
            </w:r>
            <w:r>
              <w:rPr>
                <w:rFonts w:ascii="Gill Sans Infant MT" w:hAnsi="Gill Sans Infant MT" w:cs="Calibri"/>
                <w:sz w:val="24"/>
                <w:szCs w:val="24"/>
                <w:lang w:val="es-CO" w:eastAsia="es-CO"/>
              </w:rPr>
              <w:t>05</w:t>
            </w:r>
          </w:p>
        </w:tc>
        <w:tc>
          <w:tcPr>
            <w:tcW w:w="748" w:type="dxa"/>
            <w:gridSpan w:val="4"/>
            <w:shd w:val="clear" w:color="auto" w:fill="auto"/>
            <w:vAlign w:val="center"/>
            <w:hideMark/>
          </w:tcPr>
          <w:p w14:paraId="6FE69FB3" w14:textId="77777777" w:rsidR="00255964" w:rsidRPr="004559B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60</w:t>
            </w:r>
          </w:p>
        </w:tc>
        <w:tc>
          <w:tcPr>
            <w:tcW w:w="262" w:type="dxa"/>
            <w:gridSpan w:val="2"/>
            <w:shd w:val="clear" w:color="auto" w:fill="auto"/>
            <w:vAlign w:val="center"/>
          </w:tcPr>
          <w:p w14:paraId="7D897C87" w14:textId="77777777" w:rsidR="00255964" w:rsidRPr="004559BE" w:rsidRDefault="00255964" w:rsidP="00255964">
            <w:pPr>
              <w:rPr>
                <w:rFonts w:ascii="Gill Sans Infant MT" w:hAnsi="Gill Sans Infant MT" w:cs="Calibri"/>
                <w:sz w:val="24"/>
                <w:szCs w:val="24"/>
                <w:lang w:val="es-CO" w:eastAsia="es-CO"/>
              </w:rPr>
            </w:pPr>
          </w:p>
        </w:tc>
        <w:tc>
          <w:tcPr>
            <w:tcW w:w="4660" w:type="dxa"/>
            <w:gridSpan w:val="2"/>
            <w:shd w:val="clear" w:color="auto" w:fill="auto"/>
            <w:vAlign w:val="center"/>
            <w:hideMark/>
          </w:tcPr>
          <w:p w14:paraId="1E7B3377"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sz w:val="24"/>
                <w:szCs w:val="24"/>
                <w:lang w:val="fr-FR" w:eastAsia="es-CO"/>
              </w:rPr>
              <w:t>Croyances culturelles et les mythes en situation de catastrophes</w:t>
            </w:r>
          </w:p>
        </w:tc>
        <w:tc>
          <w:tcPr>
            <w:tcW w:w="3402" w:type="dxa"/>
          </w:tcPr>
          <w:p w14:paraId="77722FC6" w14:textId="77777777" w:rsidR="00255964" w:rsidRDefault="00255964" w:rsidP="00255964">
            <w:pP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 xml:space="preserve">Rose </w:t>
            </w:r>
            <w:proofErr w:type="spellStart"/>
            <w:r>
              <w:rPr>
                <w:rFonts w:ascii="Gill Sans Infant MT" w:hAnsi="Gill Sans Infant MT" w:cs="Calibri"/>
                <w:sz w:val="24"/>
                <w:szCs w:val="24"/>
                <w:lang w:val="es-CO" w:eastAsia="es-CO"/>
              </w:rPr>
              <w:t>Mireille</w:t>
            </w:r>
            <w:proofErr w:type="spellEnd"/>
            <w:r>
              <w:rPr>
                <w:rFonts w:ascii="Gill Sans Infant MT" w:hAnsi="Gill Sans Infant MT" w:cs="Calibri"/>
                <w:sz w:val="24"/>
                <w:szCs w:val="24"/>
                <w:lang w:val="es-CO" w:eastAsia="es-CO"/>
              </w:rPr>
              <w:t xml:space="preserve"> </w:t>
            </w:r>
            <w:proofErr w:type="spellStart"/>
            <w:r>
              <w:rPr>
                <w:rFonts w:ascii="Gill Sans Infant MT" w:hAnsi="Gill Sans Infant MT" w:cs="Calibri"/>
                <w:sz w:val="24"/>
                <w:szCs w:val="24"/>
                <w:lang w:val="es-CO" w:eastAsia="es-CO"/>
              </w:rPr>
              <w:t>Exumé</w:t>
            </w:r>
            <w:proofErr w:type="spellEnd"/>
          </w:p>
        </w:tc>
      </w:tr>
      <w:tr w:rsidR="00255964" w14:paraId="49931ABA" w14:textId="77777777" w:rsidTr="00255964">
        <w:trPr>
          <w:trHeight w:val="271"/>
        </w:trPr>
        <w:tc>
          <w:tcPr>
            <w:tcW w:w="1555" w:type="dxa"/>
            <w:gridSpan w:val="3"/>
            <w:shd w:val="clear" w:color="auto" w:fill="auto"/>
            <w:vAlign w:val="center"/>
          </w:tcPr>
          <w:p w14:paraId="72BF8C57" w14:textId="77777777" w:rsidR="00255964" w:rsidRPr="004559B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12:05 - 12:50</w:t>
            </w:r>
          </w:p>
        </w:tc>
        <w:tc>
          <w:tcPr>
            <w:tcW w:w="748" w:type="dxa"/>
            <w:gridSpan w:val="4"/>
            <w:shd w:val="clear" w:color="auto" w:fill="auto"/>
            <w:vAlign w:val="center"/>
          </w:tcPr>
          <w:p w14:paraId="3977C8BD" w14:textId="77777777" w:rsidR="00255964"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75</w:t>
            </w:r>
          </w:p>
        </w:tc>
        <w:tc>
          <w:tcPr>
            <w:tcW w:w="262" w:type="dxa"/>
            <w:gridSpan w:val="2"/>
            <w:shd w:val="clear" w:color="auto" w:fill="auto"/>
            <w:vAlign w:val="center"/>
          </w:tcPr>
          <w:p w14:paraId="435CBA20" w14:textId="77777777" w:rsidR="00255964" w:rsidRDefault="00255964" w:rsidP="00255964">
            <w:pPr>
              <w:rPr>
                <w:rFonts w:ascii="Gill Sans Infant MT" w:hAnsi="Gill Sans Infant MT" w:cs="Calibri"/>
                <w:sz w:val="24"/>
                <w:szCs w:val="24"/>
                <w:lang w:val="es-CO" w:eastAsia="es-CO"/>
              </w:rPr>
            </w:pPr>
          </w:p>
        </w:tc>
        <w:tc>
          <w:tcPr>
            <w:tcW w:w="4660" w:type="dxa"/>
            <w:gridSpan w:val="2"/>
            <w:shd w:val="clear" w:color="auto" w:fill="auto"/>
            <w:vAlign w:val="center"/>
          </w:tcPr>
          <w:p w14:paraId="575D31B2" w14:textId="77777777" w:rsidR="00255964" w:rsidRDefault="00255964" w:rsidP="00255964">
            <w:pPr>
              <w:rPr>
                <w:rFonts w:ascii="Gill Sans Infant MT" w:hAnsi="Gill Sans Infant MT" w:cs="Calibri"/>
                <w:sz w:val="24"/>
                <w:szCs w:val="24"/>
                <w:lang w:val="es-CO" w:eastAsia="es-CO"/>
              </w:rPr>
            </w:pPr>
            <w:proofErr w:type="spellStart"/>
            <w:r>
              <w:rPr>
                <w:rFonts w:ascii="Gill Sans Infant MT" w:hAnsi="Gill Sans Infant MT" w:cs="Calibri"/>
                <w:sz w:val="24"/>
                <w:szCs w:val="24"/>
                <w:lang w:val="es-CO" w:eastAsia="es-CO"/>
              </w:rPr>
              <w:t>Politiques</w:t>
            </w:r>
            <w:proofErr w:type="spellEnd"/>
            <w:r>
              <w:rPr>
                <w:rFonts w:ascii="Gill Sans Infant MT" w:hAnsi="Gill Sans Infant MT" w:cs="Calibri"/>
                <w:sz w:val="24"/>
                <w:szCs w:val="24"/>
                <w:lang w:val="es-CO" w:eastAsia="es-CO"/>
              </w:rPr>
              <w:t xml:space="preserve">, </w:t>
            </w:r>
            <w:proofErr w:type="spellStart"/>
            <w:r>
              <w:rPr>
                <w:rFonts w:ascii="Gill Sans Infant MT" w:hAnsi="Gill Sans Infant MT" w:cs="Calibri"/>
                <w:sz w:val="24"/>
                <w:szCs w:val="24"/>
                <w:lang w:val="es-CO" w:eastAsia="es-CO"/>
              </w:rPr>
              <w:t>législations</w:t>
            </w:r>
            <w:proofErr w:type="spellEnd"/>
            <w:r>
              <w:rPr>
                <w:rFonts w:ascii="Gill Sans Infant MT" w:hAnsi="Gill Sans Infant MT" w:cs="Calibri"/>
                <w:sz w:val="24"/>
                <w:szCs w:val="24"/>
                <w:lang w:val="es-CO" w:eastAsia="es-CO"/>
              </w:rPr>
              <w:t xml:space="preserve"> et Directives</w:t>
            </w:r>
          </w:p>
        </w:tc>
        <w:tc>
          <w:tcPr>
            <w:tcW w:w="3402" w:type="dxa"/>
          </w:tcPr>
          <w:p w14:paraId="2D484BDD" w14:textId="77777777" w:rsidR="00255964" w:rsidRDefault="00255964" w:rsidP="00255964">
            <w:pP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 xml:space="preserve">Dr </w:t>
            </w:r>
            <w:proofErr w:type="spellStart"/>
            <w:r>
              <w:rPr>
                <w:rFonts w:ascii="Gill Sans Infant MT" w:hAnsi="Gill Sans Infant MT" w:cs="Calibri"/>
                <w:sz w:val="24"/>
                <w:szCs w:val="24"/>
                <w:lang w:val="es-CO" w:eastAsia="es-CO"/>
              </w:rPr>
              <w:t>Eliancy</w:t>
            </w:r>
            <w:proofErr w:type="spellEnd"/>
            <w:r>
              <w:rPr>
                <w:rFonts w:ascii="Gill Sans Infant MT" w:hAnsi="Gill Sans Infant MT" w:cs="Calibri"/>
                <w:sz w:val="24"/>
                <w:szCs w:val="24"/>
                <w:lang w:val="es-CO" w:eastAsia="es-CO"/>
              </w:rPr>
              <w:t xml:space="preserve"> </w:t>
            </w:r>
            <w:proofErr w:type="spellStart"/>
            <w:r>
              <w:rPr>
                <w:rFonts w:ascii="Gill Sans Infant MT" w:hAnsi="Gill Sans Infant MT" w:cs="Calibri"/>
                <w:sz w:val="24"/>
                <w:szCs w:val="24"/>
                <w:lang w:val="es-CO" w:eastAsia="es-CO"/>
              </w:rPr>
              <w:t>Kerline</w:t>
            </w:r>
            <w:proofErr w:type="spellEnd"/>
          </w:p>
        </w:tc>
      </w:tr>
      <w:tr w:rsidR="00255964" w14:paraId="63E4EFD4" w14:textId="77777777" w:rsidTr="00255964">
        <w:trPr>
          <w:trHeight w:val="246"/>
        </w:trPr>
        <w:tc>
          <w:tcPr>
            <w:tcW w:w="1555" w:type="dxa"/>
            <w:gridSpan w:val="3"/>
            <w:shd w:val="clear" w:color="000000" w:fill="BFBFBF"/>
            <w:vAlign w:val="center"/>
            <w:hideMark/>
          </w:tcPr>
          <w:p w14:paraId="2B752950" w14:textId="77777777" w:rsidR="00255964" w:rsidRPr="004559BE" w:rsidRDefault="00255964" w:rsidP="00255964">
            <w:pPr>
              <w:jc w:val="cente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12:</w:t>
            </w:r>
            <w:r>
              <w:rPr>
                <w:rFonts w:ascii="Gill Sans Infant MT" w:hAnsi="Gill Sans Infant MT" w:cs="Calibri"/>
                <w:i/>
                <w:iCs/>
                <w:sz w:val="24"/>
                <w:szCs w:val="24"/>
                <w:lang w:val="es-CO" w:eastAsia="es-CO"/>
              </w:rPr>
              <w:t>5</w:t>
            </w:r>
            <w:r w:rsidRPr="004559BE">
              <w:rPr>
                <w:rFonts w:ascii="Gill Sans Infant MT" w:hAnsi="Gill Sans Infant MT" w:cs="Calibri"/>
                <w:i/>
                <w:iCs/>
                <w:sz w:val="24"/>
                <w:szCs w:val="24"/>
                <w:lang w:val="es-CO" w:eastAsia="es-CO"/>
              </w:rPr>
              <w:t>0 - 1</w:t>
            </w:r>
            <w:r>
              <w:rPr>
                <w:rFonts w:ascii="Gill Sans Infant MT" w:hAnsi="Gill Sans Infant MT" w:cs="Calibri"/>
                <w:i/>
                <w:iCs/>
                <w:sz w:val="24"/>
                <w:szCs w:val="24"/>
                <w:lang w:val="es-CO" w:eastAsia="es-CO"/>
              </w:rPr>
              <w:t>3</w:t>
            </w:r>
            <w:r w:rsidRPr="004559BE">
              <w:rPr>
                <w:rFonts w:ascii="Gill Sans Infant MT" w:hAnsi="Gill Sans Infant MT" w:cs="Calibri"/>
                <w:i/>
                <w:iCs/>
                <w:sz w:val="24"/>
                <w:szCs w:val="24"/>
                <w:lang w:val="es-CO" w:eastAsia="es-CO"/>
              </w:rPr>
              <w:t>:</w:t>
            </w:r>
            <w:r>
              <w:rPr>
                <w:rFonts w:ascii="Gill Sans Infant MT" w:hAnsi="Gill Sans Infant MT" w:cs="Calibri"/>
                <w:i/>
                <w:iCs/>
                <w:sz w:val="24"/>
                <w:szCs w:val="24"/>
                <w:lang w:val="es-CO" w:eastAsia="es-CO"/>
              </w:rPr>
              <w:t>5</w:t>
            </w:r>
            <w:r w:rsidRPr="004559BE">
              <w:rPr>
                <w:rFonts w:ascii="Gill Sans Infant MT" w:hAnsi="Gill Sans Infant MT" w:cs="Calibri"/>
                <w:i/>
                <w:iCs/>
                <w:sz w:val="24"/>
                <w:szCs w:val="24"/>
                <w:lang w:val="es-CO" w:eastAsia="es-CO"/>
              </w:rPr>
              <w:t>0</w:t>
            </w:r>
          </w:p>
        </w:tc>
        <w:tc>
          <w:tcPr>
            <w:tcW w:w="748" w:type="dxa"/>
            <w:gridSpan w:val="4"/>
            <w:shd w:val="clear" w:color="000000" w:fill="BFBFBF"/>
            <w:vAlign w:val="center"/>
            <w:hideMark/>
          </w:tcPr>
          <w:p w14:paraId="48BEB070" w14:textId="77777777" w:rsidR="00255964" w:rsidRPr="004559BE" w:rsidRDefault="00255964" w:rsidP="00255964">
            <w:pPr>
              <w:jc w:val="cente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60</w:t>
            </w:r>
          </w:p>
        </w:tc>
        <w:tc>
          <w:tcPr>
            <w:tcW w:w="262" w:type="dxa"/>
            <w:gridSpan w:val="2"/>
            <w:shd w:val="clear" w:color="000000" w:fill="BFBFBF"/>
            <w:vAlign w:val="center"/>
          </w:tcPr>
          <w:p w14:paraId="56839260" w14:textId="77777777" w:rsidR="00255964" w:rsidRPr="004559BE" w:rsidRDefault="00255964" w:rsidP="00255964">
            <w:pPr>
              <w:rPr>
                <w:rFonts w:ascii="Gill Sans Infant MT" w:hAnsi="Gill Sans Infant MT" w:cs="Calibri"/>
                <w:i/>
                <w:iCs/>
                <w:sz w:val="24"/>
                <w:szCs w:val="24"/>
                <w:lang w:val="es-CO" w:eastAsia="es-CO"/>
              </w:rPr>
            </w:pPr>
          </w:p>
        </w:tc>
        <w:tc>
          <w:tcPr>
            <w:tcW w:w="4660" w:type="dxa"/>
            <w:gridSpan w:val="2"/>
            <w:shd w:val="clear" w:color="000000" w:fill="BFBFBF"/>
            <w:vAlign w:val="center"/>
            <w:hideMark/>
          </w:tcPr>
          <w:p w14:paraId="109356FA" w14:textId="77777777" w:rsidR="00255964" w:rsidRPr="004559BE" w:rsidRDefault="00255964" w:rsidP="00255964">
            <w:pP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Repas</w:t>
            </w:r>
          </w:p>
        </w:tc>
        <w:tc>
          <w:tcPr>
            <w:tcW w:w="3402" w:type="dxa"/>
            <w:shd w:val="clear" w:color="000000" w:fill="BFBFBF"/>
          </w:tcPr>
          <w:p w14:paraId="7F7C7016" w14:textId="77777777" w:rsidR="00255964" w:rsidRDefault="00255964" w:rsidP="00255964">
            <w:pPr>
              <w:rPr>
                <w:rFonts w:ascii="Gill Sans Infant MT" w:hAnsi="Gill Sans Infant MT" w:cs="Calibri"/>
                <w:i/>
                <w:iCs/>
                <w:sz w:val="24"/>
                <w:szCs w:val="24"/>
                <w:lang w:val="es-CO" w:eastAsia="es-CO"/>
              </w:rPr>
            </w:pPr>
          </w:p>
        </w:tc>
      </w:tr>
      <w:tr w:rsidR="00255964" w:rsidRPr="00C466BF" w14:paraId="147EF575" w14:textId="77777777" w:rsidTr="00255964">
        <w:trPr>
          <w:trHeight w:val="340"/>
        </w:trPr>
        <w:tc>
          <w:tcPr>
            <w:tcW w:w="1555" w:type="dxa"/>
            <w:gridSpan w:val="3"/>
            <w:shd w:val="clear" w:color="000000" w:fill="FFFFFF"/>
            <w:vAlign w:val="center"/>
            <w:hideMark/>
          </w:tcPr>
          <w:p w14:paraId="60D19153" w14:textId="77777777" w:rsidR="00255964" w:rsidRPr="004559B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13:50</w:t>
            </w:r>
            <w:r w:rsidRPr="004559BE">
              <w:rPr>
                <w:rFonts w:ascii="Gill Sans Infant MT" w:hAnsi="Gill Sans Infant MT" w:cs="Calibri"/>
                <w:sz w:val="24"/>
                <w:szCs w:val="24"/>
                <w:lang w:val="es-CO" w:eastAsia="es-CO"/>
              </w:rPr>
              <w:t xml:space="preserve"> -</w:t>
            </w:r>
            <w:r>
              <w:rPr>
                <w:rFonts w:ascii="Gill Sans Infant MT" w:hAnsi="Gill Sans Infant MT" w:cs="Calibri"/>
                <w:sz w:val="24"/>
                <w:szCs w:val="24"/>
                <w:lang w:val="es-CO" w:eastAsia="es-CO"/>
              </w:rPr>
              <w:t>14</w:t>
            </w:r>
            <w:r w:rsidRPr="004559BE">
              <w:rPr>
                <w:rFonts w:ascii="Gill Sans Infant MT" w:hAnsi="Gill Sans Infant MT" w:cs="Calibri"/>
                <w:sz w:val="24"/>
                <w:szCs w:val="24"/>
                <w:lang w:val="es-CO" w:eastAsia="es-CO"/>
              </w:rPr>
              <w:t>:</w:t>
            </w:r>
            <w:r>
              <w:rPr>
                <w:rFonts w:ascii="Gill Sans Infant MT" w:hAnsi="Gill Sans Infant MT" w:cs="Calibri"/>
                <w:sz w:val="24"/>
                <w:szCs w:val="24"/>
                <w:lang w:val="es-CO" w:eastAsia="es-CO"/>
              </w:rPr>
              <w:t>5</w:t>
            </w:r>
            <w:r w:rsidRPr="004559BE">
              <w:rPr>
                <w:rFonts w:ascii="Gill Sans Infant MT" w:hAnsi="Gill Sans Infant MT" w:cs="Calibri"/>
                <w:sz w:val="24"/>
                <w:szCs w:val="24"/>
                <w:lang w:val="es-CO" w:eastAsia="es-CO"/>
              </w:rPr>
              <w:t>0</w:t>
            </w:r>
          </w:p>
        </w:tc>
        <w:tc>
          <w:tcPr>
            <w:tcW w:w="748" w:type="dxa"/>
            <w:gridSpan w:val="4"/>
            <w:shd w:val="clear" w:color="000000" w:fill="FFFFFF"/>
            <w:vAlign w:val="center"/>
            <w:hideMark/>
          </w:tcPr>
          <w:p w14:paraId="62C0F9E9" w14:textId="77777777" w:rsidR="00255964" w:rsidRPr="004559BE" w:rsidRDefault="00255964" w:rsidP="00255964">
            <w:pPr>
              <w:jc w:val="center"/>
              <w:rPr>
                <w:rFonts w:ascii="Gill Sans Infant MT" w:hAnsi="Gill Sans Infant MT" w:cs="Calibri"/>
                <w:sz w:val="24"/>
                <w:szCs w:val="24"/>
                <w:lang w:val="es-CO" w:eastAsia="es-CO"/>
              </w:rPr>
            </w:pPr>
            <w:r w:rsidRPr="004559BE">
              <w:rPr>
                <w:rFonts w:ascii="Gill Sans Infant MT" w:hAnsi="Gill Sans Infant MT" w:cs="Calibri"/>
                <w:sz w:val="24"/>
                <w:szCs w:val="24"/>
                <w:lang w:val="es-CO" w:eastAsia="es-CO"/>
              </w:rPr>
              <w:t>60</w:t>
            </w:r>
          </w:p>
        </w:tc>
        <w:tc>
          <w:tcPr>
            <w:tcW w:w="262" w:type="dxa"/>
            <w:gridSpan w:val="2"/>
            <w:shd w:val="clear" w:color="000000" w:fill="FFFFFF"/>
            <w:vAlign w:val="center"/>
            <w:hideMark/>
          </w:tcPr>
          <w:p w14:paraId="20405AE7" w14:textId="77777777" w:rsidR="00255964" w:rsidRPr="004559BE" w:rsidRDefault="00255964" w:rsidP="00255964">
            <w:pPr>
              <w:rPr>
                <w:rFonts w:ascii="Gill Sans Infant MT" w:hAnsi="Gill Sans Infant MT" w:cs="Calibri"/>
                <w:sz w:val="24"/>
                <w:szCs w:val="24"/>
                <w:lang w:val="es-CO" w:eastAsia="es-CO"/>
              </w:rPr>
            </w:pPr>
          </w:p>
        </w:tc>
        <w:tc>
          <w:tcPr>
            <w:tcW w:w="4660" w:type="dxa"/>
            <w:gridSpan w:val="2"/>
            <w:shd w:val="clear" w:color="auto" w:fill="auto"/>
            <w:vAlign w:val="center"/>
            <w:hideMark/>
          </w:tcPr>
          <w:p w14:paraId="5FEC220A" w14:textId="77777777" w:rsidR="00255964" w:rsidRPr="000D1E33" w:rsidRDefault="00255964" w:rsidP="00255964">
            <w:pPr>
              <w:rPr>
                <w:rFonts w:ascii="Gill Sans Infant MT" w:hAnsi="Gill Sans Infant MT" w:cs="Calibri"/>
                <w:sz w:val="24"/>
                <w:szCs w:val="24"/>
                <w:lang w:eastAsia="es-CO"/>
              </w:rPr>
            </w:pPr>
            <w:proofErr w:type="spellStart"/>
            <w:r w:rsidRPr="00C466BF">
              <w:rPr>
                <w:rFonts w:ascii="Gill Sans Infant MT" w:hAnsi="Gill Sans Infant MT" w:cs="Calibri"/>
                <w:sz w:val="24"/>
                <w:szCs w:val="24"/>
                <w:lang w:eastAsia="es-CO"/>
              </w:rPr>
              <w:t>Réponse</w:t>
            </w:r>
            <w:proofErr w:type="spellEnd"/>
            <w:r w:rsidRPr="00C466BF">
              <w:rPr>
                <w:rFonts w:ascii="Gill Sans Infant MT" w:hAnsi="Gill Sans Infant MT" w:cs="Calibri"/>
                <w:sz w:val="24"/>
                <w:szCs w:val="24"/>
                <w:lang w:eastAsia="es-CO"/>
              </w:rPr>
              <w:t xml:space="preserve"> ANJE-U</w:t>
            </w:r>
          </w:p>
        </w:tc>
        <w:tc>
          <w:tcPr>
            <w:tcW w:w="3402" w:type="dxa"/>
          </w:tcPr>
          <w:p w14:paraId="00E2B679" w14:textId="77777777" w:rsidR="00255964" w:rsidRPr="00C466BF" w:rsidRDefault="00255964" w:rsidP="00255964">
            <w:pPr>
              <w:rPr>
                <w:rFonts w:ascii="Gill Sans Infant MT" w:hAnsi="Gill Sans Infant MT" w:cs="Calibri"/>
                <w:sz w:val="24"/>
                <w:szCs w:val="24"/>
                <w:lang w:eastAsia="es-CO"/>
              </w:rPr>
            </w:pPr>
            <w:r w:rsidRPr="00C466BF">
              <w:rPr>
                <w:rFonts w:ascii="Gill Sans Infant MT" w:hAnsi="Gill Sans Infant MT" w:cs="Calibri"/>
                <w:sz w:val="24"/>
                <w:szCs w:val="24"/>
                <w:lang w:eastAsia="es-CO"/>
              </w:rPr>
              <w:t xml:space="preserve"> Claude Sabwa</w:t>
            </w:r>
          </w:p>
        </w:tc>
      </w:tr>
      <w:tr w:rsidR="00255964" w:rsidRPr="004559BE" w14:paraId="71A93D4B" w14:textId="77777777" w:rsidTr="00255964">
        <w:trPr>
          <w:trHeight w:val="288"/>
        </w:trPr>
        <w:tc>
          <w:tcPr>
            <w:tcW w:w="1555" w:type="dxa"/>
            <w:gridSpan w:val="3"/>
            <w:shd w:val="clear" w:color="000000" w:fill="BFBFBF"/>
            <w:vAlign w:val="center"/>
            <w:hideMark/>
          </w:tcPr>
          <w:p w14:paraId="659B5781" w14:textId="77777777" w:rsidR="00255964" w:rsidRPr="004559BE" w:rsidRDefault="00255964" w:rsidP="00255964">
            <w:pPr>
              <w:jc w:val="cente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14</w:t>
            </w:r>
            <w:r w:rsidRPr="004559BE">
              <w:rPr>
                <w:rFonts w:ascii="Gill Sans Infant MT" w:hAnsi="Gill Sans Infant MT" w:cs="Calibri"/>
                <w:i/>
                <w:iCs/>
                <w:sz w:val="24"/>
                <w:szCs w:val="24"/>
                <w:lang w:val="es-CO" w:eastAsia="es-CO"/>
              </w:rPr>
              <w:t>:</w:t>
            </w:r>
            <w:r>
              <w:rPr>
                <w:rFonts w:ascii="Gill Sans Infant MT" w:hAnsi="Gill Sans Infant MT" w:cs="Calibri"/>
                <w:i/>
                <w:iCs/>
                <w:sz w:val="24"/>
                <w:szCs w:val="24"/>
                <w:lang w:val="es-CO" w:eastAsia="es-CO"/>
              </w:rPr>
              <w:t>5</w:t>
            </w:r>
            <w:r w:rsidRPr="004559BE">
              <w:rPr>
                <w:rFonts w:ascii="Gill Sans Infant MT" w:hAnsi="Gill Sans Infant MT" w:cs="Calibri"/>
                <w:i/>
                <w:iCs/>
                <w:sz w:val="24"/>
                <w:szCs w:val="24"/>
                <w:lang w:val="es-CO" w:eastAsia="es-CO"/>
              </w:rPr>
              <w:t xml:space="preserve">0 - </w:t>
            </w:r>
            <w:r>
              <w:rPr>
                <w:rFonts w:ascii="Gill Sans Infant MT" w:hAnsi="Gill Sans Infant MT" w:cs="Calibri"/>
                <w:i/>
                <w:iCs/>
                <w:sz w:val="24"/>
                <w:szCs w:val="24"/>
                <w:lang w:val="es-CO" w:eastAsia="es-CO"/>
              </w:rPr>
              <w:t>15</w:t>
            </w:r>
            <w:r w:rsidRPr="004559BE">
              <w:rPr>
                <w:rFonts w:ascii="Gill Sans Infant MT" w:hAnsi="Gill Sans Infant MT" w:cs="Calibri"/>
                <w:i/>
                <w:iCs/>
                <w:sz w:val="24"/>
                <w:szCs w:val="24"/>
                <w:lang w:val="es-CO" w:eastAsia="es-CO"/>
              </w:rPr>
              <w:t>:</w:t>
            </w:r>
            <w:r>
              <w:rPr>
                <w:rFonts w:ascii="Gill Sans Infant MT" w:hAnsi="Gill Sans Infant MT" w:cs="Calibri"/>
                <w:i/>
                <w:iCs/>
                <w:sz w:val="24"/>
                <w:szCs w:val="24"/>
                <w:lang w:val="es-CO" w:eastAsia="es-CO"/>
              </w:rPr>
              <w:t>0</w:t>
            </w:r>
            <w:r w:rsidRPr="004559BE">
              <w:rPr>
                <w:rFonts w:ascii="Gill Sans Infant MT" w:hAnsi="Gill Sans Infant MT" w:cs="Calibri"/>
                <w:i/>
                <w:iCs/>
                <w:sz w:val="24"/>
                <w:szCs w:val="24"/>
                <w:lang w:val="es-CO" w:eastAsia="es-CO"/>
              </w:rPr>
              <w:t>5</w:t>
            </w:r>
          </w:p>
        </w:tc>
        <w:tc>
          <w:tcPr>
            <w:tcW w:w="748" w:type="dxa"/>
            <w:gridSpan w:val="4"/>
            <w:shd w:val="clear" w:color="000000" w:fill="BFBFBF"/>
            <w:vAlign w:val="center"/>
            <w:hideMark/>
          </w:tcPr>
          <w:p w14:paraId="1378D894" w14:textId="77777777" w:rsidR="00255964" w:rsidRPr="004559BE" w:rsidRDefault="00255964" w:rsidP="00255964">
            <w:pPr>
              <w:jc w:val="cente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15</w:t>
            </w:r>
          </w:p>
        </w:tc>
        <w:tc>
          <w:tcPr>
            <w:tcW w:w="262" w:type="dxa"/>
            <w:gridSpan w:val="2"/>
            <w:shd w:val="clear" w:color="000000" w:fill="BFBFBF"/>
            <w:vAlign w:val="center"/>
            <w:hideMark/>
          </w:tcPr>
          <w:p w14:paraId="1E19665B" w14:textId="77777777" w:rsidR="00255964" w:rsidRPr="004559BE" w:rsidRDefault="00255964" w:rsidP="00255964">
            <w:pP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 </w:t>
            </w:r>
          </w:p>
        </w:tc>
        <w:tc>
          <w:tcPr>
            <w:tcW w:w="4660" w:type="dxa"/>
            <w:gridSpan w:val="2"/>
            <w:shd w:val="clear" w:color="000000" w:fill="BFBFBF"/>
            <w:vAlign w:val="center"/>
            <w:hideMark/>
          </w:tcPr>
          <w:p w14:paraId="4F787A90" w14:textId="77777777" w:rsidR="00255964" w:rsidRPr="004559BE" w:rsidRDefault="00255964" w:rsidP="00255964">
            <w:pPr>
              <w:rPr>
                <w:rFonts w:ascii="Gill Sans Infant MT" w:hAnsi="Gill Sans Infant MT" w:cs="Calibri"/>
                <w:i/>
                <w:iCs/>
                <w:sz w:val="24"/>
                <w:szCs w:val="24"/>
                <w:lang w:val="es-CO" w:eastAsia="es-CO"/>
              </w:rPr>
            </w:pPr>
            <w:r w:rsidRPr="004559BE">
              <w:rPr>
                <w:rFonts w:ascii="Gill Sans Infant MT" w:hAnsi="Gill Sans Infant MT" w:cs="Calibri"/>
                <w:i/>
                <w:iCs/>
                <w:sz w:val="24"/>
                <w:szCs w:val="24"/>
                <w:lang w:val="es-CO" w:eastAsia="es-CO"/>
              </w:rPr>
              <w:t>Café </w:t>
            </w:r>
          </w:p>
        </w:tc>
        <w:tc>
          <w:tcPr>
            <w:tcW w:w="3402" w:type="dxa"/>
            <w:shd w:val="clear" w:color="000000" w:fill="BFBFBF"/>
          </w:tcPr>
          <w:p w14:paraId="5C02C76B" w14:textId="77777777" w:rsidR="00255964" w:rsidRPr="004559BE" w:rsidRDefault="00255964" w:rsidP="00255964">
            <w:pPr>
              <w:rPr>
                <w:rFonts w:ascii="Gill Sans Infant MT" w:hAnsi="Gill Sans Infant MT" w:cs="Calibri"/>
                <w:i/>
                <w:iCs/>
                <w:sz w:val="24"/>
                <w:szCs w:val="24"/>
                <w:lang w:val="es-CO" w:eastAsia="es-CO"/>
              </w:rPr>
            </w:pPr>
          </w:p>
        </w:tc>
      </w:tr>
      <w:tr w:rsidR="00255964" w:rsidRPr="004559BE" w14:paraId="10282DE3" w14:textId="77777777" w:rsidTr="00255964">
        <w:trPr>
          <w:trHeight w:val="70"/>
        </w:trPr>
        <w:tc>
          <w:tcPr>
            <w:tcW w:w="1555" w:type="dxa"/>
            <w:gridSpan w:val="3"/>
            <w:shd w:val="clear" w:color="auto" w:fill="auto"/>
            <w:noWrap/>
            <w:vAlign w:val="bottom"/>
            <w:hideMark/>
          </w:tcPr>
          <w:p w14:paraId="04A155E5" w14:textId="77777777" w:rsidR="00255964" w:rsidRPr="004559BE"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15:05</w:t>
            </w:r>
            <w:r w:rsidRPr="004559BE">
              <w:rPr>
                <w:rFonts w:ascii="Gill Sans Infant MT" w:hAnsi="Gill Sans Infant MT" w:cs="Calibri"/>
                <w:color w:val="000000"/>
                <w:sz w:val="24"/>
                <w:szCs w:val="24"/>
                <w:lang w:val="es-CO" w:eastAsia="es-CO"/>
              </w:rPr>
              <w:t xml:space="preserve"> - </w:t>
            </w:r>
            <w:r>
              <w:rPr>
                <w:rFonts w:ascii="Gill Sans Infant MT" w:hAnsi="Gill Sans Infant MT" w:cs="Calibri"/>
                <w:color w:val="000000"/>
                <w:sz w:val="24"/>
                <w:szCs w:val="24"/>
                <w:lang w:val="es-CO" w:eastAsia="es-CO"/>
              </w:rPr>
              <w:t>16</w:t>
            </w:r>
            <w:r w:rsidRPr="004559BE">
              <w:rPr>
                <w:rFonts w:ascii="Gill Sans Infant MT" w:hAnsi="Gill Sans Infant MT" w:cs="Calibri"/>
                <w:color w:val="000000"/>
                <w:sz w:val="24"/>
                <w:szCs w:val="24"/>
                <w:lang w:val="es-CO" w:eastAsia="es-CO"/>
              </w:rPr>
              <w:t>:</w:t>
            </w:r>
            <w:r>
              <w:rPr>
                <w:rFonts w:ascii="Gill Sans Infant MT" w:hAnsi="Gill Sans Infant MT" w:cs="Calibri"/>
                <w:color w:val="000000"/>
                <w:sz w:val="24"/>
                <w:szCs w:val="24"/>
                <w:lang w:val="es-CO" w:eastAsia="es-CO"/>
              </w:rPr>
              <w:t>50</w:t>
            </w:r>
          </w:p>
        </w:tc>
        <w:tc>
          <w:tcPr>
            <w:tcW w:w="748" w:type="dxa"/>
            <w:gridSpan w:val="4"/>
            <w:shd w:val="clear" w:color="auto" w:fill="auto"/>
            <w:noWrap/>
            <w:vAlign w:val="bottom"/>
            <w:hideMark/>
          </w:tcPr>
          <w:p w14:paraId="3C68D82E" w14:textId="77777777" w:rsidR="00255964" w:rsidRPr="004559BE" w:rsidRDefault="00255964" w:rsidP="00255964">
            <w:pPr>
              <w:jc w:val="center"/>
              <w:rPr>
                <w:rFonts w:ascii="Gill Sans Infant MT" w:hAnsi="Gill Sans Infant MT" w:cs="Calibri"/>
                <w:color w:val="000000"/>
                <w:sz w:val="24"/>
                <w:szCs w:val="24"/>
                <w:lang w:val="es-CO" w:eastAsia="es-CO"/>
              </w:rPr>
            </w:pPr>
            <w:r w:rsidRPr="004559BE">
              <w:rPr>
                <w:rFonts w:ascii="Gill Sans Infant MT" w:hAnsi="Gill Sans Infant MT" w:cs="Calibri"/>
                <w:color w:val="000000"/>
                <w:sz w:val="24"/>
                <w:szCs w:val="24"/>
                <w:lang w:val="es-CO" w:eastAsia="es-CO"/>
              </w:rPr>
              <w:t>15</w:t>
            </w:r>
          </w:p>
        </w:tc>
        <w:tc>
          <w:tcPr>
            <w:tcW w:w="262" w:type="dxa"/>
            <w:gridSpan w:val="2"/>
            <w:shd w:val="clear" w:color="auto" w:fill="auto"/>
            <w:noWrap/>
            <w:vAlign w:val="bottom"/>
            <w:hideMark/>
          </w:tcPr>
          <w:p w14:paraId="1D3A3A13" w14:textId="77777777" w:rsidR="00255964" w:rsidRPr="004559BE" w:rsidRDefault="00255964" w:rsidP="00255964">
            <w:pPr>
              <w:rPr>
                <w:rFonts w:ascii="Gill Sans Infant MT" w:hAnsi="Gill Sans Infant MT" w:cs="Calibri"/>
                <w:color w:val="000000"/>
                <w:sz w:val="24"/>
                <w:szCs w:val="24"/>
                <w:lang w:val="es-CO" w:eastAsia="es-CO"/>
              </w:rPr>
            </w:pPr>
            <w:r w:rsidRPr="004559BE">
              <w:rPr>
                <w:rFonts w:ascii="Gill Sans Infant MT" w:hAnsi="Gill Sans Infant MT" w:cs="Calibri"/>
                <w:color w:val="000000"/>
                <w:sz w:val="24"/>
                <w:szCs w:val="24"/>
                <w:lang w:val="es-CO" w:eastAsia="es-CO"/>
              </w:rPr>
              <w:t> </w:t>
            </w:r>
          </w:p>
        </w:tc>
        <w:tc>
          <w:tcPr>
            <w:tcW w:w="4660" w:type="dxa"/>
            <w:gridSpan w:val="2"/>
            <w:shd w:val="clear" w:color="auto" w:fill="auto"/>
            <w:vAlign w:val="bottom"/>
            <w:hideMark/>
          </w:tcPr>
          <w:p w14:paraId="5DD2AAD1" w14:textId="77777777" w:rsidR="00255964" w:rsidRPr="004559BE" w:rsidRDefault="00255964" w:rsidP="00255964">
            <w:pPr>
              <w:rPr>
                <w:rFonts w:ascii="Gill Sans Infant MT" w:hAnsi="Gill Sans Infant MT" w:cs="Calibri"/>
                <w:color w:val="000000"/>
                <w:sz w:val="24"/>
                <w:szCs w:val="24"/>
                <w:lang w:val="es-CO" w:eastAsia="es-CO"/>
              </w:rPr>
            </w:pPr>
            <w:proofErr w:type="spellStart"/>
            <w:r w:rsidRPr="004559BE">
              <w:rPr>
                <w:rFonts w:ascii="Gill Sans Infant MT" w:hAnsi="Gill Sans Infant MT" w:cs="Calibri"/>
                <w:color w:val="000000"/>
                <w:sz w:val="24"/>
                <w:szCs w:val="24"/>
                <w:lang w:val="es-CO" w:eastAsia="es-CO"/>
              </w:rPr>
              <w:t>Reflexi</w:t>
            </w:r>
            <w:r>
              <w:rPr>
                <w:rFonts w:ascii="Gill Sans Infant MT" w:hAnsi="Gill Sans Infant MT" w:cs="Calibri"/>
                <w:color w:val="000000"/>
                <w:sz w:val="24"/>
                <w:szCs w:val="24"/>
                <w:lang w:val="es-CO" w:eastAsia="es-CO"/>
              </w:rPr>
              <w:t>o</w:t>
            </w:r>
            <w:r w:rsidRPr="004559BE">
              <w:rPr>
                <w:rFonts w:ascii="Gill Sans Infant MT" w:hAnsi="Gill Sans Infant MT" w:cs="Calibri"/>
                <w:color w:val="000000"/>
                <w:sz w:val="24"/>
                <w:szCs w:val="24"/>
                <w:lang w:val="es-CO" w:eastAsia="es-CO"/>
              </w:rPr>
              <w:t>n</w:t>
            </w:r>
            <w:proofErr w:type="spellEnd"/>
            <w:r>
              <w:rPr>
                <w:rFonts w:ascii="Gill Sans Infant MT" w:hAnsi="Gill Sans Infant MT" w:cs="Calibri"/>
                <w:color w:val="000000"/>
                <w:sz w:val="24"/>
                <w:szCs w:val="24"/>
                <w:lang w:val="es-CO" w:eastAsia="es-CO"/>
              </w:rPr>
              <w:t xml:space="preserve"> libre des </w:t>
            </w:r>
            <w:proofErr w:type="spellStart"/>
            <w:r>
              <w:rPr>
                <w:rFonts w:ascii="Gill Sans Infant MT" w:hAnsi="Gill Sans Infant MT" w:cs="Calibri"/>
                <w:color w:val="000000"/>
                <w:sz w:val="24"/>
                <w:szCs w:val="24"/>
                <w:lang w:val="es-CO" w:eastAsia="es-CO"/>
              </w:rPr>
              <w:t>participants</w:t>
            </w:r>
            <w:proofErr w:type="spellEnd"/>
          </w:p>
        </w:tc>
        <w:tc>
          <w:tcPr>
            <w:tcW w:w="3402" w:type="dxa"/>
          </w:tcPr>
          <w:p w14:paraId="75EFEB70" w14:textId="77777777" w:rsidR="00255964" w:rsidRPr="004559BE" w:rsidRDefault="00255964" w:rsidP="00255964">
            <w:pPr>
              <w:rPr>
                <w:rFonts w:ascii="Gill Sans Infant MT" w:hAnsi="Gill Sans Infant MT" w:cs="Calibri"/>
                <w:color w:val="000000"/>
                <w:sz w:val="24"/>
                <w:szCs w:val="24"/>
                <w:lang w:val="es-CO" w:eastAsia="es-CO"/>
              </w:rPr>
            </w:pPr>
          </w:p>
        </w:tc>
      </w:tr>
      <w:tr w:rsidR="00255964" w14:paraId="0D2B9D52" w14:textId="77777777" w:rsidTr="00255964">
        <w:trPr>
          <w:trHeight w:val="310"/>
        </w:trPr>
        <w:tc>
          <w:tcPr>
            <w:tcW w:w="10627" w:type="dxa"/>
            <w:gridSpan w:val="12"/>
            <w:shd w:val="clear" w:color="auto" w:fill="7F7F7F" w:themeFill="text1" w:themeFillTint="80"/>
            <w:hideMark/>
          </w:tcPr>
          <w:p w14:paraId="70751D3A" w14:textId="77777777" w:rsidR="00255964" w:rsidRPr="00BC4170" w:rsidRDefault="00255964" w:rsidP="00255964">
            <w:pPr>
              <w:spacing w:line="360" w:lineRule="auto"/>
              <w:jc w:val="center"/>
              <w:rPr>
                <w:rFonts w:ascii="Gill Sans Infant MT" w:hAnsi="Gill Sans Infant MT" w:cs="Calibri"/>
                <w:b/>
                <w:bCs/>
                <w:sz w:val="24"/>
                <w:szCs w:val="24"/>
                <w:u w:val="single"/>
                <w:lang w:val="es-CO" w:eastAsia="es-CO"/>
              </w:rPr>
            </w:pPr>
            <w:r>
              <w:br w:type="page"/>
            </w:r>
            <w:proofErr w:type="spellStart"/>
            <w:r>
              <w:rPr>
                <w:rFonts w:ascii="Gill Sans Infant MT" w:hAnsi="Gill Sans Infant MT" w:cs="Calibri"/>
                <w:b/>
                <w:bCs/>
                <w:sz w:val="24"/>
                <w:szCs w:val="24"/>
                <w:u w:val="single"/>
                <w:lang w:val="es-CO" w:eastAsia="es-CO"/>
              </w:rPr>
              <w:t>Jour</w:t>
            </w:r>
            <w:proofErr w:type="spellEnd"/>
            <w:r w:rsidRPr="001F1007">
              <w:rPr>
                <w:rFonts w:ascii="Gill Sans Infant MT" w:hAnsi="Gill Sans Infant MT" w:cs="Calibri"/>
                <w:b/>
                <w:bCs/>
                <w:sz w:val="24"/>
                <w:szCs w:val="24"/>
                <w:u w:val="single"/>
                <w:lang w:val="es-CO" w:eastAsia="es-CO"/>
              </w:rPr>
              <w:t xml:space="preserve"> </w:t>
            </w:r>
            <w:r w:rsidRPr="00BC4170">
              <w:rPr>
                <w:rFonts w:ascii="Gill Sans Infant MT" w:hAnsi="Gill Sans Infant MT" w:cs="Calibri"/>
                <w:b/>
                <w:bCs/>
                <w:sz w:val="24"/>
                <w:szCs w:val="24"/>
                <w:u w:val="single"/>
                <w:lang w:val="es-CO" w:eastAsia="es-CO"/>
              </w:rPr>
              <w:t>2</w:t>
            </w:r>
          </w:p>
          <w:p w14:paraId="57EF2A03" w14:textId="77777777" w:rsidR="00255964" w:rsidRDefault="00255964" w:rsidP="00255964">
            <w:pPr>
              <w:spacing w:line="360" w:lineRule="auto"/>
              <w:jc w:val="center"/>
            </w:pPr>
            <w:proofErr w:type="spellStart"/>
            <w:r>
              <w:rPr>
                <w:rFonts w:ascii="Gill Sans Infant MT" w:hAnsi="Gill Sans Infant MT" w:cs="Calibri"/>
                <w:b/>
                <w:bCs/>
                <w:sz w:val="24"/>
                <w:szCs w:val="24"/>
                <w:u w:val="single"/>
                <w:lang w:val="es-CO" w:eastAsia="es-CO"/>
              </w:rPr>
              <w:t>Mardi</w:t>
            </w:r>
            <w:proofErr w:type="spellEnd"/>
            <w:r>
              <w:rPr>
                <w:rFonts w:ascii="Gill Sans Infant MT" w:hAnsi="Gill Sans Infant MT" w:cs="Calibri"/>
                <w:b/>
                <w:bCs/>
                <w:sz w:val="24"/>
                <w:szCs w:val="24"/>
                <w:u w:val="single"/>
                <w:lang w:val="es-CO" w:eastAsia="es-CO"/>
              </w:rPr>
              <w:t xml:space="preserve"> 17 Mai </w:t>
            </w:r>
            <w:r w:rsidRPr="001F1007">
              <w:rPr>
                <w:rFonts w:ascii="Gill Sans Infant MT" w:hAnsi="Gill Sans Infant MT" w:cs="Calibri"/>
                <w:b/>
                <w:bCs/>
                <w:sz w:val="24"/>
                <w:szCs w:val="24"/>
                <w:u w:val="single"/>
                <w:lang w:val="es-CO" w:eastAsia="es-CO"/>
              </w:rPr>
              <w:t>2022</w:t>
            </w:r>
          </w:p>
        </w:tc>
      </w:tr>
      <w:tr w:rsidR="00255964" w:rsidRPr="006C66C0" w14:paraId="126B7B26" w14:textId="77777777" w:rsidTr="00255964">
        <w:trPr>
          <w:trHeight w:val="310"/>
        </w:trPr>
        <w:tc>
          <w:tcPr>
            <w:tcW w:w="1555" w:type="dxa"/>
            <w:gridSpan w:val="3"/>
            <w:shd w:val="clear" w:color="auto" w:fill="7F7F7F" w:themeFill="text1" w:themeFillTint="80"/>
            <w:hideMark/>
          </w:tcPr>
          <w:p w14:paraId="5D3EF94D"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Heure</w:t>
            </w:r>
            <w:proofErr w:type="spellEnd"/>
          </w:p>
        </w:tc>
        <w:tc>
          <w:tcPr>
            <w:tcW w:w="748" w:type="dxa"/>
            <w:gridSpan w:val="4"/>
            <w:shd w:val="clear" w:color="auto" w:fill="7F7F7F" w:themeFill="text1" w:themeFillTint="80"/>
            <w:hideMark/>
          </w:tcPr>
          <w:p w14:paraId="53EEE6BF"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Durée</w:t>
            </w:r>
            <w:proofErr w:type="spellEnd"/>
          </w:p>
        </w:tc>
        <w:tc>
          <w:tcPr>
            <w:tcW w:w="384" w:type="dxa"/>
            <w:gridSpan w:val="3"/>
            <w:shd w:val="clear" w:color="auto" w:fill="7F7F7F" w:themeFill="text1" w:themeFillTint="80"/>
            <w:hideMark/>
          </w:tcPr>
          <w:p w14:paraId="0F171D2F" w14:textId="77777777" w:rsidR="00255964" w:rsidRPr="006C66C0" w:rsidRDefault="00255964" w:rsidP="00255964">
            <w:pPr>
              <w:jc w:val="center"/>
              <w:rPr>
                <w:rFonts w:ascii="Gill Sans Infant MT" w:hAnsi="Gill Sans Infant MT" w:cs="Calibri"/>
                <w:b/>
                <w:bCs/>
                <w:sz w:val="24"/>
                <w:szCs w:val="24"/>
                <w:lang w:val="es-CO" w:eastAsia="es-CO"/>
              </w:rPr>
            </w:pPr>
          </w:p>
        </w:tc>
        <w:tc>
          <w:tcPr>
            <w:tcW w:w="4538" w:type="dxa"/>
            <w:shd w:val="clear" w:color="auto" w:fill="7F7F7F" w:themeFill="text1" w:themeFillTint="80"/>
            <w:hideMark/>
          </w:tcPr>
          <w:p w14:paraId="04C747DB" w14:textId="77777777" w:rsidR="00255964" w:rsidRPr="006C66C0" w:rsidRDefault="00255964" w:rsidP="00255964">
            <w:pPr>
              <w:jc w:val="center"/>
              <w:rPr>
                <w:rFonts w:ascii="Gill Sans Infant MT" w:hAnsi="Gill Sans Infant MT" w:cs="Calibri"/>
                <w:b/>
                <w:bCs/>
                <w:sz w:val="24"/>
                <w:szCs w:val="24"/>
                <w:lang w:val="es-CO" w:eastAsia="es-CO"/>
              </w:rPr>
            </w:pPr>
            <w:proofErr w:type="spellStart"/>
            <w:r w:rsidRPr="006C66C0">
              <w:rPr>
                <w:rFonts w:ascii="Gill Sans Infant MT" w:hAnsi="Gill Sans Infant MT" w:cs="Calibri"/>
                <w:b/>
                <w:bCs/>
                <w:sz w:val="24"/>
                <w:szCs w:val="24"/>
                <w:lang w:val="es-CO" w:eastAsia="es-CO"/>
              </w:rPr>
              <w:t>Session</w:t>
            </w:r>
            <w:proofErr w:type="spellEnd"/>
          </w:p>
        </w:tc>
        <w:tc>
          <w:tcPr>
            <w:tcW w:w="3402" w:type="dxa"/>
            <w:shd w:val="clear" w:color="auto" w:fill="7F7F7F" w:themeFill="text1" w:themeFillTint="80"/>
          </w:tcPr>
          <w:p w14:paraId="6C1C3D60" w14:textId="77777777" w:rsidR="00255964" w:rsidRPr="006C66C0" w:rsidRDefault="00255964" w:rsidP="00255964">
            <w:pPr>
              <w:jc w:val="center"/>
              <w:rPr>
                <w:rFonts w:ascii="Gill Sans Infant MT" w:hAnsi="Gill Sans Infant MT" w:cs="Calibri"/>
                <w:b/>
                <w:bCs/>
                <w:sz w:val="24"/>
                <w:szCs w:val="24"/>
                <w:lang w:val="es-CO" w:eastAsia="es-CO"/>
              </w:rPr>
            </w:pPr>
            <w:r w:rsidRPr="006C66C0">
              <w:rPr>
                <w:rFonts w:ascii="Gill Sans Infant MT" w:hAnsi="Gill Sans Infant MT" w:cs="Calibri"/>
                <w:b/>
                <w:bCs/>
                <w:sz w:val="24"/>
                <w:szCs w:val="24"/>
                <w:lang w:val="es-CO" w:eastAsia="es-CO"/>
              </w:rPr>
              <w:t>Responsable</w:t>
            </w:r>
          </w:p>
        </w:tc>
      </w:tr>
      <w:tr w:rsidR="00255964" w14:paraId="309C9633" w14:textId="77777777" w:rsidTr="00255964">
        <w:trPr>
          <w:trHeight w:val="198"/>
        </w:trPr>
        <w:tc>
          <w:tcPr>
            <w:tcW w:w="1555" w:type="dxa"/>
            <w:gridSpan w:val="3"/>
            <w:shd w:val="clear" w:color="auto" w:fill="auto"/>
            <w:noWrap/>
            <w:vAlign w:val="center"/>
            <w:hideMark/>
          </w:tcPr>
          <w:p w14:paraId="40600A3E" w14:textId="77777777" w:rsidR="00255964" w:rsidRPr="001F1007" w:rsidRDefault="00255964" w:rsidP="00255964">
            <w:pPr>
              <w:jc w:val="center"/>
              <w:rPr>
                <w:rFonts w:ascii="Gill Sans Infant MT" w:hAnsi="Gill Sans Infant MT" w:cs="Calibri"/>
                <w:color w:val="000000"/>
                <w:sz w:val="24"/>
                <w:szCs w:val="24"/>
                <w:lang w:val="es-CO" w:eastAsia="es-CO"/>
              </w:rPr>
            </w:pPr>
            <w:r w:rsidRPr="001F1007">
              <w:rPr>
                <w:rFonts w:ascii="Gill Sans Infant MT" w:hAnsi="Gill Sans Infant MT" w:cs="Calibri"/>
                <w:color w:val="000000"/>
                <w:sz w:val="24"/>
                <w:szCs w:val="24"/>
                <w:lang w:val="es-CO" w:eastAsia="es-CO"/>
              </w:rPr>
              <w:t>7:45 - 8:00</w:t>
            </w:r>
          </w:p>
        </w:tc>
        <w:tc>
          <w:tcPr>
            <w:tcW w:w="748" w:type="dxa"/>
            <w:gridSpan w:val="4"/>
            <w:shd w:val="clear" w:color="auto" w:fill="auto"/>
            <w:noWrap/>
            <w:vAlign w:val="center"/>
            <w:hideMark/>
          </w:tcPr>
          <w:p w14:paraId="3F75B128" w14:textId="77777777" w:rsidR="00255964" w:rsidRPr="001F1007" w:rsidRDefault="00255964" w:rsidP="00255964">
            <w:pPr>
              <w:jc w:val="center"/>
              <w:rPr>
                <w:rFonts w:ascii="Gill Sans Infant MT" w:hAnsi="Gill Sans Infant MT" w:cs="Calibri"/>
                <w:color w:val="000000"/>
                <w:sz w:val="24"/>
                <w:szCs w:val="24"/>
                <w:lang w:val="es-CO" w:eastAsia="es-CO"/>
              </w:rPr>
            </w:pPr>
          </w:p>
        </w:tc>
        <w:tc>
          <w:tcPr>
            <w:tcW w:w="384" w:type="dxa"/>
            <w:gridSpan w:val="3"/>
            <w:shd w:val="clear" w:color="auto" w:fill="auto"/>
            <w:noWrap/>
            <w:vAlign w:val="center"/>
            <w:hideMark/>
          </w:tcPr>
          <w:p w14:paraId="211A340F" w14:textId="77777777" w:rsidR="00255964" w:rsidRPr="001F1007" w:rsidRDefault="00255964" w:rsidP="00255964">
            <w:pPr>
              <w:rPr>
                <w:rFonts w:ascii="Gill Sans Infant MT" w:hAnsi="Gill Sans Infant MT" w:cs="Calibri"/>
                <w:color w:val="000000"/>
                <w:sz w:val="24"/>
                <w:szCs w:val="24"/>
                <w:lang w:val="es-CO" w:eastAsia="es-CO"/>
              </w:rPr>
            </w:pPr>
            <w:r w:rsidRPr="001F1007">
              <w:rPr>
                <w:rFonts w:ascii="Gill Sans Infant MT" w:hAnsi="Gill Sans Infant MT" w:cs="Calibri"/>
                <w:color w:val="000000"/>
                <w:sz w:val="24"/>
                <w:szCs w:val="24"/>
                <w:lang w:val="es-CO" w:eastAsia="es-CO"/>
              </w:rPr>
              <w:t> </w:t>
            </w:r>
          </w:p>
        </w:tc>
        <w:tc>
          <w:tcPr>
            <w:tcW w:w="4538" w:type="dxa"/>
            <w:shd w:val="clear" w:color="auto" w:fill="auto"/>
            <w:noWrap/>
            <w:vAlign w:val="center"/>
            <w:hideMark/>
          </w:tcPr>
          <w:p w14:paraId="054BE5D7" w14:textId="77777777" w:rsidR="00255964" w:rsidRPr="001F1007" w:rsidRDefault="00255964" w:rsidP="00255964">
            <w:pPr>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Arrivée</w:t>
            </w:r>
            <w:proofErr w:type="spellEnd"/>
            <w:r>
              <w:rPr>
                <w:rFonts w:ascii="Gill Sans Infant MT" w:hAnsi="Gill Sans Infant MT" w:cs="Calibri"/>
                <w:color w:val="000000"/>
                <w:sz w:val="24"/>
                <w:szCs w:val="24"/>
                <w:lang w:val="es-CO" w:eastAsia="es-CO"/>
              </w:rPr>
              <w:t xml:space="preserve"> des </w:t>
            </w:r>
            <w:proofErr w:type="spellStart"/>
            <w:r>
              <w:rPr>
                <w:rFonts w:ascii="Gill Sans Infant MT" w:hAnsi="Gill Sans Infant MT" w:cs="Calibri"/>
                <w:color w:val="000000"/>
                <w:sz w:val="24"/>
                <w:szCs w:val="24"/>
                <w:lang w:val="es-CO" w:eastAsia="es-CO"/>
              </w:rPr>
              <w:t>participants</w:t>
            </w:r>
            <w:proofErr w:type="spellEnd"/>
            <w:r>
              <w:rPr>
                <w:rFonts w:ascii="Gill Sans Infant MT" w:hAnsi="Gill Sans Infant MT" w:cs="Calibri"/>
                <w:color w:val="000000"/>
                <w:sz w:val="24"/>
                <w:szCs w:val="24"/>
                <w:lang w:val="es-CO" w:eastAsia="es-CO"/>
              </w:rPr>
              <w:t xml:space="preserve"> &amp; </w:t>
            </w:r>
            <w:proofErr w:type="spellStart"/>
            <w:r>
              <w:rPr>
                <w:rFonts w:ascii="Gill Sans Infant MT" w:hAnsi="Gill Sans Infant MT" w:cs="Calibri"/>
                <w:color w:val="000000"/>
                <w:sz w:val="24"/>
                <w:szCs w:val="24"/>
                <w:lang w:val="es-CO" w:eastAsia="es-CO"/>
              </w:rPr>
              <w:t>Accueil</w:t>
            </w:r>
            <w:proofErr w:type="spellEnd"/>
          </w:p>
        </w:tc>
        <w:tc>
          <w:tcPr>
            <w:tcW w:w="3402" w:type="dxa"/>
          </w:tcPr>
          <w:p w14:paraId="4BBD1A09" w14:textId="77777777" w:rsidR="00255964" w:rsidRDefault="00255964" w:rsidP="00255964">
            <w:pPr>
              <w:rPr>
                <w:rFonts w:ascii="Gill Sans Infant MT" w:hAnsi="Gill Sans Infant MT" w:cs="Calibri"/>
                <w:color w:val="000000"/>
                <w:sz w:val="24"/>
                <w:szCs w:val="24"/>
                <w:lang w:val="es-CO" w:eastAsia="es-CO"/>
              </w:rPr>
            </w:pPr>
          </w:p>
        </w:tc>
      </w:tr>
      <w:tr w:rsidR="00255964" w:rsidRPr="001F1007" w14:paraId="5A24658C" w14:textId="77777777" w:rsidTr="00255964">
        <w:trPr>
          <w:trHeight w:val="316"/>
        </w:trPr>
        <w:tc>
          <w:tcPr>
            <w:tcW w:w="1555" w:type="dxa"/>
            <w:gridSpan w:val="3"/>
            <w:shd w:val="clear" w:color="auto" w:fill="auto"/>
            <w:vAlign w:val="center"/>
            <w:hideMark/>
          </w:tcPr>
          <w:p w14:paraId="023AEE95" w14:textId="77777777" w:rsidR="00255964" w:rsidRPr="001F1007" w:rsidRDefault="00255964" w:rsidP="00255964">
            <w:pPr>
              <w:jc w:val="center"/>
              <w:rPr>
                <w:rFonts w:ascii="Gill Sans Infant MT" w:hAnsi="Gill Sans Infant MT" w:cs="Calibri"/>
                <w:sz w:val="24"/>
                <w:szCs w:val="24"/>
                <w:lang w:val="es-CO" w:eastAsia="es-CO"/>
              </w:rPr>
            </w:pPr>
            <w:r w:rsidRPr="001F1007">
              <w:rPr>
                <w:rFonts w:ascii="Gill Sans Infant MT" w:hAnsi="Gill Sans Infant MT" w:cs="Calibri"/>
                <w:sz w:val="24"/>
                <w:szCs w:val="24"/>
                <w:lang w:val="es-CO" w:eastAsia="es-CO"/>
              </w:rPr>
              <w:t>8:00 - 8:15</w:t>
            </w:r>
          </w:p>
        </w:tc>
        <w:tc>
          <w:tcPr>
            <w:tcW w:w="748" w:type="dxa"/>
            <w:gridSpan w:val="4"/>
            <w:shd w:val="clear" w:color="auto" w:fill="auto"/>
            <w:vAlign w:val="center"/>
            <w:hideMark/>
          </w:tcPr>
          <w:p w14:paraId="29DF8B9E" w14:textId="77777777" w:rsidR="00255964" w:rsidRPr="001F1007" w:rsidRDefault="00255964" w:rsidP="00255964">
            <w:pPr>
              <w:jc w:val="center"/>
              <w:rPr>
                <w:rFonts w:ascii="Gill Sans Infant MT" w:hAnsi="Gill Sans Infant MT" w:cs="Calibri"/>
                <w:sz w:val="24"/>
                <w:szCs w:val="24"/>
                <w:lang w:val="es-CO" w:eastAsia="es-CO"/>
              </w:rPr>
            </w:pPr>
            <w:r w:rsidRPr="001F1007">
              <w:rPr>
                <w:rFonts w:ascii="Gill Sans Infant MT" w:hAnsi="Gill Sans Infant MT" w:cs="Calibri"/>
                <w:sz w:val="24"/>
                <w:szCs w:val="24"/>
                <w:lang w:val="es-CO" w:eastAsia="es-CO"/>
              </w:rPr>
              <w:t>15</w:t>
            </w:r>
          </w:p>
        </w:tc>
        <w:tc>
          <w:tcPr>
            <w:tcW w:w="384" w:type="dxa"/>
            <w:gridSpan w:val="3"/>
            <w:shd w:val="clear" w:color="auto" w:fill="auto"/>
            <w:vAlign w:val="center"/>
            <w:hideMark/>
          </w:tcPr>
          <w:p w14:paraId="7FFBFCCC" w14:textId="77777777" w:rsidR="00255964" w:rsidRPr="001F1007" w:rsidRDefault="00255964" w:rsidP="00255964">
            <w:pPr>
              <w:rPr>
                <w:rFonts w:ascii="Gill Sans Infant MT" w:hAnsi="Gill Sans Infant MT" w:cs="Calibri"/>
                <w:sz w:val="24"/>
                <w:szCs w:val="24"/>
                <w:lang w:val="es-CO" w:eastAsia="es-CO"/>
              </w:rPr>
            </w:pPr>
            <w:r w:rsidRPr="001F1007">
              <w:rPr>
                <w:rFonts w:ascii="Gill Sans Infant MT" w:hAnsi="Gill Sans Infant MT" w:cs="Calibri"/>
                <w:sz w:val="24"/>
                <w:szCs w:val="24"/>
                <w:lang w:val="es-CO" w:eastAsia="es-CO"/>
              </w:rPr>
              <w:t> </w:t>
            </w:r>
          </w:p>
        </w:tc>
        <w:tc>
          <w:tcPr>
            <w:tcW w:w="4538" w:type="dxa"/>
            <w:shd w:val="clear" w:color="auto" w:fill="auto"/>
            <w:vAlign w:val="center"/>
            <w:hideMark/>
          </w:tcPr>
          <w:p w14:paraId="011E0B22" w14:textId="77777777" w:rsidR="00255964" w:rsidRPr="001F1007" w:rsidRDefault="00255964" w:rsidP="00255964">
            <w:pPr>
              <w:rPr>
                <w:rFonts w:ascii="Gill Sans Infant MT" w:hAnsi="Gill Sans Infant MT" w:cs="Calibri"/>
                <w:sz w:val="24"/>
                <w:szCs w:val="24"/>
                <w:lang w:val="es-CO" w:eastAsia="es-CO"/>
              </w:rPr>
            </w:pPr>
            <w:proofErr w:type="spellStart"/>
            <w:r w:rsidRPr="001F1007">
              <w:rPr>
                <w:rFonts w:ascii="Gill Sans Infant MT" w:hAnsi="Gill Sans Infant MT" w:cs="Calibri"/>
                <w:sz w:val="24"/>
                <w:szCs w:val="24"/>
                <w:lang w:val="es-CO" w:eastAsia="es-CO"/>
              </w:rPr>
              <w:t>R</w:t>
            </w:r>
            <w:r>
              <w:rPr>
                <w:rFonts w:ascii="Gill Sans Infant MT" w:hAnsi="Gill Sans Infant MT" w:cs="Calibri"/>
                <w:sz w:val="24"/>
                <w:szCs w:val="24"/>
                <w:lang w:val="es-CO" w:eastAsia="es-CO"/>
              </w:rPr>
              <w:t>évision</w:t>
            </w:r>
            <w:proofErr w:type="spellEnd"/>
            <w:r>
              <w:rPr>
                <w:rFonts w:ascii="Gill Sans Infant MT" w:hAnsi="Gill Sans Infant MT" w:cs="Calibri"/>
                <w:sz w:val="24"/>
                <w:szCs w:val="24"/>
                <w:lang w:val="es-CO" w:eastAsia="es-CO"/>
              </w:rPr>
              <w:t xml:space="preserve"> du </w:t>
            </w:r>
            <w:proofErr w:type="spellStart"/>
            <w:r>
              <w:rPr>
                <w:rFonts w:ascii="Gill Sans Infant MT" w:hAnsi="Gill Sans Infant MT" w:cs="Calibri"/>
                <w:sz w:val="24"/>
                <w:szCs w:val="24"/>
                <w:lang w:val="es-CO" w:eastAsia="es-CO"/>
              </w:rPr>
              <w:t>Jour</w:t>
            </w:r>
            <w:proofErr w:type="spellEnd"/>
            <w:r>
              <w:rPr>
                <w:rFonts w:ascii="Gill Sans Infant MT" w:hAnsi="Gill Sans Infant MT" w:cs="Calibri"/>
                <w:sz w:val="24"/>
                <w:szCs w:val="24"/>
                <w:lang w:val="es-CO" w:eastAsia="es-CO"/>
              </w:rPr>
              <w:t xml:space="preserve"> 1</w:t>
            </w:r>
          </w:p>
        </w:tc>
        <w:tc>
          <w:tcPr>
            <w:tcW w:w="3402" w:type="dxa"/>
          </w:tcPr>
          <w:p w14:paraId="789DD5EA" w14:textId="77777777" w:rsidR="00255964" w:rsidRPr="001F1007" w:rsidRDefault="00255964" w:rsidP="00255964">
            <w:pPr>
              <w:rPr>
                <w:rFonts w:ascii="Gill Sans Infant MT" w:hAnsi="Gill Sans Infant MT" w:cs="Calibri"/>
                <w:sz w:val="24"/>
                <w:szCs w:val="24"/>
                <w:lang w:val="es-CO" w:eastAsia="es-CO"/>
              </w:rPr>
            </w:pPr>
          </w:p>
        </w:tc>
      </w:tr>
      <w:tr w:rsidR="00255964" w14:paraId="2F53DEE6" w14:textId="77777777" w:rsidTr="00255964">
        <w:trPr>
          <w:trHeight w:val="136"/>
        </w:trPr>
        <w:tc>
          <w:tcPr>
            <w:tcW w:w="1555" w:type="dxa"/>
            <w:gridSpan w:val="3"/>
            <w:shd w:val="clear" w:color="auto" w:fill="auto"/>
            <w:vAlign w:val="center"/>
            <w:hideMark/>
          </w:tcPr>
          <w:p w14:paraId="415894AF" w14:textId="77777777" w:rsidR="00255964" w:rsidRPr="001F1007" w:rsidRDefault="00255964" w:rsidP="00255964">
            <w:pPr>
              <w:jc w:val="center"/>
              <w:rPr>
                <w:rFonts w:ascii="Gill Sans Infant MT" w:hAnsi="Gill Sans Infant MT" w:cs="Calibri"/>
                <w:color w:val="000000"/>
                <w:sz w:val="24"/>
                <w:szCs w:val="24"/>
                <w:lang w:val="es-CO" w:eastAsia="es-CO"/>
              </w:rPr>
            </w:pPr>
            <w:r w:rsidRPr="001F1007">
              <w:rPr>
                <w:rFonts w:ascii="Gill Sans Infant MT" w:hAnsi="Gill Sans Infant MT" w:cs="Calibri"/>
                <w:color w:val="000000"/>
                <w:sz w:val="24"/>
                <w:szCs w:val="24"/>
                <w:lang w:val="es-CO" w:eastAsia="es-CO"/>
              </w:rPr>
              <w:t>8:15 - 9:45</w:t>
            </w:r>
          </w:p>
        </w:tc>
        <w:tc>
          <w:tcPr>
            <w:tcW w:w="748" w:type="dxa"/>
            <w:gridSpan w:val="4"/>
            <w:shd w:val="clear" w:color="auto" w:fill="auto"/>
            <w:vAlign w:val="center"/>
            <w:hideMark/>
          </w:tcPr>
          <w:p w14:paraId="7E4CDBD5" w14:textId="77777777" w:rsidR="00255964" w:rsidRPr="001F1007" w:rsidRDefault="00255964" w:rsidP="00255964">
            <w:pPr>
              <w:jc w:val="center"/>
              <w:rPr>
                <w:rFonts w:ascii="Gill Sans Infant MT" w:hAnsi="Gill Sans Infant MT" w:cs="Calibri"/>
                <w:sz w:val="24"/>
                <w:szCs w:val="24"/>
                <w:lang w:val="es-CO" w:eastAsia="es-CO"/>
              </w:rPr>
            </w:pPr>
            <w:r w:rsidRPr="001F1007">
              <w:rPr>
                <w:rFonts w:ascii="Gill Sans Infant MT" w:hAnsi="Gill Sans Infant MT" w:cs="Calibri"/>
                <w:sz w:val="24"/>
                <w:szCs w:val="24"/>
                <w:lang w:val="es-CO" w:eastAsia="es-CO"/>
              </w:rPr>
              <w:t>90</w:t>
            </w:r>
          </w:p>
        </w:tc>
        <w:tc>
          <w:tcPr>
            <w:tcW w:w="384" w:type="dxa"/>
            <w:gridSpan w:val="3"/>
            <w:shd w:val="clear" w:color="auto" w:fill="auto"/>
            <w:vAlign w:val="center"/>
          </w:tcPr>
          <w:p w14:paraId="659A678C" w14:textId="77777777" w:rsidR="00255964" w:rsidRPr="001F1007" w:rsidRDefault="00255964" w:rsidP="00255964">
            <w:pPr>
              <w:rPr>
                <w:rFonts w:ascii="Gill Sans Infant MT" w:hAnsi="Gill Sans Infant MT" w:cs="Calibri"/>
                <w:sz w:val="24"/>
                <w:szCs w:val="24"/>
                <w:lang w:val="es-CO" w:eastAsia="es-CO"/>
              </w:rPr>
            </w:pPr>
          </w:p>
        </w:tc>
        <w:tc>
          <w:tcPr>
            <w:tcW w:w="4538" w:type="dxa"/>
            <w:shd w:val="clear" w:color="auto" w:fill="auto"/>
            <w:vAlign w:val="center"/>
            <w:hideMark/>
          </w:tcPr>
          <w:p w14:paraId="6F8358B9"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sz w:val="24"/>
                <w:szCs w:val="24"/>
                <w:lang w:val="fr-FR" w:eastAsia="es-CO"/>
              </w:rPr>
              <w:t>Nutrition Maternelle en situations d’Urgence</w:t>
            </w:r>
          </w:p>
        </w:tc>
        <w:tc>
          <w:tcPr>
            <w:tcW w:w="3402" w:type="dxa"/>
          </w:tcPr>
          <w:p w14:paraId="1CEF9C82" w14:textId="77777777" w:rsidR="00255964" w:rsidRDefault="00255964" w:rsidP="00255964">
            <w:pPr>
              <w:rPr>
                <w:rFonts w:ascii="Gill Sans Infant MT" w:hAnsi="Gill Sans Infant MT" w:cs="Calibri"/>
                <w:sz w:val="24"/>
                <w:szCs w:val="24"/>
                <w:lang w:val="es-CO" w:eastAsia="es-CO"/>
              </w:rPr>
            </w:pPr>
            <w:r w:rsidRPr="00E40318">
              <w:rPr>
                <w:rFonts w:ascii="Gill Sans Infant MT" w:hAnsi="Gill Sans Infant MT" w:cs="Calibri"/>
                <w:sz w:val="24"/>
                <w:szCs w:val="24"/>
                <w:lang w:val="es-CO" w:eastAsia="es-CO"/>
              </w:rPr>
              <w:t>Dr Solange</w:t>
            </w:r>
            <w:r>
              <w:rPr>
                <w:rFonts w:ascii="Gill Sans Infant MT" w:hAnsi="Gill Sans Infant MT" w:cs="Calibri"/>
                <w:sz w:val="24"/>
                <w:szCs w:val="24"/>
                <w:lang w:val="es-CO" w:eastAsia="es-CO"/>
              </w:rPr>
              <w:t xml:space="preserve"> /</w:t>
            </w:r>
            <w:r w:rsidRPr="00E40318">
              <w:rPr>
                <w:rFonts w:ascii="Gill Sans Infant MT" w:hAnsi="Gill Sans Infant MT" w:cs="Calibri"/>
                <w:sz w:val="24"/>
                <w:szCs w:val="24"/>
                <w:lang w:val="es-CO" w:eastAsia="es-CO"/>
              </w:rPr>
              <w:t xml:space="preserve"> José Manuel Madrazo  </w:t>
            </w:r>
          </w:p>
        </w:tc>
      </w:tr>
      <w:tr w:rsidR="00255964" w:rsidRPr="001F1007" w14:paraId="68C3AC79" w14:textId="77777777" w:rsidTr="00255964">
        <w:trPr>
          <w:trHeight w:val="396"/>
        </w:trPr>
        <w:tc>
          <w:tcPr>
            <w:tcW w:w="1555" w:type="dxa"/>
            <w:gridSpan w:val="3"/>
            <w:shd w:val="clear" w:color="000000" w:fill="BFBFBF"/>
            <w:vAlign w:val="center"/>
            <w:hideMark/>
          </w:tcPr>
          <w:p w14:paraId="3F9AF5D2" w14:textId="77777777" w:rsidR="00255964" w:rsidRPr="001F1007" w:rsidRDefault="00255964" w:rsidP="00255964">
            <w:pPr>
              <w:jc w:val="center"/>
              <w:rPr>
                <w:rFonts w:ascii="Gill Sans Infant MT" w:hAnsi="Gill Sans Infant MT" w:cs="Calibri"/>
                <w:i/>
                <w:iCs/>
                <w:sz w:val="24"/>
                <w:szCs w:val="24"/>
                <w:lang w:val="es-CO" w:eastAsia="es-CO"/>
              </w:rPr>
            </w:pPr>
            <w:r w:rsidRPr="001F1007">
              <w:rPr>
                <w:rFonts w:ascii="Gill Sans Infant MT" w:hAnsi="Gill Sans Infant MT" w:cs="Calibri"/>
                <w:i/>
                <w:iCs/>
                <w:sz w:val="24"/>
                <w:szCs w:val="24"/>
                <w:lang w:val="es-CO" w:eastAsia="es-CO"/>
              </w:rPr>
              <w:t>9:45 - 10:00</w:t>
            </w:r>
          </w:p>
        </w:tc>
        <w:tc>
          <w:tcPr>
            <w:tcW w:w="748" w:type="dxa"/>
            <w:gridSpan w:val="4"/>
            <w:shd w:val="clear" w:color="000000" w:fill="BFBFBF"/>
            <w:vAlign w:val="center"/>
            <w:hideMark/>
          </w:tcPr>
          <w:p w14:paraId="36D55214" w14:textId="77777777" w:rsidR="00255964" w:rsidRPr="001F1007" w:rsidRDefault="00255964" w:rsidP="00255964">
            <w:pPr>
              <w:jc w:val="center"/>
              <w:rPr>
                <w:rFonts w:ascii="Gill Sans Infant MT" w:hAnsi="Gill Sans Infant MT" w:cs="Calibri"/>
                <w:i/>
                <w:iCs/>
                <w:sz w:val="24"/>
                <w:szCs w:val="24"/>
                <w:lang w:val="es-CO" w:eastAsia="es-CO"/>
              </w:rPr>
            </w:pPr>
            <w:r w:rsidRPr="001F1007">
              <w:rPr>
                <w:rFonts w:ascii="Gill Sans Infant MT" w:hAnsi="Gill Sans Infant MT" w:cs="Calibri"/>
                <w:i/>
                <w:iCs/>
                <w:sz w:val="24"/>
                <w:szCs w:val="24"/>
                <w:lang w:val="es-CO" w:eastAsia="es-CO"/>
              </w:rPr>
              <w:t>15</w:t>
            </w:r>
          </w:p>
        </w:tc>
        <w:tc>
          <w:tcPr>
            <w:tcW w:w="384" w:type="dxa"/>
            <w:gridSpan w:val="3"/>
            <w:shd w:val="clear" w:color="000000" w:fill="BFBFBF"/>
            <w:vAlign w:val="center"/>
          </w:tcPr>
          <w:p w14:paraId="30BAAC79" w14:textId="77777777" w:rsidR="00255964" w:rsidRPr="001F1007" w:rsidRDefault="00255964" w:rsidP="00255964">
            <w:pPr>
              <w:rPr>
                <w:rFonts w:ascii="Gill Sans Infant MT" w:hAnsi="Gill Sans Infant MT" w:cs="Calibri"/>
                <w:i/>
                <w:iCs/>
                <w:sz w:val="24"/>
                <w:szCs w:val="24"/>
                <w:lang w:val="es-CO" w:eastAsia="es-CO"/>
              </w:rPr>
            </w:pPr>
          </w:p>
        </w:tc>
        <w:tc>
          <w:tcPr>
            <w:tcW w:w="4538" w:type="dxa"/>
            <w:shd w:val="clear" w:color="000000" w:fill="BFBFBF"/>
            <w:vAlign w:val="center"/>
            <w:hideMark/>
          </w:tcPr>
          <w:p w14:paraId="04776452" w14:textId="77777777" w:rsidR="00255964" w:rsidRPr="001F1007" w:rsidRDefault="00255964" w:rsidP="00255964">
            <w:pPr>
              <w:rPr>
                <w:rFonts w:ascii="Gill Sans Infant MT" w:hAnsi="Gill Sans Infant MT" w:cs="Calibri"/>
                <w:i/>
                <w:iCs/>
                <w:sz w:val="24"/>
                <w:szCs w:val="24"/>
                <w:lang w:val="es-CO" w:eastAsia="es-CO"/>
              </w:rPr>
            </w:pPr>
            <w:r w:rsidRPr="001F1007">
              <w:rPr>
                <w:rFonts w:ascii="Gill Sans Infant MT" w:hAnsi="Gill Sans Infant MT" w:cs="Calibri"/>
                <w:i/>
                <w:iCs/>
                <w:sz w:val="24"/>
                <w:szCs w:val="24"/>
                <w:lang w:val="es-CO" w:eastAsia="es-CO"/>
              </w:rPr>
              <w:t>Café</w:t>
            </w:r>
          </w:p>
        </w:tc>
        <w:tc>
          <w:tcPr>
            <w:tcW w:w="3402" w:type="dxa"/>
            <w:shd w:val="clear" w:color="000000" w:fill="BFBFBF"/>
          </w:tcPr>
          <w:p w14:paraId="73504067" w14:textId="77777777" w:rsidR="00255964" w:rsidRPr="001F1007" w:rsidRDefault="00255964" w:rsidP="00255964">
            <w:pPr>
              <w:rPr>
                <w:rFonts w:ascii="Gill Sans Infant MT" w:hAnsi="Gill Sans Infant MT" w:cs="Calibri"/>
                <w:i/>
                <w:iCs/>
                <w:sz w:val="24"/>
                <w:szCs w:val="24"/>
                <w:lang w:val="es-CO" w:eastAsia="es-CO"/>
              </w:rPr>
            </w:pPr>
          </w:p>
        </w:tc>
      </w:tr>
      <w:tr w:rsidR="00255964" w:rsidRPr="00C466BF" w14:paraId="6E3A1B44" w14:textId="77777777" w:rsidTr="00255964">
        <w:trPr>
          <w:trHeight w:val="416"/>
        </w:trPr>
        <w:tc>
          <w:tcPr>
            <w:tcW w:w="1555" w:type="dxa"/>
            <w:gridSpan w:val="3"/>
            <w:shd w:val="clear" w:color="auto" w:fill="auto"/>
            <w:vAlign w:val="center"/>
            <w:hideMark/>
          </w:tcPr>
          <w:p w14:paraId="35BC7DF1" w14:textId="77777777" w:rsidR="00255964" w:rsidRPr="001F1007" w:rsidRDefault="00255964" w:rsidP="00255964">
            <w:pPr>
              <w:jc w:val="center"/>
              <w:rPr>
                <w:rFonts w:ascii="Gill Sans Infant MT" w:hAnsi="Gill Sans Infant MT" w:cs="Calibri"/>
                <w:color w:val="000000"/>
                <w:sz w:val="24"/>
                <w:szCs w:val="24"/>
                <w:lang w:val="es-CO" w:eastAsia="es-CO"/>
              </w:rPr>
            </w:pPr>
            <w:r w:rsidRPr="001F1007">
              <w:rPr>
                <w:rFonts w:ascii="Gill Sans Infant MT" w:hAnsi="Gill Sans Infant MT" w:cs="Calibri"/>
                <w:color w:val="000000"/>
                <w:sz w:val="24"/>
                <w:szCs w:val="24"/>
                <w:lang w:val="es-CO" w:eastAsia="es-CO"/>
              </w:rPr>
              <w:t>10:00 - 1</w:t>
            </w:r>
            <w:r>
              <w:rPr>
                <w:rFonts w:ascii="Gill Sans Infant MT" w:hAnsi="Gill Sans Infant MT" w:cs="Calibri"/>
                <w:color w:val="000000"/>
                <w:sz w:val="24"/>
                <w:szCs w:val="24"/>
                <w:lang w:val="es-CO" w:eastAsia="es-CO"/>
              </w:rPr>
              <w:t>1</w:t>
            </w:r>
            <w:r w:rsidRPr="001F1007">
              <w:rPr>
                <w:rFonts w:ascii="Gill Sans Infant MT" w:hAnsi="Gill Sans Infant MT" w:cs="Calibri"/>
                <w:color w:val="000000"/>
                <w:sz w:val="24"/>
                <w:szCs w:val="24"/>
                <w:lang w:val="es-CO" w:eastAsia="es-CO"/>
              </w:rPr>
              <w:t>:</w:t>
            </w:r>
            <w:r>
              <w:rPr>
                <w:rFonts w:ascii="Gill Sans Infant MT" w:hAnsi="Gill Sans Infant MT" w:cs="Calibri"/>
                <w:color w:val="000000"/>
                <w:sz w:val="24"/>
                <w:szCs w:val="24"/>
                <w:lang w:val="es-CO" w:eastAsia="es-CO"/>
              </w:rPr>
              <w:t>3</w:t>
            </w:r>
            <w:r w:rsidRPr="001F1007">
              <w:rPr>
                <w:rFonts w:ascii="Gill Sans Infant MT" w:hAnsi="Gill Sans Infant MT" w:cs="Calibri"/>
                <w:color w:val="000000"/>
                <w:sz w:val="24"/>
                <w:szCs w:val="24"/>
                <w:lang w:val="es-CO" w:eastAsia="es-CO"/>
              </w:rPr>
              <w:t>0</w:t>
            </w:r>
          </w:p>
        </w:tc>
        <w:tc>
          <w:tcPr>
            <w:tcW w:w="748" w:type="dxa"/>
            <w:gridSpan w:val="4"/>
            <w:shd w:val="clear" w:color="auto" w:fill="auto"/>
            <w:vAlign w:val="center"/>
            <w:hideMark/>
          </w:tcPr>
          <w:p w14:paraId="1B38542E" w14:textId="77777777" w:rsidR="00255964" w:rsidRPr="001F1007"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90</w:t>
            </w:r>
          </w:p>
        </w:tc>
        <w:tc>
          <w:tcPr>
            <w:tcW w:w="384" w:type="dxa"/>
            <w:gridSpan w:val="3"/>
            <w:shd w:val="clear" w:color="auto" w:fill="auto"/>
            <w:vAlign w:val="center"/>
          </w:tcPr>
          <w:p w14:paraId="5B022314" w14:textId="77777777" w:rsidR="00255964" w:rsidRPr="001F1007" w:rsidRDefault="00255964" w:rsidP="00255964">
            <w:pPr>
              <w:rPr>
                <w:rFonts w:ascii="Gill Sans Infant MT" w:hAnsi="Gill Sans Infant MT" w:cs="Calibri"/>
                <w:color w:val="000000"/>
                <w:sz w:val="24"/>
                <w:szCs w:val="24"/>
                <w:lang w:val="es-CO" w:eastAsia="es-CO"/>
              </w:rPr>
            </w:pPr>
          </w:p>
        </w:tc>
        <w:tc>
          <w:tcPr>
            <w:tcW w:w="4538" w:type="dxa"/>
            <w:shd w:val="clear" w:color="auto" w:fill="auto"/>
            <w:vAlign w:val="center"/>
            <w:hideMark/>
          </w:tcPr>
          <w:p w14:paraId="7C08A335"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 xml:space="preserve">Allaitement maternel en situations d'urgence </w:t>
            </w:r>
          </w:p>
        </w:tc>
        <w:tc>
          <w:tcPr>
            <w:tcW w:w="3402" w:type="dxa"/>
          </w:tcPr>
          <w:p w14:paraId="726A2C80" w14:textId="77777777" w:rsidR="00255964" w:rsidRPr="00C466BF" w:rsidRDefault="00255964" w:rsidP="00255964">
            <w:pPr>
              <w:rPr>
                <w:rFonts w:ascii="Gill Sans Infant MT" w:hAnsi="Gill Sans Infant MT" w:cs="Calibri"/>
                <w:color w:val="000000"/>
                <w:sz w:val="24"/>
                <w:szCs w:val="24"/>
                <w:lang w:eastAsia="es-CO"/>
              </w:rPr>
            </w:pPr>
            <w:r w:rsidRPr="00C466BF">
              <w:rPr>
                <w:rFonts w:ascii="Gill Sans Infant MT" w:hAnsi="Gill Sans Infant MT" w:cs="Calibri"/>
                <w:color w:val="000000"/>
                <w:sz w:val="24"/>
                <w:szCs w:val="24"/>
                <w:lang w:eastAsia="es-CO"/>
              </w:rPr>
              <w:t xml:space="preserve">Rose Mireille </w:t>
            </w:r>
            <w:proofErr w:type="spellStart"/>
            <w:r w:rsidRPr="00C466BF">
              <w:rPr>
                <w:rFonts w:ascii="Gill Sans Infant MT" w:hAnsi="Gill Sans Infant MT" w:cs="Calibri"/>
                <w:color w:val="000000"/>
                <w:sz w:val="24"/>
                <w:szCs w:val="24"/>
                <w:lang w:eastAsia="es-CO"/>
              </w:rPr>
              <w:t>Exumé</w:t>
            </w:r>
            <w:proofErr w:type="spellEnd"/>
            <w:r w:rsidRPr="00C466BF">
              <w:rPr>
                <w:rFonts w:ascii="Gill Sans Infant MT" w:hAnsi="Gill Sans Infant MT" w:cs="Calibri"/>
                <w:color w:val="000000"/>
                <w:sz w:val="24"/>
                <w:szCs w:val="24"/>
                <w:lang w:eastAsia="es-CO"/>
              </w:rPr>
              <w:t xml:space="preserve"> </w:t>
            </w:r>
          </w:p>
        </w:tc>
      </w:tr>
      <w:tr w:rsidR="00255964" w:rsidRPr="00C466BF" w14:paraId="160BEE49" w14:textId="77777777" w:rsidTr="00255964">
        <w:trPr>
          <w:trHeight w:val="416"/>
        </w:trPr>
        <w:tc>
          <w:tcPr>
            <w:tcW w:w="1555" w:type="dxa"/>
            <w:gridSpan w:val="3"/>
            <w:shd w:val="clear" w:color="auto" w:fill="auto"/>
            <w:vAlign w:val="center"/>
          </w:tcPr>
          <w:p w14:paraId="4634E7C7" w14:textId="77777777" w:rsidR="00255964" w:rsidRPr="001F1007"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11:30 – 13:30</w:t>
            </w:r>
          </w:p>
        </w:tc>
        <w:tc>
          <w:tcPr>
            <w:tcW w:w="748" w:type="dxa"/>
            <w:gridSpan w:val="4"/>
            <w:shd w:val="clear" w:color="auto" w:fill="auto"/>
            <w:vAlign w:val="center"/>
          </w:tcPr>
          <w:p w14:paraId="76ACA2AB" w14:textId="77777777" w:rsidR="00255964"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120</w:t>
            </w:r>
          </w:p>
        </w:tc>
        <w:tc>
          <w:tcPr>
            <w:tcW w:w="384" w:type="dxa"/>
            <w:gridSpan w:val="3"/>
            <w:shd w:val="clear" w:color="auto" w:fill="auto"/>
            <w:vAlign w:val="center"/>
          </w:tcPr>
          <w:p w14:paraId="57E9711B" w14:textId="77777777" w:rsidR="00255964" w:rsidRPr="001F1007" w:rsidRDefault="00255964" w:rsidP="00255964">
            <w:pPr>
              <w:rPr>
                <w:rFonts w:ascii="Gill Sans Infant MT" w:hAnsi="Gill Sans Infant MT" w:cs="Calibri"/>
                <w:color w:val="000000"/>
                <w:sz w:val="24"/>
                <w:szCs w:val="24"/>
                <w:lang w:val="es-CO" w:eastAsia="es-CO"/>
              </w:rPr>
            </w:pPr>
          </w:p>
        </w:tc>
        <w:tc>
          <w:tcPr>
            <w:tcW w:w="4538" w:type="dxa"/>
            <w:shd w:val="clear" w:color="auto" w:fill="auto"/>
            <w:vAlign w:val="center"/>
          </w:tcPr>
          <w:p w14:paraId="31A503BC"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 xml:space="preserve">Alimentation complémentaire en situations d’urgence </w:t>
            </w:r>
          </w:p>
        </w:tc>
        <w:tc>
          <w:tcPr>
            <w:tcW w:w="3402" w:type="dxa"/>
          </w:tcPr>
          <w:p w14:paraId="228CFE7E" w14:textId="77777777" w:rsidR="00255964" w:rsidRPr="00C466BF" w:rsidRDefault="00255964" w:rsidP="00255964">
            <w:pPr>
              <w:rPr>
                <w:rFonts w:ascii="Gill Sans Infant MT" w:hAnsi="Gill Sans Infant MT" w:cs="Calibri"/>
                <w:color w:val="000000"/>
                <w:sz w:val="24"/>
                <w:szCs w:val="24"/>
                <w:lang w:eastAsia="es-CO"/>
              </w:rPr>
            </w:pPr>
            <w:r w:rsidRPr="00C466BF">
              <w:rPr>
                <w:rFonts w:ascii="Gill Sans Infant MT" w:hAnsi="Gill Sans Infant MT" w:cs="Calibri"/>
                <w:color w:val="000000"/>
                <w:sz w:val="24"/>
                <w:szCs w:val="24"/>
                <w:lang w:eastAsia="es-CO"/>
              </w:rPr>
              <w:t xml:space="preserve">Caroline </w:t>
            </w:r>
            <w:proofErr w:type="spellStart"/>
            <w:r w:rsidRPr="00C466BF">
              <w:rPr>
                <w:rFonts w:ascii="Gill Sans Infant MT" w:hAnsi="Gill Sans Infant MT" w:cs="Calibri"/>
                <w:color w:val="000000"/>
                <w:sz w:val="24"/>
                <w:szCs w:val="24"/>
                <w:lang w:eastAsia="es-CO"/>
              </w:rPr>
              <w:t>Hilari</w:t>
            </w:r>
            <w:proofErr w:type="spellEnd"/>
          </w:p>
        </w:tc>
      </w:tr>
      <w:tr w:rsidR="00255964" w14:paraId="7BF62FB9" w14:textId="77777777" w:rsidTr="00255964">
        <w:trPr>
          <w:trHeight w:val="280"/>
        </w:trPr>
        <w:tc>
          <w:tcPr>
            <w:tcW w:w="1555" w:type="dxa"/>
            <w:gridSpan w:val="3"/>
            <w:shd w:val="clear" w:color="000000" w:fill="BFBFBF"/>
            <w:vAlign w:val="center"/>
            <w:hideMark/>
          </w:tcPr>
          <w:p w14:paraId="62C11712" w14:textId="77777777" w:rsidR="00255964" w:rsidRPr="001F1007" w:rsidRDefault="00255964" w:rsidP="00255964">
            <w:pPr>
              <w:jc w:val="center"/>
              <w:rPr>
                <w:rFonts w:ascii="Gill Sans Infant MT" w:hAnsi="Gill Sans Infant MT" w:cs="Calibri"/>
                <w:i/>
                <w:iCs/>
                <w:sz w:val="24"/>
                <w:szCs w:val="24"/>
                <w:lang w:val="es-CO" w:eastAsia="es-CO"/>
              </w:rPr>
            </w:pPr>
            <w:r w:rsidRPr="001F1007">
              <w:rPr>
                <w:rFonts w:ascii="Gill Sans Infant MT" w:hAnsi="Gill Sans Infant MT" w:cs="Calibri"/>
                <w:i/>
                <w:iCs/>
                <w:sz w:val="24"/>
                <w:szCs w:val="24"/>
                <w:lang w:val="es-CO" w:eastAsia="es-CO"/>
              </w:rPr>
              <w:t>1</w:t>
            </w:r>
            <w:r>
              <w:rPr>
                <w:rFonts w:ascii="Gill Sans Infant MT" w:hAnsi="Gill Sans Infant MT" w:cs="Calibri"/>
                <w:i/>
                <w:iCs/>
                <w:sz w:val="24"/>
                <w:szCs w:val="24"/>
                <w:lang w:val="es-CO" w:eastAsia="es-CO"/>
              </w:rPr>
              <w:t>3</w:t>
            </w:r>
            <w:r w:rsidRPr="001F1007">
              <w:rPr>
                <w:rFonts w:ascii="Gill Sans Infant MT" w:hAnsi="Gill Sans Infant MT" w:cs="Calibri"/>
                <w:i/>
                <w:iCs/>
                <w:sz w:val="24"/>
                <w:szCs w:val="24"/>
                <w:lang w:val="es-CO" w:eastAsia="es-CO"/>
              </w:rPr>
              <w:t>:</w:t>
            </w:r>
            <w:r>
              <w:rPr>
                <w:rFonts w:ascii="Gill Sans Infant MT" w:hAnsi="Gill Sans Infant MT" w:cs="Calibri"/>
                <w:i/>
                <w:iCs/>
                <w:sz w:val="24"/>
                <w:szCs w:val="24"/>
                <w:lang w:val="es-CO" w:eastAsia="es-CO"/>
              </w:rPr>
              <w:t>3</w:t>
            </w:r>
            <w:r w:rsidRPr="001F1007">
              <w:rPr>
                <w:rFonts w:ascii="Gill Sans Infant MT" w:hAnsi="Gill Sans Infant MT" w:cs="Calibri"/>
                <w:i/>
                <w:iCs/>
                <w:sz w:val="24"/>
                <w:szCs w:val="24"/>
                <w:lang w:val="es-CO" w:eastAsia="es-CO"/>
              </w:rPr>
              <w:t>0 - 1</w:t>
            </w:r>
            <w:r>
              <w:rPr>
                <w:rFonts w:ascii="Gill Sans Infant MT" w:hAnsi="Gill Sans Infant MT" w:cs="Calibri"/>
                <w:i/>
                <w:iCs/>
                <w:sz w:val="24"/>
                <w:szCs w:val="24"/>
                <w:lang w:val="es-CO" w:eastAsia="es-CO"/>
              </w:rPr>
              <w:t>4</w:t>
            </w:r>
            <w:r w:rsidRPr="001F1007">
              <w:rPr>
                <w:rFonts w:ascii="Gill Sans Infant MT" w:hAnsi="Gill Sans Infant MT" w:cs="Calibri"/>
                <w:i/>
                <w:iCs/>
                <w:sz w:val="24"/>
                <w:szCs w:val="24"/>
                <w:lang w:val="es-CO" w:eastAsia="es-CO"/>
              </w:rPr>
              <w:t>:</w:t>
            </w:r>
            <w:r>
              <w:rPr>
                <w:rFonts w:ascii="Gill Sans Infant MT" w:hAnsi="Gill Sans Infant MT" w:cs="Calibri"/>
                <w:i/>
                <w:iCs/>
                <w:sz w:val="24"/>
                <w:szCs w:val="24"/>
                <w:lang w:val="es-CO" w:eastAsia="es-CO"/>
              </w:rPr>
              <w:t>3</w:t>
            </w:r>
            <w:r w:rsidRPr="001F1007">
              <w:rPr>
                <w:rFonts w:ascii="Gill Sans Infant MT" w:hAnsi="Gill Sans Infant MT" w:cs="Calibri"/>
                <w:i/>
                <w:iCs/>
                <w:sz w:val="24"/>
                <w:szCs w:val="24"/>
                <w:lang w:val="es-CO" w:eastAsia="es-CO"/>
              </w:rPr>
              <w:t>0</w:t>
            </w:r>
          </w:p>
        </w:tc>
        <w:tc>
          <w:tcPr>
            <w:tcW w:w="748" w:type="dxa"/>
            <w:gridSpan w:val="4"/>
            <w:shd w:val="clear" w:color="000000" w:fill="BFBFBF"/>
            <w:vAlign w:val="center"/>
            <w:hideMark/>
          </w:tcPr>
          <w:p w14:paraId="249F025B" w14:textId="77777777" w:rsidR="00255964" w:rsidRPr="001F1007" w:rsidRDefault="00255964" w:rsidP="00255964">
            <w:pPr>
              <w:jc w:val="center"/>
              <w:rPr>
                <w:rFonts w:ascii="Gill Sans Infant MT" w:hAnsi="Gill Sans Infant MT" w:cs="Calibri"/>
                <w:i/>
                <w:iCs/>
                <w:sz w:val="24"/>
                <w:szCs w:val="24"/>
                <w:lang w:val="es-CO" w:eastAsia="es-CO"/>
              </w:rPr>
            </w:pPr>
            <w:r w:rsidRPr="001F1007">
              <w:rPr>
                <w:rFonts w:ascii="Gill Sans Infant MT" w:hAnsi="Gill Sans Infant MT" w:cs="Calibri"/>
                <w:i/>
                <w:iCs/>
                <w:sz w:val="24"/>
                <w:szCs w:val="24"/>
                <w:lang w:val="es-CO" w:eastAsia="es-CO"/>
              </w:rPr>
              <w:t>60</w:t>
            </w:r>
          </w:p>
        </w:tc>
        <w:tc>
          <w:tcPr>
            <w:tcW w:w="384" w:type="dxa"/>
            <w:gridSpan w:val="3"/>
            <w:shd w:val="clear" w:color="000000" w:fill="BFBFBF"/>
            <w:vAlign w:val="center"/>
          </w:tcPr>
          <w:p w14:paraId="032A175B" w14:textId="77777777" w:rsidR="00255964" w:rsidRPr="001F1007" w:rsidRDefault="00255964" w:rsidP="00255964">
            <w:pPr>
              <w:rPr>
                <w:rFonts w:ascii="Gill Sans Infant MT" w:hAnsi="Gill Sans Infant MT" w:cs="Calibri"/>
                <w:i/>
                <w:iCs/>
                <w:sz w:val="24"/>
                <w:szCs w:val="24"/>
                <w:lang w:val="es-CO" w:eastAsia="es-CO"/>
              </w:rPr>
            </w:pPr>
          </w:p>
        </w:tc>
        <w:tc>
          <w:tcPr>
            <w:tcW w:w="4538" w:type="dxa"/>
            <w:shd w:val="clear" w:color="000000" w:fill="BFBFBF"/>
            <w:vAlign w:val="center"/>
            <w:hideMark/>
          </w:tcPr>
          <w:p w14:paraId="00CEBDAD" w14:textId="77777777" w:rsidR="00255964" w:rsidRPr="001F1007" w:rsidRDefault="00255964" w:rsidP="00255964">
            <w:pP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Repas</w:t>
            </w:r>
          </w:p>
        </w:tc>
        <w:tc>
          <w:tcPr>
            <w:tcW w:w="3402" w:type="dxa"/>
            <w:shd w:val="clear" w:color="000000" w:fill="BFBFBF"/>
          </w:tcPr>
          <w:p w14:paraId="164F517F" w14:textId="77777777" w:rsidR="00255964" w:rsidRDefault="00255964" w:rsidP="00255964">
            <w:pPr>
              <w:rPr>
                <w:rFonts w:ascii="Gill Sans Infant MT" w:hAnsi="Gill Sans Infant MT" w:cs="Calibri"/>
                <w:i/>
                <w:iCs/>
                <w:sz w:val="24"/>
                <w:szCs w:val="24"/>
                <w:lang w:val="es-CO" w:eastAsia="es-CO"/>
              </w:rPr>
            </w:pPr>
          </w:p>
        </w:tc>
      </w:tr>
      <w:tr w:rsidR="00255964" w:rsidRPr="004A4508" w14:paraId="35EDE57F" w14:textId="77777777" w:rsidTr="00255964">
        <w:trPr>
          <w:trHeight w:val="375"/>
        </w:trPr>
        <w:tc>
          <w:tcPr>
            <w:tcW w:w="1555" w:type="dxa"/>
            <w:gridSpan w:val="3"/>
            <w:shd w:val="clear" w:color="auto" w:fill="auto"/>
            <w:vAlign w:val="center"/>
            <w:hideMark/>
          </w:tcPr>
          <w:p w14:paraId="2E91BAEF" w14:textId="77777777" w:rsidR="00255964" w:rsidRPr="001F1007"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14</w:t>
            </w:r>
            <w:r w:rsidRPr="001F1007">
              <w:rPr>
                <w:rFonts w:ascii="Gill Sans Infant MT" w:hAnsi="Gill Sans Infant MT" w:cs="Calibri"/>
                <w:sz w:val="24"/>
                <w:szCs w:val="24"/>
                <w:lang w:val="es-CO" w:eastAsia="es-CO"/>
              </w:rPr>
              <w:t>:30</w:t>
            </w:r>
            <w:r>
              <w:rPr>
                <w:rFonts w:ascii="Gill Sans Infant MT" w:hAnsi="Gill Sans Infant MT" w:cs="Calibri"/>
                <w:sz w:val="24"/>
                <w:szCs w:val="24"/>
                <w:lang w:val="es-CO" w:eastAsia="es-CO"/>
              </w:rPr>
              <w:t xml:space="preserve"> </w:t>
            </w:r>
            <w:r w:rsidRPr="001F1007">
              <w:rPr>
                <w:rFonts w:ascii="Gill Sans Infant MT" w:hAnsi="Gill Sans Infant MT" w:cs="Calibri"/>
                <w:sz w:val="24"/>
                <w:szCs w:val="24"/>
                <w:lang w:val="es-CO" w:eastAsia="es-CO"/>
              </w:rPr>
              <w:t>-</w:t>
            </w:r>
            <w:r>
              <w:rPr>
                <w:rFonts w:ascii="Gill Sans Infant MT" w:hAnsi="Gill Sans Infant MT" w:cs="Calibri"/>
                <w:sz w:val="24"/>
                <w:szCs w:val="24"/>
                <w:lang w:val="es-CO" w:eastAsia="es-CO"/>
              </w:rPr>
              <w:t xml:space="preserve"> 16</w:t>
            </w:r>
            <w:r w:rsidRPr="001F1007">
              <w:rPr>
                <w:rFonts w:ascii="Gill Sans Infant MT" w:hAnsi="Gill Sans Infant MT" w:cs="Calibri"/>
                <w:sz w:val="24"/>
                <w:szCs w:val="24"/>
                <w:lang w:val="es-CO" w:eastAsia="es-CO"/>
              </w:rPr>
              <w:t>:30</w:t>
            </w:r>
          </w:p>
        </w:tc>
        <w:tc>
          <w:tcPr>
            <w:tcW w:w="748" w:type="dxa"/>
            <w:gridSpan w:val="4"/>
            <w:shd w:val="clear" w:color="auto" w:fill="auto"/>
            <w:vAlign w:val="center"/>
            <w:hideMark/>
          </w:tcPr>
          <w:p w14:paraId="27BD3014" w14:textId="77777777" w:rsidR="00255964" w:rsidRPr="001F1007" w:rsidRDefault="00255964" w:rsidP="00255964">
            <w:pPr>
              <w:jc w:val="center"/>
              <w:rPr>
                <w:rFonts w:ascii="Gill Sans Infant MT" w:hAnsi="Gill Sans Infant MT" w:cs="Calibri"/>
                <w:sz w:val="24"/>
                <w:szCs w:val="24"/>
                <w:lang w:val="es-CO" w:eastAsia="es-CO"/>
              </w:rPr>
            </w:pPr>
            <w:r w:rsidRPr="001F1007">
              <w:rPr>
                <w:rFonts w:ascii="Gill Sans Infant MT" w:hAnsi="Gill Sans Infant MT" w:cs="Calibri"/>
                <w:sz w:val="24"/>
                <w:szCs w:val="24"/>
                <w:lang w:val="es-CO" w:eastAsia="es-CO"/>
              </w:rPr>
              <w:t>120</w:t>
            </w:r>
          </w:p>
        </w:tc>
        <w:tc>
          <w:tcPr>
            <w:tcW w:w="384" w:type="dxa"/>
            <w:gridSpan w:val="3"/>
            <w:shd w:val="clear" w:color="auto" w:fill="auto"/>
            <w:vAlign w:val="center"/>
          </w:tcPr>
          <w:p w14:paraId="1FEA2D29" w14:textId="77777777" w:rsidR="00255964" w:rsidRPr="001F1007" w:rsidRDefault="00255964" w:rsidP="00255964">
            <w:pPr>
              <w:rPr>
                <w:rFonts w:ascii="Gill Sans Infant MT" w:hAnsi="Gill Sans Infant MT" w:cs="Calibri"/>
                <w:sz w:val="24"/>
                <w:szCs w:val="24"/>
                <w:lang w:val="es-CO" w:eastAsia="es-CO"/>
              </w:rPr>
            </w:pPr>
          </w:p>
        </w:tc>
        <w:tc>
          <w:tcPr>
            <w:tcW w:w="4538" w:type="dxa"/>
            <w:shd w:val="clear" w:color="auto" w:fill="auto"/>
            <w:vAlign w:val="center"/>
            <w:hideMark/>
          </w:tcPr>
          <w:p w14:paraId="75D332B7" w14:textId="77777777" w:rsidR="00255964" w:rsidRPr="00255964" w:rsidRDefault="00255964" w:rsidP="00255964">
            <w:pPr>
              <w:rPr>
                <w:rFonts w:ascii="Gill Sans Infant MT" w:hAnsi="Gill Sans Infant MT" w:cs="Calibri"/>
                <w:sz w:val="24"/>
                <w:szCs w:val="24"/>
                <w:lang w:val="fr-FR" w:eastAsia="es-CO"/>
              </w:rPr>
            </w:pPr>
            <w:proofErr w:type="spellStart"/>
            <w:r w:rsidRPr="00255964">
              <w:rPr>
                <w:rFonts w:ascii="Gill Sans Infant MT" w:hAnsi="Gill Sans Infant MT" w:cs="Calibri"/>
                <w:sz w:val="24"/>
                <w:szCs w:val="24"/>
                <w:lang w:val="fr-FR" w:eastAsia="es-CO"/>
              </w:rPr>
              <w:t>Conselling</w:t>
            </w:r>
            <w:proofErr w:type="spellEnd"/>
            <w:r w:rsidRPr="00255964">
              <w:rPr>
                <w:rFonts w:ascii="Gill Sans Infant MT" w:hAnsi="Gill Sans Infant MT" w:cs="Calibri"/>
                <w:sz w:val="24"/>
                <w:szCs w:val="24"/>
                <w:lang w:val="fr-FR" w:eastAsia="es-CO"/>
              </w:rPr>
              <w:t xml:space="preserve"> ANJE-U en situations d'urgence</w:t>
            </w:r>
          </w:p>
        </w:tc>
        <w:tc>
          <w:tcPr>
            <w:tcW w:w="3402" w:type="dxa"/>
          </w:tcPr>
          <w:p w14:paraId="424D98DB" w14:textId="77777777" w:rsidR="00255964" w:rsidRPr="004A4508" w:rsidRDefault="00255964" w:rsidP="00255964">
            <w:pP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Claude Sabwa</w:t>
            </w:r>
          </w:p>
        </w:tc>
      </w:tr>
      <w:tr w:rsidR="00255964" w:rsidRPr="001F1007" w14:paraId="4BBB3CC7" w14:textId="77777777" w:rsidTr="00255964">
        <w:trPr>
          <w:trHeight w:val="138"/>
        </w:trPr>
        <w:tc>
          <w:tcPr>
            <w:tcW w:w="1555" w:type="dxa"/>
            <w:gridSpan w:val="3"/>
            <w:shd w:val="clear" w:color="000000" w:fill="BFBFBF"/>
            <w:vAlign w:val="center"/>
            <w:hideMark/>
          </w:tcPr>
          <w:p w14:paraId="028A0E1C" w14:textId="77777777" w:rsidR="00255964" w:rsidRPr="001F1007" w:rsidRDefault="00255964" w:rsidP="00255964">
            <w:pPr>
              <w:jc w:val="cente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16</w:t>
            </w:r>
            <w:r w:rsidRPr="001F1007">
              <w:rPr>
                <w:rFonts w:ascii="Gill Sans Infant MT" w:hAnsi="Gill Sans Infant MT" w:cs="Calibri"/>
                <w:i/>
                <w:iCs/>
                <w:sz w:val="24"/>
                <w:szCs w:val="24"/>
                <w:lang w:val="es-CO" w:eastAsia="es-CO"/>
              </w:rPr>
              <w:t>:30</w:t>
            </w:r>
            <w:r>
              <w:rPr>
                <w:rFonts w:ascii="Gill Sans Infant MT" w:hAnsi="Gill Sans Infant MT" w:cs="Calibri"/>
                <w:i/>
                <w:iCs/>
                <w:sz w:val="24"/>
                <w:szCs w:val="24"/>
                <w:lang w:val="es-CO" w:eastAsia="es-CO"/>
              </w:rPr>
              <w:t xml:space="preserve"> </w:t>
            </w:r>
            <w:r w:rsidRPr="001F1007">
              <w:rPr>
                <w:rFonts w:ascii="Gill Sans Infant MT" w:hAnsi="Gill Sans Infant MT" w:cs="Calibri"/>
                <w:i/>
                <w:iCs/>
                <w:sz w:val="24"/>
                <w:szCs w:val="24"/>
                <w:lang w:val="es-CO" w:eastAsia="es-CO"/>
              </w:rPr>
              <w:t>-</w:t>
            </w:r>
            <w:r>
              <w:rPr>
                <w:rFonts w:ascii="Gill Sans Infant MT" w:hAnsi="Gill Sans Infant MT" w:cs="Calibri"/>
                <w:i/>
                <w:iCs/>
                <w:sz w:val="24"/>
                <w:szCs w:val="24"/>
                <w:lang w:val="es-CO" w:eastAsia="es-CO"/>
              </w:rPr>
              <w:t xml:space="preserve"> 16</w:t>
            </w:r>
            <w:r w:rsidRPr="001F1007">
              <w:rPr>
                <w:rFonts w:ascii="Gill Sans Infant MT" w:hAnsi="Gill Sans Infant MT" w:cs="Calibri"/>
                <w:i/>
                <w:iCs/>
                <w:sz w:val="24"/>
                <w:szCs w:val="24"/>
                <w:lang w:val="es-CO" w:eastAsia="es-CO"/>
              </w:rPr>
              <w:t>:45</w:t>
            </w:r>
          </w:p>
        </w:tc>
        <w:tc>
          <w:tcPr>
            <w:tcW w:w="748" w:type="dxa"/>
            <w:gridSpan w:val="4"/>
            <w:shd w:val="clear" w:color="000000" w:fill="BFBFBF"/>
            <w:vAlign w:val="center"/>
            <w:hideMark/>
          </w:tcPr>
          <w:p w14:paraId="054BFAE7" w14:textId="77777777" w:rsidR="00255964" w:rsidRPr="001F1007" w:rsidRDefault="00255964" w:rsidP="00255964">
            <w:pPr>
              <w:jc w:val="center"/>
              <w:rPr>
                <w:rFonts w:ascii="Gill Sans Infant MT" w:hAnsi="Gill Sans Infant MT" w:cs="Calibri"/>
                <w:i/>
                <w:iCs/>
                <w:sz w:val="24"/>
                <w:szCs w:val="24"/>
                <w:lang w:val="es-CO" w:eastAsia="es-CO"/>
              </w:rPr>
            </w:pPr>
            <w:r w:rsidRPr="001F1007">
              <w:rPr>
                <w:rFonts w:ascii="Gill Sans Infant MT" w:hAnsi="Gill Sans Infant MT" w:cs="Calibri"/>
                <w:i/>
                <w:iCs/>
                <w:sz w:val="24"/>
                <w:szCs w:val="24"/>
                <w:lang w:val="es-CO" w:eastAsia="es-CO"/>
              </w:rPr>
              <w:t>15</w:t>
            </w:r>
          </w:p>
        </w:tc>
        <w:tc>
          <w:tcPr>
            <w:tcW w:w="384" w:type="dxa"/>
            <w:gridSpan w:val="3"/>
            <w:shd w:val="clear" w:color="000000" w:fill="BFBFBF"/>
            <w:vAlign w:val="center"/>
          </w:tcPr>
          <w:p w14:paraId="4EE52246" w14:textId="77777777" w:rsidR="00255964" w:rsidRPr="001F1007" w:rsidRDefault="00255964" w:rsidP="00255964">
            <w:pPr>
              <w:rPr>
                <w:rFonts w:ascii="Gill Sans Infant MT" w:hAnsi="Gill Sans Infant MT" w:cs="Calibri"/>
                <w:i/>
                <w:iCs/>
                <w:sz w:val="24"/>
                <w:szCs w:val="24"/>
                <w:lang w:val="es-CO" w:eastAsia="es-CO"/>
              </w:rPr>
            </w:pPr>
          </w:p>
        </w:tc>
        <w:tc>
          <w:tcPr>
            <w:tcW w:w="4538" w:type="dxa"/>
            <w:shd w:val="clear" w:color="000000" w:fill="BFBFBF"/>
            <w:vAlign w:val="center"/>
            <w:hideMark/>
          </w:tcPr>
          <w:p w14:paraId="4760A44C" w14:textId="77777777" w:rsidR="00255964" w:rsidRPr="001F1007" w:rsidRDefault="00255964" w:rsidP="00255964">
            <w:pPr>
              <w:rPr>
                <w:rFonts w:ascii="Gill Sans Infant MT" w:hAnsi="Gill Sans Infant MT" w:cs="Calibri"/>
                <w:i/>
                <w:iCs/>
                <w:sz w:val="24"/>
                <w:szCs w:val="24"/>
                <w:lang w:val="es-CO" w:eastAsia="es-CO"/>
              </w:rPr>
            </w:pPr>
            <w:r w:rsidRPr="001F1007">
              <w:rPr>
                <w:rFonts w:ascii="Gill Sans Infant MT" w:hAnsi="Gill Sans Infant MT" w:cs="Calibri"/>
                <w:i/>
                <w:iCs/>
                <w:sz w:val="24"/>
                <w:szCs w:val="24"/>
                <w:lang w:val="es-CO" w:eastAsia="es-CO"/>
              </w:rPr>
              <w:t>Café</w:t>
            </w:r>
          </w:p>
        </w:tc>
        <w:tc>
          <w:tcPr>
            <w:tcW w:w="3402" w:type="dxa"/>
            <w:shd w:val="clear" w:color="000000" w:fill="BFBFBF"/>
          </w:tcPr>
          <w:p w14:paraId="618BD019" w14:textId="77777777" w:rsidR="00255964" w:rsidRPr="001F1007" w:rsidRDefault="00255964" w:rsidP="00255964">
            <w:pPr>
              <w:rPr>
                <w:rFonts w:ascii="Gill Sans Infant MT" w:hAnsi="Gill Sans Infant MT" w:cs="Calibri"/>
                <w:i/>
                <w:iCs/>
                <w:sz w:val="24"/>
                <w:szCs w:val="24"/>
                <w:lang w:val="es-CO" w:eastAsia="es-CO"/>
              </w:rPr>
            </w:pPr>
          </w:p>
        </w:tc>
      </w:tr>
      <w:tr w:rsidR="00255964" w:rsidRPr="001F1007" w14:paraId="5D70B039" w14:textId="77777777" w:rsidTr="00255964">
        <w:trPr>
          <w:trHeight w:val="271"/>
        </w:trPr>
        <w:tc>
          <w:tcPr>
            <w:tcW w:w="1555" w:type="dxa"/>
            <w:gridSpan w:val="3"/>
            <w:shd w:val="clear" w:color="000000" w:fill="FFFFFF"/>
            <w:noWrap/>
            <w:vAlign w:val="center"/>
            <w:hideMark/>
          </w:tcPr>
          <w:p w14:paraId="69177522" w14:textId="77777777" w:rsidR="00255964" w:rsidRPr="001F1007"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16</w:t>
            </w:r>
            <w:r w:rsidRPr="001F1007">
              <w:rPr>
                <w:rFonts w:ascii="Gill Sans Infant MT" w:hAnsi="Gill Sans Infant MT" w:cs="Calibri"/>
                <w:color w:val="000000"/>
                <w:sz w:val="24"/>
                <w:szCs w:val="24"/>
                <w:lang w:val="es-CO" w:eastAsia="es-CO"/>
              </w:rPr>
              <w:t>:45 -</w:t>
            </w:r>
            <w:r>
              <w:rPr>
                <w:rFonts w:ascii="Gill Sans Infant MT" w:hAnsi="Gill Sans Infant MT" w:cs="Calibri"/>
                <w:color w:val="000000"/>
                <w:sz w:val="24"/>
                <w:szCs w:val="24"/>
                <w:lang w:val="es-CO" w:eastAsia="es-CO"/>
              </w:rPr>
              <w:t>17</w:t>
            </w:r>
            <w:r w:rsidRPr="001F1007">
              <w:rPr>
                <w:rFonts w:ascii="Gill Sans Infant MT" w:hAnsi="Gill Sans Infant MT" w:cs="Calibri"/>
                <w:color w:val="000000"/>
                <w:sz w:val="24"/>
                <w:szCs w:val="24"/>
                <w:lang w:val="es-CO" w:eastAsia="es-CO"/>
              </w:rPr>
              <w:t>:00</w:t>
            </w:r>
          </w:p>
        </w:tc>
        <w:tc>
          <w:tcPr>
            <w:tcW w:w="748" w:type="dxa"/>
            <w:gridSpan w:val="4"/>
            <w:shd w:val="clear" w:color="auto" w:fill="auto"/>
            <w:noWrap/>
            <w:vAlign w:val="center"/>
            <w:hideMark/>
          </w:tcPr>
          <w:p w14:paraId="43F58732" w14:textId="77777777" w:rsidR="00255964" w:rsidRPr="001F1007" w:rsidRDefault="00255964" w:rsidP="00255964">
            <w:pPr>
              <w:jc w:val="center"/>
              <w:rPr>
                <w:rFonts w:ascii="Gill Sans Infant MT" w:hAnsi="Gill Sans Infant MT" w:cs="Calibri"/>
                <w:color w:val="000000"/>
                <w:sz w:val="24"/>
                <w:szCs w:val="24"/>
                <w:lang w:val="es-CO" w:eastAsia="es-CO"/>
              </w:rPr>
            </w:pPr>
            <w:r w:rsidRPr="001F1007">
              <w:rPr>
                <w:rFonts w:ascii="Gill Sans Infant MT" w:hAnsi="Gill Sans Infant MT" w:cs="Calibri"/>
                <w:color w:val="000000"/>
                <w:sz w:val="24"/>
                <w:szCs w:val="24"/>
                <w:lang w:val="es-CO" w:eastAsia="es-CO"/>
              </w:rPr>
              <w:t>15</w:t>
            </w:r>
          </w:p>
        </w:tc>
        <w:tc>
          <w:tcPr>
            <w:tcW w:w="384" w:type="dxa"/>
            <w:gridSpan w:val="3"/>
            <w:shd w:val="clear" w:color="auto" w:fill="auto"/>
            <w:noWrap/>
            <w:vAlign w:val="bottom"/>
          </w:tcPr>
          <w:p w14:paraId="3D506DF1" w14:textId="77777777" w:rsidR="00255964" w:rsidRPr="001F1007" w:rsidRDefault="00255964" w:rsidP="00255964">
            <w:pPr>
              <w:rPr>
                <w:rFonts w:ascii="Gill Sans Infant MT" w:hAnsi="Gill Sans Infant MT" w:cs="Calibri"/>
                <w:color w:val="000000"/>
                <w:sz w:val="24"/>
                <w:szCs w:val="24"/>
                <w:lang w:val="es-CO" w:eastAsia="es-CO"/>
              </w:rPr>
            </w:pPr>
          </w:p>
        </w:tc>
        <w:tc>
          <w:tcPr>
            <w:tcW w:w="4538" w:type="dxa"/>
            <w:shd w:val="clear" w:color="auto" w:fill="auto"/>
            <w:vAlign w:val="center"/>
            <w:hideMark/>
          </w:tcPr>
          <w:p w14:paraId="51969C27" w14:textId="77777777" w:rsidR="00255964" w:rsidRPr="001F1007" w:rsidRDefault="00255964" w:rsidP="00255964">
            <w:pPr>
              <w:rPr>
                <w:rFonts w:ascii="Gill Sans Infant MT" w:hAnsi="Gill Sans Infant MT" w:cs="Calibri"/>
                <w:color w:val="000000"/>
                <w:sz w:val="24"/>
                <w:szCs w:val="24"/>
                <w:lang w:val="es-CO" w:eastAsia="es-CO"/>
              </w:rPr>
            </w:pPr>
            <w:proofErr w:type="spellStart"/>
            <w:r w:rsidRPr="001F1007">
              <w:rPr>
                <w:rFonts w:ascii="Gill Sans Infant MT" w:hAnsi="Gill Sans Infant MT" w:cs="Calibri"/>
                <w:color w:val="000000"/>
                <w:sz w:val="24"/>
                <w:szCs w:val="24"/>
                <w:lang w:val="es-CO" w:eastAsia="es-CO"/>
              </w:rPr>
              <w:t>Reflex</w:t>
            </w:r>
            <w:r>
              <w:rPr>
                <w:rFonts w:ascii="Gill Sans Infant MT" w:hAnsi="Gill Sans Infant MT" w:cs="Calibri"/>
                <w:color w:val="000000"/>
                <w:sz w:val="24"/>
                <w:szCs w:val="24"/>
                <w:lang w:val="es-CO" w:eastAsia="es-CO"/>
              </w:rPr>
              <w:t>ion</w:t>
            </w:r>
            <w:proofErr w:type="spellEnd"/>
            <w:r>
              <w:rPr>
                <w:rFonts w:ascii="Gill Sans Infant MT" w:hAnsi="Gill Sans Infant MT" w:cs="Calibri"/>
                <w:color w:val="000000"/>
                <w:sz w:val="24"/>
                <w:szCs w:val="24"/>
                <w:lang w:val="es-CO" w:eastAsia="es-CO"/>
              </w:rPr>
              <w:t xml:space="preserve"> libre des </w:t>
            </w:r>
            <w:proofErr w:type="spellStart"/>
            <w:r>
              <w:rPr>
                <w:rFonts w:ascii="Gill Sans Infant MT" w:hAnsi="Gill Sans Infant MT" w:cs="Calibri"/>
                <w:color w:val="000000"/>
                <w:sz w:val="24"/>
                <w:szCs w:val="24"/>
                <w:lang w:val="es-CO" w:eastAsia="es-CO"/>
              </w:rPr>
              <w:t>participants</w:t>
            </w:r>
            <w:proofErr w:type="spellEnd"/>
          </w:p>
        </w:tc>
        <w:tc>
          <w:tcPr>
            <w:tcW w:w="3402" w:type="dxa"/>
          </w:tcPr>
          <w:p w14:paraId="19F169B3" w14:textId="77777777" w:rsidR="00255964" w:rsidRPr="001F1007" w:rsidRDefault="00255964" w:rsidP="00255964">
            <w:pPr>
              <w:rPr>
                <w:rFonts w:ascii="Gill Sans Infant MT" w:hAnsi="Gill Sans Infant MT" w:cs="Calibri"/>
                <w:color w:val="000000"/>
                <w:sz w:val="24"/>
                <w:szCs w:val="24"/>
                <w:lang w:val="es-CO" w:eastAsia="es-CO"/>
              </w:rPr>
            </w:pPr>
          </w:p>
        </w:tc>
      </w:tr>
      <w:tr w:rsidR="00255964" w:rsidRPr="00186B82" w14:paraId="667819E4" w14:textId="77777777" w:rsidTr="00255964">
        <w:trPr>
          <w:trHeight w:val="310"/>
        </w:trPr>
        <w:tc>
          <w:tcPr>
            <w:tcW w:w="10627" w:type="dxa"/>
            <w:gridSpan w:val="12"/>
            <w:shd w:val="clear" w:color="auto" w:fill="7F7F7F" w:themeFill="text1" w:themeFillTint="80"/>
            <w:vAlign w:val="center"/>
          </w:tcPr>
          <w:p w14:paraId="47255D63" w14:textId="77777777" w:rsidR="00255964" w:rsidRPr="00BC4170" w:rsidRDefault="00255964" w:rsidP="00255964">
            <w:pPr>
              <w:spacing w:line="360" w:lineRule="auto"/>
              <w:jc w:val="center"/>
              <w:rPr>
                <w:rFonts w:ascii="Gill Sans Infant MT" w:hAnsi="Gill Sans Infant MT" w:cs="Calibri"/>
                <w:b/>
                <w:bCs/>
                <w:sz w:val="24"/>
                <w:szCs w:val="24"/>
                <w:u w:val="single"/>
                <w:lang w:val="es-CO" w:eastAsia="es-CO"/>
              </w:rPr>
            </w:pPr>
            <w:proofErr w:type="spellStart"/>
            <w:r>
              <w:rPr>
                <w:rFonts w:ascii="Gill Sans Infant MT" w:hAnsi="Gill Sans Infant MT" w:cs="Calibri"/>
                <w:b/>
                <w:bCs/>
                <w:sz w:val="24"/>
                <w:szCs w:val="24"/>
                <w:u w:val="single"/>
                <w:lang w:val="es-CO" w:eastAsia="es-CO"/>
              </w:rPr>
              <w:t>Jour</w:t>
            </w:r>
            <w:proofErr w:type="spellEnd"/>
            <w:r w:rsidRPr="001F1007">
              <w:rPr>
                <w:rFonts w:ascii="Gill Sans Infant MT" w:hAnsi="Gill Sans Infant MT" w:cs="Calibri"/>
                <w:b/>
                <w:bCs/>
                <w:sz w:val="24"/>
                <w:szCs w:val="24"/>
                <w:u w:val="single"/>
                <w:lang w:val="es-CO" w:eastAsia="es-CO"/>
              </w:rPr>
              <w:t xml:space="preserve"> </w:t>
            </w:r>
            <w:r>
              <w:rPr>
                <w:rFonts w:ascii="Gill Sans Infant MT" w:hAnsi="Gill Sans Infant MT" w:cs="Calibri"/>
                <w:b/>
                <w:bCs/>
                <w:sz w:val="24"/>
                <w:szCs w:val="24"/>
                <w:u w:val="single"/>
                <w:lang w:val="es-CO" w:eastAsia="es-CO"/>
              </w:rPr>
              <w:t>3</w:t>
            </w:r>
          </w:p>
          <w:p w14:paraId="7F7C8144" w14:textId="77777777" w:rsidR="00255964" w:rsidRPr="00186B82" w:rsidRDefault="00255964" w:rsidP="00255964">
            <w:pPr>
              <w:spacing w:line="360" w:lineRule="auto"/>
              <w:jc w:val="center"/>
              <w:rPr>
                <w:b/>
                <w:sz w:val="24"/>
              </w:rPr>
            </w:pPr>
            <w:proofErr w:type="spellStart"/>
            <w:r>
              <w:rPr>
                <w:rFonts w:ascii="Gill Sans Infant MT" w:hAnsi="Gill Sans Infant MT" w:cs="Calibri"/>
                <w:b/>
                <w:bCs/>
                <w:sz w:val="24"/>
                <w:szCs w:val="24"/>
                <w:u w:val="single"/>
                <w:lang w:val="es-CO" w:eastAsia="es-CO"/>
              </w:rPr>
              <w:t>Mercredi</w:t>
            </w:r>
            <w:proofErr w:type="spellEnd"/>
            <w:r>
              <w:rPr>
                <w:rFonts w:ascii="Gill Sans Infant MT" w:hAnsi="Gill Sans Infant MT" w:cs="Calibri"/>
                <w:b/>
                <w:bCs/>
                <w:sz w:val="24"/>
                <w:szCs w:val="24"/>
                <w:u w:val="single"/>
                <w:lang w:val="es-CO" w:eastAsia="es-CO"/>
              </w:rPr>
              <w:t xml:space="preserve"> 18 Mai </w:t>
            </w:r>
            <w:r w:rsidRPr="001F1007">
              <w:rPr>
                <w:rFonts w:ascii="Gill Sans Infant MT" w:hAnsi="Gill Sans Infant MT" w:cs="Calibri"/>
                <w:b/>
                <w:bCs/>
                <w:sz w:val="24"/>
                <w:szCs w:val="24"/>
                <w:u w:val="single"/>
                <w:lang w:val="es-CO" w:eastAsia="es-CO"/>
              </w:rPr>
              <w:t>2022</w:t>
            </w:r>
          </w:p>
        </w:tc>
      </w:tr>
      <w:tr w:rsidR="00255964" w:rsidRPr="00186B82" w14:paraId="07BF3F86" w14:textId="77777777" w:rsidTr="00255964">
        <w:trPr>
          <w:trHeight w:val="310"/>
        </w:trPr>
        <w:tc>
          <w:tcPr>
            <w:tcW w:w="1555" w:type="dxa"/>
            <w:gridSpan w:val="3"/>
            <w:shd w:val="clear" w:color="auto" w:fill="7F7F7F" w:themeFill="text1" w:themeFillTint="80"/>
            <w:hideMark/>
          </w:tcPr>
          <w:p w14:paraId="28863A56"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lastRenderedPageBreak/>
              <w:t>Heure</w:t>
            </w:r>
            <w:proofErr w:type="spellEnd"/>
          </w:p>
        </w:tc>
        <w:tc>
          <w:tcPr>
            <w:tcW w:w="748" w:type="dxa"/>
            <w:gridSpan w:val="4"/>
            <w:shd w:val="clear" w:color="auto" w:fill="7F7F7F" w:themeFill="text1" w:themeFillTint="80"/>
            <w:hideMark/>
          </w:tcPr>
          <w:p w14:paraId="4078CE68"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Durée</w:t>
            </w:r>
            <w:proofErr w:type="spellEnd"/>
          </w:p>
        </w:tc>
        <w:tc>
          <w:tcPr>
            <w:tcW w:w="384" w:type="dxa"/>
            <w:gridSpan w:val="3"/>
            <w:shd w:val="clear" w:color="auto" w:fill="7F7F7F" w:themeFill="text1" w:themeFillTint="80"/>
          </w:tcPr>
          <w:p w14:paraId="75934B76" w14:textId="77777777" w:rsidR="00255964" w:rsidRPr="00186B82" w:rsidRDefault="00255964" w:rsidP="00255964">
            <w:pPr>
              <w:jc w:val="center"/>
              <w:rPr>
                <w:rFonts w:ascii="Gill Sans Infant MT" w:hAnsi="Gill Sans Infant MT" w:cs="Calibri"/>
                <w:b/>
                <w:bCs/>
                <w:sz w:val="24"/>
                <w:szCs w:val="24"/>
                <w:lang w:val="es-CO" w:eastAsia="es-CO"/>
              </w:rPr>
            </w:pPr>
          </w:p>
        </w:tc>
        <w:tc>
          <w:tcPr>
            <w:tcW w:w="4538" w:type="dxa"/>
            <w:shd w:val="clear" w:color="auto" w:fill="7F7F7F" w:themeFill="text1" w:themeFillTint="80"/>
            <w:hideMark/>
          </w:tcPr>
          <w:p w14:paraId="2EC2EC59"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Session</w:t>
            </w:r>
            <w:proofErr w:type="spellEnd"/>
          </w:p>
        </w:tc>
        <w:tc>
          <w:tcPr>
            <w:tcW w:w="3402" w:type="dxa"/>
            <w:shd w:val="clear" w:color="auto" w:fill="7F7F7F" w:themeFill="text1" w:themeFillTint="80"/>
          </w:tcPr>
          <w:p w14:paraId="06F1DD30" w14:textId="77777777" w:rsidR="00255964" w:rsidRPr="00186B82" w:rsidRDefault="00255964" w:rsidP="00255964">
            <w:pPr>
              <w:jc w:val="center"/>
              <w:rPr>
                <w:rFonts w:ascii="Gill Sans Infant MT" w:hAnsi="Gill Sans Infant MT" w:cs="Calibri"/>
                <w:b/>
                <w:bCs/>
                <w:sz w:val="24"/>
                <w:szCs w:val="24"/>
                <w:lang w:val="es-CO" w:eastAsia="es-CO"/>
              </w:rPr>
            </w:pPr>
            <w:r w:rsidRPr="00186B82">
              <w:rPr>
                <w:rFonts w:ascii="Gill Sans Infant MT" w:hAnsi="Gill Sans Infant MT" w:cs="Calibri"/>
                <w:b/>
                <w:bCs/>
                <w:sz w:val="24"/>
                <w:szCs w:val="24"/>
                <w:lang w:val="es-CO" w:eastAsia="es-CO"/>
              </w:rPr>
              <w:t>Responsable</w:t>
            </w:r>
          </w:p>
        </w:tc>
      </w:tr>
      <w:tr w:rsidR="00255964" w:rsidRPr="005C5FAD" w14:paraId="116B0866" w14:textId="77777777" w:rsidTr="00255964">
        <w:trPr>
          <w:trHeight w:val="296"/>
        </w:trPr>
        <w:tc>
          <w:tcPr>
            <w:tcW w:w="1555" w:type="dxa"/>
            <w:gridSpan w:val="3"/>
            <w:shd w:val="clear" w:color="auto" w:fill="auto"/>
            <w:noWrap/>
            <w:vAlign w:val="center"/>
            <w:hideMark/>
          </w:tcPr>
          <w:p w14:paraId="4EF4BD4A" w14:textId="77777777" w:rsidR="00255964" w:rsidRPr="000A0BCF" w:rsidRDefault="00255964" w:rsidP="00255964">
            <w:pPr>
              <w:jc w:val="center"/>
              <w:rPr>
                <w:rFonts w:ascii="Gill Sans Infant MT" w:hAnsi="Gill Sans Infant MT" w:cs="Calibri"/>
                <w:color w:val="000000"/>
                <w:sz w:val="24"/>
                <w:szCs w:val="24"/>
                <w:lang w:val="es-CO" w:eastAsia="es-CO"/>
              </w:rPr>
            </w:pPr>
            <w:r w:rsidRPr="000A0BCF">
              <w:rPr>
                <w:rFonts w:ascii="Gill Sans Infant MT" w:hAnsi="Gill Sans Infant MT" w:cs="Calibri"/>
                <w:color w:val="000000"/>
                <w:sz w:val="24"/>
                <w:szCs w:val="24"/>
                <w:lang w:val="es-CO" w:eastAsia="es-CO"/>
              </w:rPr>
              <w:t>7:45 - 8:00</w:t>
            </w:r>
          </w:p>
        </w:tc>
        <w:tc>
          <w:tcPr>
            <w:tcW w:w="748" w:type="dxa"/>
            <w:gridSpan w:val="4"/>
            <w:shd w:val="clear" w:color="auto" w:fill="auto"/>
            <w:noWrap/>
            <w:vAlign w:val="center"/>
            <w:hideMark/>
          </w:tcPr>
          <w:p w14:paraId="1E0E8FE9" w14:textId="77777777" w:rsidR="00255964" w:rsidRPr="000A0BCF" w:rsidRDefault="00255964" w:rsidP="00255964">
            <w:pPr>
              <w:jc w:val="center"/>
              <w:rPr>
                <w:rFonts w:ascii="Gill Sans Infant MT" w:hAnsi="Gill Sans Infant MT" w:cs="Calibri"/>
                <w:color w:val="000000"/>
                <w:sz w:val="24"/>
                <w:szCs w:val="24"/>
                <w:lang w:val="es-CO" w:eastAsia="es-CO"/>
              </w:rPr>
            </w:pPr>
          </w:p>
        </w:tc>
        <w:tc>
          <w:tcPr>
            <w:tcW w:w="384" w:type="dxa"/>
            <w:gridSpan w:val="3"/>
            <w:shd w:val="clear" w:color="auto" w:fill="auto"/>
            <w:noWrap/>
            <w:vAlign w:val="center"/>
          </w:tcPr>
          <w:p w14:paraId="2FB390D2" w14:textId="77777777" w:rsidR="00255964" w:rsidRPr="000A0BCF" w:rsidRDefault="00255964" w:rsidP="00255964">
            <w:pPr>
              <w:jc w:val="center"/>
              <w:rPr>
                <w:rFonts w:ascii="Gill Sans Infant MT" w:hAnsi="Gill Sans Infant MT" w:cs="Calibri"/>
                <w:color w:val="000000"/>
                <w:sz w:val="24"/>
                <w:szCs w:val="24"/>
                <w:lang w:val="es-CO" w:eastAsia="es-CO"/>
              </w:rPr>
            </w:pPr>
          </w:p>
        </w:tc>
        <w:tc>
          <w:tcPr>
            <w:tcW w:w="4538" w:type="dxa"/>
            <w:shd w:val="clear" w:color="auto" w:fill="auto"/>
            <w:noWrap/>
            <w:vAlign w:val="center"/>
            <w:hideMark/>
          </w:tcPr>
          <w:p w14:paraId="16C7A474"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Arrivée des participants et Accueil</w:t>
            </w:r>
          </w:p>
        </w:tc>
        <w:tc>
          <w:tcPr>
            <w:tcW w:w="3402" w:type="dxa"/>
          </w:tcPr>
          <w:p w14:paraId="03FCB9A8" w14:textId="77777777" w:rsidR="00255964" w:rsidRPr="00255964" w:rsidRDefault="00255964" w:rsidP="00255964">
            <w:pPr>
              <w:rPr>
                <w:rFonts w:ascii="Gill Sans Infant MT" w:hAnsi="Gill Sans Infant MT" w:cs="Calibri"/>
                <w:color w:val="000000"/>
                <w:sz w:val="24"/>
                <w:szCs w:val="24"/>
                <w:lang w:val="fr-FR" w:eastAsia="es-CO"/>
              </w:rPr>
            </w:pPr>
          </w:p>
        </w:tc>
      </w:tr>
      <w:tr w:rsidR="00255964" w14:paraId="021C66EA" w14:textId="77777777" w:rsidTr="00255964">
        <w:trPr>
          <w:trHeight w:val="272"/>
        </w:trPr>
        <w:tc>
          <w:tcPr>
            <w:tcW w:w="1555" w:type="dxa"/>
            <w:gridSpan w:val="3"/>
            <w:shd w:val="clear" w:color="auto" w:fill="auto"/>
            <w:vAlign w:val="center"/>
            <w:hideMark/>
          </w:tcPr>
          <w:p w14:paraId="522DE488" w14:textId="77777777" w:rsidR="00255964" w:rsidRPr="000A0BCF" w:rsidRDefault="00255964" w:rsidP="00255964">
            <w:pPr>
              <w:jc w:val="center"/>
              <w:rPr>
                <w:rFonts w:ascii="Gill Sans Infant MT" w:hAnsi="Gill Sans Infant MT" w:cs="Calibri"/>
                <w:sz w:val="24"/>
                <w:szCs w:val="24"/>
                <w:lang w:val="es-CO" w:eastAsia="es-CO"/>
              </w:rPr>
            </w:pPr>
            <w:r w:rsidRPr="000A0BCF">
              <w:rPr>
                <w:rFonts w:ascii="Gill Sans Infant MT" w:hAnsi="Gill Sans Infant MT" w:cs="Calibri"/>
                <w:sz w:val="24"/>
                <w:szCs w:val="24"/>
                <w:lang w:val="es-CO" w:eastAsia="es-CO"/>
              </w:rPr>
              <w:t>8:00 - 8:15</w:t>
            </w:r>
          </w:p>
        </w:tc>
        <w:tc>
          <w:tcPr>
            <w:tcW w:w="748" w:type="dxa"/>
            <w:gridSpan w:val="4"/>
            <w:shd w:val="clear" w:color="auto" w:fill="auto"/>
            <w:vAlign w:val="center"/>
            <w:hideMark/>
          </w:tcPr>
          <w:p w14:paraId="45A50714" w14:textId="77777777" w:rsidR="00255964" w:rsidRPr="000A0BCF" w:rsidRDefault="00255964" w:rsidP="00255964">
            <w:pPr>
              <w:jc w:val="center"/>
              <w:rPr>
                <w:rFonts w:ascii="Gill Sans Infant MT" w:hAnsi="Gill Sans Infant MT" w:cs="Calibri"/>
                <w:sz w:val="24"/>
                <w:szCs w:val="24"/>
                <w:lang w:val="es-CO" w:eastAsia="es-CO"/>
              </w:rPr>
            </w:pPr>
            <w:r w:rsidRPr="000A0BCF">
              <w:rPr>
                <w:rFonts w:ascii="Gill Sans Infant MT" w:hAnsi="Gill Sans Infant MT" w:cs="Calibri"/>
                <w:sz w:val="24"/>
                <w:szCs w:val="24"/>
                <w:lang w:val="es-CO" w:eastAsia="es-CO"/>
              </w:rPr>
              <w:t>15</w:t>
            </w:r>
          </w:p>
        </w:tc>
        <w:tc>
          <w:tcPr>
            <w:tcW w:w="384" w:type="dxa"/>
            <w:gridSpan w:val="3"/>
            <w:shd w:val="clear" w:color="auto" w:fill="auto"/>
            <w:vAlign w:val="center"/>
          </w:tcPr>
          <w:p w14:paraId="670D63A7" w14:textId="77777777" w:rsidR="00255964" w:rsidRPr="000A0BCF" w:rsidRDefault="00255964" w:rsidP="00255964">
            <w:pPr>
              <w:jc w:val="center"/>
              <w:rPr>
                <w:rFonts w:ascii="Gill Sans Infant MT" w:hAnsi="Gill Sans Infant MT" w:cs="Calibri"/>
                <w:sz w:val="24"/>
                <w:szCs w:val="24"/>
                <w:lang w:val="es-CO" w:eastAsia="es-CO"/>
              </w:rPr>
            </w:pPr>
          </w:p>
        </w:tc>
        <w:tc>
          <w:tcPr>
            <w:tcW w:w="4538" w:type="dxa"/>
            <w:shd w:val="clear" w:color="auto" w:fill="auto"/>
            <w:vAlign w:val="center"/>
            <w:hideMark/>
          </w:tcPr>
          <w:p w14:paraId="07B4F243" w14:textId="77777777" w:rsidR="00255964" w:rsidRPr="000A0BCF" w:rsidRDefault="00255964" w:rsidP="00255964">
            <w:pPr>
              <w:rPr>
                <w:rFonts w:ascii="Gill Sans Infant MT" w:hAnsi="Gill Sans Infant MT" w:cs="Calibri"/>
                <w:sz w:val="24"/>
                <w:szCs w:val="24"/>
                <w:lang w:val="es-CO" w:eastAsia="es-CO"/>
              </w:rPr>
            </w:pPr>
            <w:proofErr w:type="spellStart"/>
            <w:r>
              <w:rPr>
                <w:rFonts w:ascii="Gill Sans Infant MT" w:hAnsi="Gill Sans Infant MT" w:cs="Calibri"/>
                <w:sz w:val="24"/>
                <w:szCs w:val="24"/>
                <w:lang w:val="es-CO" w:eastAsia="es-CO"/>
              </w:rPr>
              <w:t>Révision</w:t>
            </w:r>
            <w:proofErr w:type="spellEnd"/>
            <w:r>
              <w:rPr>
                <w:rFonts w:ascii="Gill Sans Infant MT" w:hAnsi="Gill Sans Infant MT" w:cs="Calibri"/>
                <w:sz w:val="24"/>
                <w:szCs w:val="24"/>
                <w:lang w:val="es-CO" w:eastAsia="es-CO"/>
              </w:rPr>
              <w:t xml:space="preserve"> du </w:t>
            </w:r>
            <w:proofErr w:type="spellStart"/>
            <w:r>
              <w:rPr>
                <w:rFonts w:ascii="Gill Sans Infant MT" w:hAnsi="Gill Sans Infant MT" w:cs="Calibri"/>
                <w:sz w:val="24"/>
                <w:szCs w:val="24"/>
                <w:lang w:val="es-CO" w:eastAsia="es-CO"/>
              </w:rPr>
              <w:t>Jour</w:t>
            </w:r>
            <w:proofErr w:type="spellEnd"/>
            <w:r>
              <w:rPr>
                <w:rFonts w:ascii="Gill Sans Infant MT" w:hAnsi="Gill Sans Infant MT" w:cs="Calibri"/>
                <w:sz w:val="24"/>
                <w:szCs w:val="24"/>
                <w:lang w:val="es-CO" w:eastAsia="es-CO"/>
              </w:rPr>
              <w:t xml:space="preserve"> 2</w:t>
            </w:r>
          </w:p>
        </w:tc>
        <w:tc>
          <w:tcPr>
            <w:tcW w:w="3402" w:type="dxa"/>
          </w:tcPr>
          <w:p w14:paraId="43BE99BB" w14:textId="77777777" w:rsidR="00255964" w:rsidRDefault="00255964" w:rsidP="00255964">
            <w:pPr>
              <w:rPr>
                <w:rFonts w:ascii="Gill Sans Infant MT" w:hAnsi="Gill Sans Infant MT" w:cs="Calibri"/>
                <w:sz w:val="24"/>
                <w:szCs w:val="24"/>
                <w:lang w:val="es-CO" w:eastAsia="es-CO"/>
              </w:rPr>
            </w:pPr>
          </w:p>
        </w:tc>
      </w:tr>
      <w:tr w:rsidR="00255964" w:rsidRPr="00E40318" w14:paraId="74DEA141" w14:textId="77777777" w:rsidTr="00255964">
        <w:trPr>
          <w:trHeight w:val="546"/>
        </w:trPr>
        <w:tc>
          <w:tcPr>
            <w:tcW w:w="1555" w:type="dxa"/>
            <w:gridSpan w:val="3"/>
            <w:shd w:val="clear" w:color="000000" w:fill="FFFFFF"/>
            <w:vAlign w:val="center"/>
            <w:hideMark/>
          </w:tcPr>
          <w:p w14:paraId="16A4D988" w14:textId="77777777" w:rsidR="00255964" w:rsidRPr="000A0BCF" w:rsidRDefault="00255964" w:rsidP="00255964">
            <w:pPr>
              <w:jc w:val="center"/>
              <w:rPr>
                <w:rFonts w:ascii="Gill Sans Infant MT" w:hAnsi="Gill Sans Infant MT" w:cs="Calibri"/>
                <w:sz w:val="24"/>
                <w:szCs w:val="24"/>
                <w:lang w:val="es-CO" w:eastAsia="es-CO"/>
              </w:rPr>
            </w:pPr>
            <w:r w:rsidRPr="000A0BCF">
              <w:rPr>
                <w:rFonts w:ascii="Gill Sans Infant MT" w:hAnsi="Gill Sans Infant MT" w:cs="Calibri"/>
                <w:sz w:val="24"/>
                <w:szCs w:val="24"/>
                <w:lang w:val="es-CO" w:eastAsia="es-CO"/>
              </w:rPr>
              <w:t>8:15 -10:15</w:t>
            </w:r>
          </w:p>
        </w:tc>
        <w:tc>
          <w:tcPr>
            <w:tcW w:w="748" w:type="dxa"/>
            <w:gridSpan w:val="4"/>
            <w:shd w:val="clear" w:color="000000" w:fill="FFFFFF"/>
            <w:vAlign w:val="center"/>
            <w:hideMark/>
          </w:tcPr>
          <w:p w14:paraId="4D39E490" w14:textId="77777777" w:rsidR="00255964" w:rsidRPr="000A0BCF" w:rsidRDefault="00255964" w:rsidP="00255964">
            <w:pPr>
              <w:jc w:val="center"/>
              <w:rPr>
                <w:rFonts w:ascii="Gill Sans Infant MT" w:hAnsi="Gill Sans Infant MT" w:cs="Calibri"/>
                <w:color w:val="000000"/>
                <w:sz w:val="24"/>
                <w:szCs w:val="24"/>
                <w:lang w:val="es-CO" w:eastAsia="es-CO"/>
              </w:rPr>
            </w:pPr>
            <w:r w:rsidRPr="000A0BCF">
              <w:rPr>
                <w:rFonts w:ascii="Gill Sans Infant MT" w:hAnsi="Gill Sans Infant MT" w:cs="Calibri"/>
                <w:color w:val="000000"/>
                <w:sz w:val="24"/>
                <w:szCs w:val="24"/>
                <w:lang w:val="es-CO" w:eastAsia="es-CO"/>
              </w:rPr>
              <w:t>120</w:t>
            </w:r>
          </w:p>
        </w:tc>
        <w:tc>
          <w:tcPr>
            <w:tcW w:w="384" w:type="dxa"/>
            <w:gridSpan w:val="3"/>
            <w:shd w:val="clear" w:color="000000" w:fill="FFFFFF"/>
            <w:vAlign w:val="center"/>
          </w:tcPr>
          <w:p w14:paraId="410254F5" w14:textId="77777777" w:rsidR="00255964" w:rsidRPr="000A0BCF" w:rsidRDefault="00255964" w:rsidP="00255964">
            <w:pPr>
              <w:jc w:val="center"/>
              <w:rPr>
                <w:rFonts w:ascii="Gill Sans Infant MT" w:hAnsi="Gill Sans Infant MT" w:cs="Calibri"/>
                <w:color w:val="000000"/>
                <w:sz w:val="24"/>
                <w:szCs w:val="24"/>
                <w:lang w:val="es-CO" w:eastAsia="es-CO"/>
              </w:rPr>
            </w:pPr>
          </w:p>
        </w:tc>
        <w:tc>
          <w:tcPr>
            <w:tcW w:w="4538" w:type="dxa"/>
            <w:shd w:val="clear" w:color="000000" w:fill="FFFFFF"/>
            <w:vAlign w:val="center"/>
            <w:hideMark/>
          </w:tcPr>
          <w:p w14:paraId="11822362" w14:textId="77777777" w:rsidR="00255964" w:rsidRPr="00255964" w:rsidRDefault="00255964" w:rsidP="00255964">
            <w:pPr>
              <w:rPr>
                <w:rFonts w:ascii="Gill Sans Infant MT" w:hAnsi="Gill Sans Infant MT" w:cs="Calibri"/>
                <w:sz w:val="24"/>
                <w:szCs w:val="24"/>
                <w:lang w:val="fr-FR" w:eastAsia="es-CO"/>
              </w:rPr>
            </w:pPr>
            <w:proofErr w:type="spellStart"/>
            <w:r w:rsidRPr="00255964">
              <w:rPr>
                <w:rFonts w:ascii="Gill Sans Infant MT" w:hAnsi="Gill Sans Infant MT" w:cs="Calibri"/>
                <w:sz w:val="24"/>
                <w:szCs w:val="24"/>
                <w:lang w:val="fr-FR" w:eastAsia="es-CO"/>
              </w:rPr>
              <w:t>Relactation</w:t>
            </w:r>
            <w:proofErr w:type="spellEnd"/>
            <w:r w:rsidRPr="00255964">
              <w:rPr>
                <w:rFonts w:ascii="Gill Sans Infant MT" w:hAnsi="Gill Sans Infant MT" w:cs="Calibri"/>
                <w:sz w:val="24"/>
                <w:szCs w:val="24"/>
                <w:lang w:val="fr-FR" w:eastAsia="es-CO"/>
              </w:rPr>
              <w:t>, Allaitement par Nourrisse et Don de Lait humain en situations d'urgence</w:t>
            </w:r>
          </w:p>
        </w:tc>
        <w:tc>
          <w:tcPr>
            <w:tcW w:w="3402" w:type="dxa"/>
            <w:shd w:val="clear" w:color="000000" w:fill="FFFFFF"/>
            <w:vAlign w:val="center"/>
          </w:tcPr>
          <w:p w14:paraId="48941B0D" w14:textId="77777777" w:rsidR="00255964" w:rsidRPr="00E40318" w:rsidRDefault="00255964" w:rsidP="00255964">
            <w:pPr>
              <w:rPr>
                <w:rFonts w:ascii="Arial" w:hAnsi="Arial" w:cs="Arial"/>
                <w:color w:val="000000"/>
              </w:rPr>
            </w:pPr>
            <w:r>
              <w:rPr>
                <w:rFonts w:ascii="Arial" w:hAnsi="Arial" w:cs="Arial"/>
                <w:color w:val="000000"/>
              </w:rPr>
              <w:t xml:space="preserve">Caroline </w:t>
            </w:r>
            <w:proofErr w:type="spellStart"/>
            <w:r>
              <w:rPr>
                <w:rFonts w:ascii="Arial" w:hAnsi="Arial" w:cs="Arial"/>
                <w:color w:val="000000"/>
              </w:rPr>
              <w:t>Hilari</w:t>
            </w:r>
            <w:proofErr w:type="spellEnd"/>
          </w:p>
        </w:tc>
      </w:tr>
      <w:tr w:rsidR="00255964" w:rsidRPr="000A0BCF" w14:paraId="1D32D3A8" w14:textId="77777777" w:rsidTr="00255964">
        <w:trPr>
          <w:trHeight w:val="370"/>
        </w:trPr>
        <w:tc>
          <w:tcPr>
            <w:tcW w:w="1555" w:type="dxa"/>
            <w:gridSpan w:val="3"/>
            <w:shd w:val="clear" w:color="000000" w:fill="BFBFBF"/>
            <w:vAlign w:val="center"/>
            <w:hideMark/>
          </w:tcPr>
          <w:p w14:paraId="1BDD2B28" w14:textId="77777777" w:rsidR="00255964" w:rsidRPr="000A0BCF" w:rsidRDefault="00255964" w:rsidP="00255964">
            <w:pPr>
              <w:jc w:val="cente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10:15 - 10:30</w:t>
            </w:r>
          </w:p>
        </w:tc>
        <w:tc>
          <w:tcPr>
            <w:tcW w:w="748" w:type="dxa"/>
            <w:gridSpan w:val="4"/>
            <w:shd w:val="clear" w:color="000000" w:fill="BFBFBF"/>
            <w:vAlign w:val="center"/>
            <w:hideMark/>
          </w:tcPr>
          <w:p w14:paraId="0ECD70C8" w14:textId="77777777" w:rsidR="00255964" w:rsidRPr="000A0BCF" w:rsidRDefault="00255964" w:rsidP="00255964">
            <w:pPr>
              <w:jc w:val="cente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15</w:t>
            </w:r>
          </w:p>
        </w:tc>
        <w:tc>
          <w:tcPr>
            <w:tcW w:w="384" w:type="dxa"/>
            <w:gridSpan w:val="3"/>
            <w:shd w:val="clear" w:color="000000" w:fill="BFBFBF"/>
            <w:vAlign w:val="center"/>
          </w:tcPr>
          <w:p w14:paraId="7A6C5490" w14:textId="77777777" w:rsidR="00255964" w:rsidRPr="000A0BCF" w:rsidRDefault="00255964" w:rsidP="00255964">
            <w:pPr>
              <w:jc w:val="center"/>
              <w:rPr>
                <w:rFonts w:ascii="Gill Sans Infant MT" w:hAnsi="Gill Sans Infant MT" w:cs="Calibri"/>
                <w:i/>
                <w:iCs/>
                <w:sz w:val="24"/>
                <w:szCs w:val="24"/>
                <w:lang w:val="es-CO" w:eastAsia="es-CO"/>
              </w:rPr>
            </w:pPr>
          </w:p>
        </w:tc>
        <w:tc>
          <w:tcPr>
            <w:tcW w:w="4538" w:type="dxa"/>
            <w:shd w:val="clear" w:color="000000" w:fill="BFBFBF"/>
            <w:vAlign w:val="center"/>
            <w:hideMark/>
          </w:tcPr>
          <w:p w14:paraId="28F50316" w14:textId="77777777" w:rsidR="00255964" w:rsidRPr="000A0BCF" w:rsidRDefault="00255964" w:rsidP="00255964">
            <w:pPr>
              <w:rPr>
                <w:rFonts w:ascii="Gill Sans Infant MT" w:hAnsi="Gill Sans Infant MT" w:cs="Calibri"/>
                <w:i/>
                <w:iCs/>
                <w:color w:val="000000"/>
                <w:sz w:val="24"/>
                <w:szCs w:val="24"/>
                <w:lang w:val="es-CO" w:eastAsia="es-CO"/>
              </w:rPr>
            </w:pPr>
            <w:r w:rsidRPr="000A0BCF">
              <w:rPr>
                <w:rFonts w:ascii="Gill Sans Infant MT" w:hAnsi="Gill Sans Infant MT" w:cs="Calibri"/>
                <w:i/>
                <w:iCs/>
                <w:color w:val="000000"/>
                <w:sz w:val="24"/>
                <w:szCs w:val="24"/>
                <w:lang w:val="es-CO" w:eastAsia="es-CO"/>
              </w:rPr>
              <w:t>Café</w:t>
            </w:r>
          </w:p>
        </w:tc>
        <w:tc>
          <w:tcPr>
            <w:tcW w:w="3402" w:type="dxa"/>
            <w:shd w:val="clear" w:color="000000" w:fill="BFBFBF"/>
            <w:vAlign w:val="center"/>
          </w:tcPr>
          <w:p w14:paraId="5A8436B0" w14:textId="77777777" w:rsidR="00255964" w:rsidRPr="000A0BCF" w:rsidRDefault="00255964" w:rsidP="00255964">
            <w:pPr>
              <w:rPr>
                <w:rFonts w:ascii="Gill Sans Infant MT" w:hAnsi="Gill Sans Infant MT" w:cs="Calibri"/>
                <w:i/>
                <w:iCs/>
                <w:color w:val="000000"/>
                <w:sz w:val="24"/>
                <w:szCs w:val="24"/>
                <w:lang w:val="es-CO" w:eastAsia="es-CO"/>
              </w:rPr>
            </w:pPr>
            <w:r>
              <w:rPr>
                <w:rFonts w:ascii="Arial" w:hAnsi="Arial" w:cs="Arial"/>
                <w:i/>
                <w:iCs/>
                <w:color w:val="000000"/>
              </w:rPr>
              <w:t> </w:t>
            </w:r>
          </w:p>
        </w:tc>
      </w:tr>
      <w:tr w:rsidR="00255964" w14:paraId="004FEC14" w14:textId="77777777" w:rsidTr="00255964">
        <w:trPr>
          <w:trHeight w:val="560"/>
        </w:trPr>
        <w:tc>
          <w:tcPr>
            <w:tcW w:w="1555" w:type="dxa"/>
            <w:gridSpan w:val="3"/>
            <w:shd w:val="clear" w:color="auto" w:fill="auto"/>
            <w:vAlign w:val="center"/>
            <w:hideMark/>
          </w:tcPr>
          <w:p w14:paraId="41EEA614" w14:textId="77777777" w:rsidR="00255964" w:rsidRPr="000A0BCF" w:rsidRDefault="00255964" w:rsidP="00255964">
            <w:pPr>
              <w:jc w:val="center"/>
              <w:rPr>
                <w:rFonts w:ascii="Gill Sans Infant MT" w:hAnsi="Gill Sans Infant MT" w:cs="Calibri"/>
                <w:color w:val="000000"/>
                <w:sz w:val="24"/>
                <w:szCs w:val="24"/>
                <w:lang w:val="es-CO" w:eastAsia="es-CO"/>
              </w:rPr>
            </w:pPr>
            <w:r w:rsidRPr="000A0BCF">
              <w:rPr>
                <w:rFonts w:ascii="Gill Sans Infant MT" w:hAnsi="Gill Sans Infant MT" w:cs="Calibri"/>
                <w:color w:val="000000"/>
                <w:sz w:val="24"/>
                <w:szCs w:val="24"/>
                <w:lang w:val="es-CO" w:eastAsia="es-CO"/>
              </w:rPr>
              <w:t>10:30 - 12:30</w:t>
            </w:r>
          </w:p>
        </w:tc>
        <w:tc>
          <w:tcPr>
            <w:tcW w:w="748" w:type="dxa"/>
            <w:gridSpan w:val="4"/>
            <w:shd w:val="clear" w:color="auto" w:fill="auto"/>
            <w:vAlign w:val="center"/>
            <w:hideMark/>
          </w:tcPr>
          <w:p w14:paraId="7B662321" w14:textId="77777777" w:rsidR="00255964" w:rsidRPr="000A0BCF" w:rsidRDefault="00255964" w:rsidP="00255964">
            <w:pPr>
              <w:jc w:val="center"/>
              <w:rPr>
                <w:rFonts w:ascii="Gill Sans Infant MT" w:hAnsi="Gill Sans Infant MT" w:cs="Calibri"/>
                <w:color w:val="000000"/>
                <w:sz w:val="24"/>
                <w:szCs w:val="24"/>
                <w:lang w:val="es-CO" w:eastAsia="es-CO"/>
              </w:rPr>
            </w:pPr>
            <w:r w:rsidRPr="000A0BCF">
              <w:rPr>
                <w:rFonts w:ascii="Gill Sans Infant MT" w:hAnsi="Gill Sans Infant MT" w:cs="Calibri"/>
                <w:color w:val="000000"/>
                <w:sz w:val="24"/>
                <w:szCs w:val="24"/>
                <w:lang w:val="es-CO" w:eastAsia="es-CO"/>
              </w:rPr>
              <w:t>120</w:t>
            </w:r>
          </w:p>
        </w:tc>
        <w:tc>
          <w:tcPr>
            <w:tcW w:w="384" w:type="dxa"/>
            <w:gridSpan w:val="3"/>
            <w:shd w:val="clear" w:color="auto" w:fill="auto"/>
            <w:vAlign w:val="center"/>
          </w:tcPr>
          <w:p w14:paraId="185EAF56" w14:textId="77777777" w:rsidR="00255964" w:rsidRPr="000A0BCF" w:rsidRDefault="00255964" w:rsidP="00255964">
            <w:pPr>
              <w:jc w:val="center"/>
              <w:rPr>
                <w:rFonts w:ascii="Gill Sans Infant MT" w:hAnsi="Gill Sans Infant MT" w:cs="Calibri"/>
                <w:color w:val="000000"/>
                <w:sz w:val="24"/>
                <w:szCs w:val="24"/>
                <w:lang w:val="es-CO" w:eastAsia="es-CO"/>
              </w:rPr>
            </w:pPr>
          </w:p>
        </w:tc>
        <w:tc>
          <w:tcPr>
            <w:tcW w:w="4538" w:type="dxa"/>
            <w:shd w:val="clear" w:color="auto" w:fill="auto"/>
            <w:vAlign w:val="center"/>
            <w:hideMark/>
          </w:tcPr>
          <w:p w14:paraId="037943F2"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sz w:val="24"/>
                <w:szCs w:val="24"/>
                <w:lang w:val="fr-FR" w:eastAsia="es-CO"/>
              </w:rPr>
              <w:t>Programmation SLM: Soutenir les enfants dépendants des SLM en urgence</w:t>
            </w:r>
          </w:p>
        </w:tc>
        <w:tc>
          <w:tcPr>
            <w:tcW w:w="3402" w:type="dxa"/>
            <w:vAlign w:val="center"/>
          </w:tcPr>
          <w:p w14:paraId="5E305C40" w14:textId="77777777" w:rsidR="00255964" w:rsidRDefault="00255964" w:rsidP="00255964">
            <w:pPr>
              <w:rPr>
                <w:rFonts w:ascii="Gill Sans Infant MT" w:hAnsi="Gill Sans Infant MT" w:cs="Calibri"/>
                <w:sz w:val="24"/>
                <w:szCs w:val="24"/>
                <w:lang w:val="es-CO" w:eastAsia="es-CO"/>
              </w:rPr>
            </w:pPr>
            <w:r>
              <w:rPr>
                <w:rFonts w:ascii="Arial" w:hAnsi="Arial" w:cs="Arial"/>
                <w:color w:val="000000"/>
              </w:rPr>
              <w:t>Dr Marhone</w:t>
            </w:r>
          </w:p>
        </w:tc>
      </w:tr>
      <w:tr w:rsidR="00255964" w14:paraId="48D5393B" w14:textId="77777777" w:rsidTr="00255964">
        <w:trPr>
          <w:trHeight w:val="384"/>
        </w:trPr>
        <w:tc>
          <w:tcPr>
            <w:tcW w:w="1555" w:type="dxa"/>
            <w:gridSpan w:val="3"/>
            <w:shd w:val="clear" w:color="000000" w:fill="BFBFBF"/>
            <w:vAlign w:val="center"/>
            <w:hideMark/>
          </w:tcPr>
          <w:p w14:paraId="1520732A" w14:textId="77777777" w:rsidR="00255964" w:rsidRPr="000A0BCF" w:rsidRDefault="00255964" w:rsidP="00255964">
            <w:pPr>
              <w:jc w:val="cente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 xml:space="preserve">12:30 - </w:t>
            </w:r>
            <w:r>
              <w:rPr>
                <w:rFonts w:ascii="Gill Sans Infant MT" w:hAnsi="Gill Sans Infant MT" w:cs="Calibri"/>
                <w:i/>
                <w:iCs/>
                <w:sz w:val="24"/>
                <w:szCs w:val="24"/>
                <w:lang w:val="es-CO" w:eastAsia="es-CO"/>
              </w:rPr>
              <w:t>13</w:t>
            </w:r>
            <w:r w:rsidRPr="000A0BCF">
              <w:rPr>
                <w:rFonts w:ascii="Gill Sans Infant MT" w:hAnsi="Gill Sans Infant MT" w:cs="Calibri"/>
                <w:i/>
                <w:iCs/>
                <w:sz w:val="24"/>
                <w:szCs w:val="24"/>
                <w:lang w:val="es-CO" w:eastAsia="es-CO"/>
              </w:rPr>
              <w:t>:30</w:t>
            </w:r>
          </w:p>
        </w:tc>
        <w:tc>
          <w:tcPr>
            <w:tcW w:w="748" w:type="dxa"/>
            <w:gridSpan w:val="4"/>
            <w:shd w:val="clear" w:color="000000" w:fill="BFBFBF"/>
            <w:vAlign w:val="center"/>
            <w:hideMark/>
          </w:tcPr>
          <w:p w14:paraId="18EED912" w14:textId="77777777" w:rsidR="00255964" w:rsidRPr="000A0BCF" w:rsidRDefault="00255964" w:rsidP="00255964">
            <w:pPr>
              <w:jc w:val="cente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60</w:t>
            </w:r>
          </w:p>
        </w:tc>
        <w:tc>
          <w:tcPr>
            <w:tcW w:w="384" w:type="dxa"/>
            <w:gridSpan w:val="3"/>
            <w:shd w:val="clear" w:color="000000" w:fill="BFBFBF"/>
            <w:vAlign w:val="center"/>
          </w:tcPr>
          <w:p w14:paraId="1E0A3BF9" w14:textId="77777777" w:rsidR="00255964" w:rsidRPr="000A0BCF" w:rsidRDefault="00255964" w:rsidP="00255964">
            <w:pPr>
              <w:jc w:val="center"/>
              <w:rPr>
                <w:rFonts w:ascii="Gill Sans Infant MT" w:hAnsi="Gill Sans Infant MT" w:cs="Calibri"/>
                <w:i/>
                <w:iCs/>
                <w:sz w:val="24"/>
                <w:szCs w:val="24"/>
                <w:lang w:val="es-CO" w:eastAsia="es-CO"/>
              </w:rPr>
            </w:pPr>
          </w:p>
        </w:tc>
        <w:tc>
          <w:tcPr>
            <w:tcW w:w="4538" w:type="dxa"/>
            <w:shd w:val="clear" w:color="000000" w:fill="BFBFBF"/>
            <w:vAlign w:val="center"/>
            <w:hideMark/>
          </w:tcPr>
          <w:p w14:paraId="09AB807B" w14:textId="77777777" w:rsidR="00255964" w:rsidRPr="000A0BCF" w:rsidRDefault="00255964" w:rsidP="00255964">
            <w:pP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Repas</w:t>
            </w:r>
          </w:p>
        </w:tc>
        <w:tc>
          <w:tcPr>
            <w:tcW w:w="3402" w:type="dxa"/>
            <w:shd w:val="clear" w:color="000000" w:fill="BFBFBF"/>
            <w:vAlign w:val="center"/>
          </w:tcPr>
          <w:p w14:paraId="136C9D24" w14:textId="77777777" w:rsidR="00255964" w:rsidRDefault="00255964" w:rsidP="00255964">
            <w:pPr>
              <w:rPr>
                <w:rFonts w:ascii="Gill Sans Infant MT" w:hAnsi="Gill Sans Infant MT" w:cs="Calibri"/>
                <w:i/>
                <w:iCs/>
                <w:sz w:val="24"/>
                <w:szCs w:val="24"/>
                <w:lang w:val="es-CO" w:eastAsia="es-CO"/>
              </w:rPr>
            </w:pPr>
            <w:r>
              <w:rPr>
                <w:rFonts w:ascii="Arial" w:hAnsi="Arial" w:cs="Arial"/>
                <w:i/>
                <w:iCs/>
                <w:color w:val="000000"/>
              </w:rPr>
              <w:t> </w:t>
            </w:r>
          </w:p>
        </w:tc>
      </w:tr>
      <w:tr w:rsidR="00255964" w14:paraId="7849DFEB" w14:textId="77777777" w:rsidTr="00255964">
        <w:trPr>
          <w:trHeight w:val="418"/>
        </w:trPr>
        <w:tc>
          <w:tcPr>
            <w:tcW w:w="1555" w:type="dxa"/>
            <w:gridSpan w:val="3"/>
            <w:shd w:val="clear" w:color="auto" w:fill="auto"/>
            <w:vAlign w:val="center"/>
            <w:hideMark/>
          </w:tcPr>
          <w:p w14:paraId="37016D64" w14:textId="77777777" w:rsidR="00255964" w:rsidRPr="000A0BCF" w:rsidRDefault="00255964" w:rsidP="00255964">
            <w:pPr>
              <w:jc w:val="cente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1</w:t>
            </w:r>
            <w:r>
              <w:rPr>
                <w:rFonts w:ascii="Gill Sans Infant MT" w:hAnsi="Gill Sans Infant MT" w:cs="Calibri"/>
                <w:i/>
                <w:iCs/>
                <w:sz w:val="24"/>
                <w:szCs w:val="24"/>
                <w:lang w:val="es-CO" w:eastAsia="es-CO"/>
              </w:rPr>
              <w:t>3</w:t>
            </w:r>
            <w:r w:rsidRPr="000A0BCF">
              <w:rPr>
                <w:rFonts w:ascii="Gill Sans Infant MT" w:hAnsi="Gill Sans Infant MT" w:cs="Calibri"/>
                <w:i/>
                <w:iCs/>
                <w:sz w:val="24"/>
                <w:szCs w:val="24"/>
                <w:lang w:val="es-CO" w:eastAsia="es-CO"/>
              </w:rPr>
              <w:t xml:space="preserve">:30 - </w:t>
            </w:r>
            <w:r>
              <w:rPr>
                <w:rFonts w:ascii="Gill Sans Infant MT" w:hAnsi="Gill Sans Infant MT" w:cs="Calibri"/>
                <w:i/>
                <w:iCs/>
                <w:sz w:val="24"/>
                <w:szCs w:val="24"/>
                <w:lang w:val="es-CO" w:eastAsia="es-CO"/>
              </w:rPr>
              <w:t>15</w:t>
            </w:r>
            <w:r w:rsidRPr="000A0BCF">
              <w:rPr>
                <w:rFonts w:ascii="Gill Sans Infant MT" w:hAnsi="Gill Sans Infant MT" w:cs="Calibri"/>
                <w:i/>
                <w:iCs/>
                <w:sz w:val="24"/>
                <w:szCs w:val="24"/>
                <w:lang w:val="es-CO" w:eastAsia="es-CO"/>
              </w:rPr>
              <w:t>:30</w:t>
            </w:r>
          </w:p>
        </w:tc>
        <w:tc>
          <w:tcPr>
            <w:tcW w:w="748" w:type="dxa"/>
            <w:gridSpan w:val="4"/>
            <w:shd w:val="clear" w:color="auto" w:fill="auto"/>
            <w:vAlign w:val="center"/>
            <w:hideMark/>
          </w:tcPr>
          <w:p w14:paraId="4CCE70D1" w14:textId="77777777" w:rsidR="00255964" w:rsidRPr="000A0BCF" w:rsidRDefault="00255964" w:rsidP="00255964">
            <w:pPr>
              <w:jc w:val="cente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120</w:t>
            </w:r>
          </w:p>
        </w:tc>
        <w:tc>
          <w:tcPr>
            <w:tcW w:w="384" w:type="dxa"/>
            <w:gridSpan w:val="3"/>
            <w:shd w:val="clear" w:color="auto" w:fill="auto"/>
            <w:vAlign w:val="center"/>
          </w:tcPr>
          <w:p w14:paraId="26CAD373" w14:textId="77777777" w:rsidR="00255964" w:rsidRPr="000A0BCF" w:rsidRDefault="00255964" w:rsidP="00255964">
            <w:pPr>
              <w:jc w:val="center"/>
              <w:rPr>
                <w:rFonts w:ascii="Gill Sans Infant MT" w:hAnsi="Gill Sans Infant MT" w:cs="Calibri"/>
                <w:i/>
                <w:iCs/>
                <w:sz w:val="24"/>
                <w:szCs w:val="24"/>
                <w:lang w:val="es-CO" w:eastAsia="es-CO"/>
              </w:rPr>
            </w:pPr>
          </w:p>
        </w:tc>
        <w:tc>
          <w:tcPr>
            <w:tcW w:w="4538" w:type="dxa"/>
            <w:shd w:val="clear" w:color="auto" w:fill="auto"/>
            <w:vAlign w:val="center"/>
            <w:hideMark/>
          </w:tcPr>
          <w:p w14:paraId="4E1EAE3B"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sz w:val="24"/>
                <w:szCs w:val="24"/>
                <w:lang w:val="fr-FR" w:eastAsia="es-CO"/>
              </w:rPr>
              <w:t>Bien-être des familles et ANJE-U</w:t>
            </w:r>
          </w:p>
        </w:tc>
        <w:tc>
          <w:tcPr>
            <w:tcW w:w="3402" w:type="dxa"/>
            <w:vAlign w:val="center"/>
          </w:tcPr>
          <w:p w14:paraId="0A0EE3E8" w14:textId="77777777" w:rsidR="00255964" w:rsidRDefault="00255964" w:rsidP="00255964">
            <w:pPr>
              <w:rPr>
                <w:rFonts w:ascii="Gill Sans Infant MT" w:hAnsi="Gill Sans Infant MT" w:cs="Calibri"/>
                <w:sz w:val="24"/>
                <w:szCs w:val="24"/>
                <w:lang w:val="es-CO" w:eastAsia="es-CO"/>
              </w:rPr>
            </w:pPr>
            <w:r>
              <w:rPr>
                <w:rFonts w:ascii="Arial" w:hAnsi="Arial" w:cs="Arial"/>
                <w:color w:val="000000"/>
              </w:rPr>
              <w:t xml:space="preserve">Beatrice / Caroline </w:t>
            </w:r>
            <w:proofErr w:type="spellStart"/>
            <w:r>
              <w:rPr>
                <w:rFonts w:ascii="Arial" w:hAnsi="Arial" w:cs="Arial"/>
                <w:color w:val="000000"/>
              </w:rPr>
              <w:t>Hilari</w:t>
            </w:r>
            <w:proofErr w:type="spellEnd"/>
          </w:p>
        </w:tc>
      </w:tr>
      <w:tr w:rsidR="00255964" w14:paraId="4A532E64" w14:textId="77777777" w:rsidTr="00255964">
        <w:trPr>
          <w:trHeight w:val="268"/>
        </w:trPr>
        <w:tc>
          <w:tcPr>
            <w:tcW w:w="1555" w:type="dxa"/>
            <w:gridSpan w:val="3"/>
            <w:shd w:val="clear" w:color="000000" w:fill="BFBFBF"/>
            <w:vAlign w:val="center"/>
            <w:hideMark/>
          </w:tcPr>
          <w:p w14:paraId="452033C1" w14:textId="77777777" w:rsidR="00255964" w:rsidRPr="000A0BCF" w:rsidRDefault="00255964" w:rsidP="00255964">
            <w:pPr>
              <w:jc w:val="cente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15</w:t>
            </w:r>
            <w:r w:rsidRPr="000A0BCF">
              <w:rPr>
                <w:rFonts w:ascii="Gill Sans Infant MT" w:hAnsi="Gill Sans Infant MT" w:cs="Calibri"/>
                <w:i/>
                <w:iCs/>
                <w:sz w:val="24"/>
                <w:szCs w:val="24"/>
                <w:lang w:val="es-CO" w:eastAsia="es-CO"/>
              </w:rPr>
              <w:t xml:space="preserve">:30 - </w:t>
            </w:r>
            <w:r>
              <w:rPr>
                <w:rFonts w:ascii="Gill Sans Infant MT" w:hAnsi="Gill Sans Infant MT" w:cs="Calibri"/>
                <w:i/>
                <w:iCs/>
                <w:sz w:val="24"/>
                <w:szCs w:val="24"/>
                <w:lang w:val="es-CO" w:eastAsia="es-CO"/>
              </w:rPr>
              <w:t>15</w:t>
            </w:r>
            <w:r w:rsidRPr="000A0BCF">
              <w:rPr>
                <w:rFonts w:ascii="Gill Sans Infant MT" w:hAnsi="Gill Sans Infant MT" w:cs="Calibri"/>
                <w:i/>
                <w:iCs/>
                <w:sz w:val="24"/>
                <w:szCs w:val="24"/>
                <w:lang w:val="es-CO" w:eastAsia="es-CO"/>
              </w:rPr>
              <w:t>:45</w:t>
            </w:r>
          </w:p>
        </w:tc>
        <w:tc>
          <w:tcPr>
            <w:tcW w:w="748" w:type="dxa"/>
            <w:gridSpan w:val="4"/>
            <w:shd w:val="clear" w:color="000000" w:fill="BFBFBF"/>
            <w:vAlign w:val="center"/>
            <w:hideMark/>
          </w:tcPr>
          <w:p w14:paraId="7F6E56D7" w14:textId="77777777" w:rsidR="00255964" w:rsidRPr="000A0BCF" w:rsidRDefault="00255964" w:rsidP="00255964">
            <w:pPr>
              <w:jc w:val="cente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15</w:t>
            </w:r>
          </w:p>
        </w:tc>
        <w:tc>
          <w:tcPr>
            <w:tcW w:w="384" w:type="dxa"/>
            <w:gridSpan w:val="3"/>
            <w:shd w:val="clear" w:color="000000" w:fill="BFBFBF"/>
            <w:vAlign w:val="center"/>
            <w:hideMark/>
          </w:tcPr>
          <w:p w14:paraId="47066D3E" w14:textId="77777777" w:rsidR="00255964" w:rsidRPr="000A0BCF" w:rsidRDefault="00255964" w:rsidP="00255964">
            <w:pPr>
              <w:jc w:val="center"/>
              <w:rPr>
                <w:rFonts w:ascii="Gill Sans Infant MT" w:hAnsi="Gill Sans Infant MT" w:cs="Calibri"/>
                <w:i/>
                <w:iCs/>
                <w:sz w:val="24"/>
                <w:szCs w:val="24"/>
                <w:lang w:val="es-CO" w:eastAsia="es-CO"/>
              </w:rPr>
            </w:pPr>
          </w:p>
        </w:tc>
        <w:tc>
          <w:tcPr>
            <w:tcW w:w="4538" w:type="dxa"/>
            <w:shd w:val="clear" w:color="000000" w:fill="BFBFBF"/>
            <w:vAlign w:val="center"/>
            <w:hideMark/>
          </w:tcPr>
          <w:p w14:paraId="5C99B62B" w14:textId="77777777" w:rsidR="00255964" w:rsidRPr="000A0BCF" w:rsidRDefault="00255964" w:rsidP="00255964">
            <w:pPr>
              <w:rPr>
                <w:rFonts w:ascii="Gill Sans Infant MT" w:hAnsi="Gill Sans Infant MT" w:cs="Calibri"/>
                <w:i/>
                <w:iCs/>
                <w:sz w:val="24"/>
                <w:szCs w:val="24"/>
                <w:lang w:val="es-CO" w:eastAsia="es-CO"/>
              </w:rPr>
            </w:pPr>
            <w:r w:rsidRPr="000A0BCF">
              <w:rPr>
                <w:rFonts w:ascii="Gill Sans Infant MT" w:hAnsi="Gill Sans Infant MT" w:cs="Calibri"/>
                <w:i/>
                <w:iCs/>
                <w:sz w:val="24"/>
                <w:szCs w:val="24"/>
                <w:lang w:val="es-CO" w:eastAsia="es-CO"/>
              </w:rPr>
              <w:t>Café</w:t>
            </w:r>
          </w:p>
        </w:tc>
        <w:tc>
          <w:tcPr>
            <w:tcW w:w="3402" w:type="dxa"/>
            <w:shd w:val="clear" w:color="000000" w:fill="BFBFBF"/>
          </w:tcPr>
          <w:p w14:paraId="0FEE76E0" w14:textId="77777777" w:rsidR="00255964" w:rsidRDefault="00255964" w:rsidP="00255964">
            <w:pPr>
              <w:rPr>
                <w:noProof/>
                <w:sz w:val="24"/>
                <w:lang w:val="en-US"/>
              </w:rPr>
            </w:pPr>
          </w:p>
        </w:tc>
      </w:tr>
      <w:tr w:rsidR="00255964" w:rsidRPr="005C5FAD" w14:paraId="5B4C7799" w14:textId="77777777" w:rsidTr="00255964">
        <w:trPr>
          <w:trHeight w:val="117"/>
        </w:trPr>
        <w:tc>
          <w:tcPr>
            <w:tcW w:w="1555" w:type="dxa"/>
            <w:gridSpan w:val="3"/>
            <w:shd w:val="clear" w:color="auto" w:fill="auto"/>
            <w:vAlign w:val="center"/>
            <w:hideMark/>
          </w:tcPr>
          <w:p w14:paraId="742782F3" w14:textId="77777777" w:rsidR="00255964" w:rsidRPr="000A0BCF"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15</w:t>
            </w:r>
            <w:r w:rsidRPr="000A0BCF">
              <w:rPr>
                <w:rFonts w:ascii="Gill Sans Infant MT" w:hAnsi="Gill Sans Infant MT" w:cs="Calibri"/>
                <w:sz w:val="24"/>
                <w:szCs w:val="24"/>
                <w:lang w:val="es-CO" w:eastAsia="es-CO"/>
              </w:rPr>
              <w:t xml:space="preserve">:45 - </w:t>
            </w:r>
            <w:r>
              <w:rPr>
                <w:rFonts w:ascii="Gill Sans Infant MT" w:hAnsi="Gill Sans Infant MT" w:cs="Calibri"/>
                <w:sz w:val="24"/>
                <w:szCs w:val="24"/>
                <w:lang w:val="es-CO" w:eastAsia="es-CO"/>
              </w:rPr>
              <w:t>16</w:t>
            </w:r>
            <w:r w:rsidRPr="000A0BCF">
              <w:rPr>
                <w:rFonts w:ascii="Gill Sans Infant MT" w:hAnsi="Gill Sans Infant MT" w:cs="Calibri"/>
                <w:sz w:val="24"/>
                <w:szCs w:val="24"/>
                <w:lang w:val="es-CO" w:eastAsia="es-CO"/>
              </w:rPr>
              <w:t>:00</w:t>
            </w:r>
          </w:p>
        </w:tc>
        <w:tc>
          <w:tcPr>
            <w:tcW w:w="748" w:type="dxa"/>
            <w:gridSpan w:val="4"/>
            <w:shd w:val="clear" w:color="auto" w:fill="auto"/>
            <w:vAlign w:val="center"/>
            <w:hideMark/>
          </w:tcPr>
          <w:p w14:paraId="2AD78F34" w14:textId="77777777" w:rsidR="00255964" w:rsidRPr="000A0BCF" w:rsidRDefault="00255964" w:rsidP="00255964">
            <w:pPr>
              <w:jc w:val="center"/>
              <w:rPr>
                <w:rFonts w:ascii="Gill Sans Infant MT" w:hAnsi="Gill Sans Infant MT" w:cs="Calibri"/>
                <w:sz w:val="24"/>
                <w:szCs w:val="24"/>
                <w:lang w:val="es-CO" w:eastAsia="es-CO"/>
              </w:rPr>
            </w:pPr>
            <w:r w:rsidRPr="000A0BCF">
              <w:rPr>
                <w:rFonts w:ascii="Gill Sans Infant MT" w:hAnsi="Gill Sans Infant MT" w:cs="Calibri"/>
                <w:sz w:val="24"/>
                <w:szCs w:val="24"/>
                <w:lang w:val="es-CO" w:eastAsia="es-CO"/>
              </w:rPr>
              <w:t>15</w:t>
            </w:r>
          </w:p>
        </w:tc>
        <w:tc>
          <w:tcPr>
            <w:tcW w:w="384" w:type="dxa"/>
            <w:gridSpan w:val="3"/>
            <w:shd w:val="clear" w:color="auto" w:fill="auto"/>
            <w:vAlign w:val="center"/>
            <w:hideMark/>
          </w:tcPr>
          <w:p w14:paraId="2A9D7929" w14:textId="77777777" w:rsidR="00255964" w:rsidRPr="000A0BCF" w:rsidRDefault="00255964" w:rsidP="00255964">
            <w:pPr>
              <w:jc w:val="center"/>
              <w:rPr>
                <w:rFonts w:ascii="Gill Sans Infant MT" w:hAnsi="Gill Sans Infant MT" w:cs="Calibri"/>
                <w:sz w:val="24"/>
                <w:szCs w:val="24"/>
                <w:lang w:val="es-CO" w:eastAsia="es-CO"/>
              </w:rPr>
            </w:pPr>
          </w:p>
        </w:tc>
        <w:tc>
          <w:tcPr>
            <w:tcW w:w="4538" w:type="dxa"/>
            <w:shd w:val="clear" w:color="auto" w:fill="auto"/>
            <w:vAlign w:val="center"/>
            <w:hideMark/>
          </w:tcPr>
          <w:p w14:paraId="763DE75E"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Réflexion libre pour les participants</w:t>
            </w:r>
          </w:p>
        </w:tc>
        <w:tc>
          <w:tcPr>
            <w:tcW w:w="3402" w:type="dxa"/>
          </w:tcPr>
          <w:p w14:paraId="3FE1FA4F" w14:textId="77777777" w:rsidR="00255964" w:rsidRPr="00255964" w:rsidRDefault="00255964" w:rsidP="00255964">
            <w:pPr>
              <w:rPr>
                <w:rFonts w:ascii="Gill Sans Infant MT" w:hAnsi="Gill Sans Infant MT" w:cs="Calibri"/>
                <w:color w:val="000000"/>
                <w:sz w:val="24"/>
                <w:szCs w:val="24"/>
                <w:lang w:val="fr-FR" w:eastAsia="es-CO"/>
              </w:rPr>
            </w:pPr>
          </w:p>
        </w:tc>
      </w:tr>
      <w:tr w:rsidR="00255964" w:rsidRPr="00186B82" w14:paraId="12DFDAB2" w14:textId="77777777" w:rsidTr="00255964">
        <w:trPr>
          <w:trHeight w:val="310"/>
        </w:trPr>
        <w:tc>
          <w:tcPr>
            <w:tcW w:w="10627" w:type="dxa"/>
            <w:gridSpan w:val="12"/>
            <w:shd w:val="clear" w:color="auto" w:fill="7F7F7F" w:themeFill="text1" w:themeFillTint="80"/>
            <w:hideMark/>
          </w:tcPr>
          <w:p w14:paraId="1F950CB0" w14:textId="77777777" w:rsidR="00255964" w:rsidRPr="00186B82" w:rsidRDefault="00255964" w:rsidP="00255964">
            <w:pPr>
              <w:spacing w:line="360" w:lineRule="auto"/>
              <w:jc w:val="center"/>
              <w:rPr>
                <w:rFonts w:ascii="Gill Sans Infant MT" w:hAnsi="Gill Sans Infant MT" w:cs="Calibri"/>
                <w:b/>
                <w:bCs/>
                <w:sz w:val="24"/>
                <w:szCs w:val="24"/>
                <w:u w:val="single"/>
                <w:lang w:val="es-CO" w:eastAsia="es-CO"/>
              </w:rPr>
            </w:pPr>
            <w:r w:rsidRPr="00255964">
              <w:rPr>
                <w:sz w:val="24"/>
                <w:lang w:val="fr-FR"/>
              </w:rPr>
              <w:br w:type="page"/>
            </w:r>
            <w:proofErr w:type="spellStart"/>
            <w:r w:rsidRPr="00186B82">
              <w:rPr>
                <w:rFonts w:ascii="Gill Sans Infant MT" w:hAnsi="Gill Sans Infant MT" w:cs="Calibri"/>
                <w:b/>
                <w:bCs/>
                <w:sz w:val="24"/>
                <w:szCs w:val="24"/>
                <w:u w:val="single"/>
                <w:lang w:val="es-CO" w:eastAsia="es-CO"/>
              </w:rPr>
              <w:t>Jour</w:t>
            </w:r>
            <w:proofErr w:type="spellEnd"/>
            <w:r w:rsidRPr="00186B82">
              <w:rPr>
                <w:rFonts w:ascii="Gill Sans Infant MT" w:hAnsi="Gill Sans Infant MT" w:cs="Calibri"/>
                <w:b/>
                <w:bCs/>
                <w:sz w:val="24"/>
                <w:szCs w:val="24"/>
                <w:u w:val="single"/>
                <w:lang w:val="es-CO" w:eastAsia="es-CO"/>
              </w:rPr>
              <w:t xml:space="preserve"> 4</w:t>
            </w:r>
          </w:p>
          <w:p w14:paraId="34148931" w14:textId="77777777" w:rsidR="00255964" w:rsidRPr="00186B82" w:rsidRDefault="00255964" w:rsidP="00255964">
            <w:pPr>
              <w:spacing w:line="360" w:lineRule="auto"/>
              <w:jc w:val="center"/>
              <w:rPr>
                <w:sz w:val="24"/>
              </w:rPr>
            </w:pPr>
            <w:proofErr w:type="spellStart"/>
            <w:r w:rsidRPr="00186B82">
              <w:rPr>
                <w:rFonts w:ascii="Gill Sans Infant MT" w:hAnsi="Gill Sans Infant MT" w:cs="Calibri"/>
                <w:b/>
                <w:bCs/>
                <w:sz w:val="24"/>
                <w:szCs w:val="24"/>
                <w:u w:val="single"/>
                <w:lang w:val="es-CO" w:eastAsia="es-CO"/>
              </w:rPr>
              <w:t>Jeudi</w:t>
            </w:r>
            <w:proofErr w:type="spellEnd"/>
            <w:r w:rsidRPr="00186B82">
              <w:rPr>
                <w:rFonts w:ascii="Gill Sans Infant MT" w:hAnsi="Gill Sans Infant MT" w:cs="Calibri"/>
                <w:b/>
                <w:bCs/>
                <w:sz w:val="24"/>
                <w:szCs w:val="24"/>
                <w:u w:val="single"/>
                <w:lang w:val="es-CO" w:eastAsia="es-CO"/>
              </w:rPr>
              <w:t xml:space="preserve"> 19 Mai 2022</w:t>
            </w:r>
          </w:p>
        </w:tc>
      </w:tr>
      <w:tr w:rsidR="00255964" w:rsidRPr="00186B82" w14:paraId="7A0F64A5" w14:textId="77777777" w:rsidTr="00255964">
        <w:trPr>
          <w:trHeight w:val="310"/>
        </w:trPr>
        <w:tc>
          <w:tcPr>
            <w:tcW w:w="1542" w:type="dxa"/>
            <w:gridSpan w:val="2"/>
            <w:shd w:val="clear" w:color="auto" w:fill="7F7F7F" w:themeFill="text1" w:themeFillTint="80"/>
            <w:hideMark/>
          </w:tcPr>
          <w:p w14:paraId="30D5937D"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Heure</w:t>
            </w:r>
            <w:proofErr w:type="spellEnd"/>
          </w:p>
        </w:tc>
        <w:tc>
          <w:tcPr>
            <w:tcW w:w="747" w:type="dxa"/>
            <w:gridSpan w:val="4"/>
            <w:shd w:val="clear" w:color="auto" w:fill="7F7F7F" w:themeFill="text1" w:themeFillTint="80"/>
            <w:hideMark/>
          </w:tcPr>
          <w:p w14:paraId="0C87FE6D"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Durée</w:t>
            </w:r>
            <w:proofErr w:type="spellEnd"/>
          </w:p>
        </w:tc>
        <w:tc>
          <w:tcPr>
            <w:tcW w:w="398" w:type="dxa"/>
            <w:gridSpan w:val="4"/>
            <w:shd w:val="clear" w:color="auto" w:fill="7F7F7F" w:themeFill="text1" w:themeFillTint="80"/>
            <w:hideMark/>
          </w:tcPr>
          <w:p w14:paraId="5838512C" w14:textId="77777777" w:rsidR="00255964" w:rsidRPr="00186B82" w:rsidRDefault="00255964" w:rsidP="00255964">
            <w:pPr>
              <w:jc w:val="center"/>
              <w:rPr>
                <w:rFonts w:ascii="Gill Sans Infant MT" w:hAnsi="Gill Sans Infant MT" w:cs="Calibri"/>
                <w:b/>
                <w:bCs/>
                <w:sz w:val="24"/>
                <w:szCs w:val="24"/>
                <w:lang w:val="es-CO" w:eastAsia="es-CO"/>
              </w:rPr>
            </w:pPr>
          </w:p>
        </w:tc>
        <w:tc>
          <w:tcPr>
            <w:tcW w:w="4538" w:type="dxa"/>
            <w:shd w:val="clear" w:color="auto" w:fill="7F7F7F" w:themeFill="text1" w:themeFillTint="80"/>
            <w:hideMark/>
          </w:tcPr>
          <w:p w14:paraId="038ED9F5"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Session</w:t>
            </w:r>
            <w:proofErr w:type="spellEnd"/>
          </w:p>
        </w:tc>
        <w:tc>
          <w:tcPr>
            <w:tcW w:w="3402" w:type="dxa"/>
            <w:shd w:val="clear" w:color="auto" w:fill="7F7F7F" w:themeFill="text1" w:themeFillTint="80"/>
          </w:tcPr>
          <w:p w14:paraId="1A4C3EBC" w14:textId="77777777" w:rsidR="00255964" w:rsidRPr="00186B82" w:rsidRDefault="00255964" w:rsidP="00255964">
            <w:pPr>
              <w:jc w:val="center"/>
              <w:rPr>
                <w:rFonts w:ascii="Gill Sans Infant MT" w:hAnsi="Gill Sans Infant MT" w:cs="Calibri"/>
                <w:b/>
                <w:bCs/>
                <w:sz w:val="24"/>
                <w:szCs w:val="24"/>
                <w:lang w:val="es-CO" w:eastAsia="es-CO"/>
              </w:rPr>
            </w:pPr>
          </w:p>
        </w:tc>
      </w:tr>
      <w:tr w:rsidR="00255964" w14:paraId="124C6DA3" w14:textId="77777777" w:rsidTr="00255964">
        <w:trPr>
          <w:trHeight w:val="298"/>
        </w:trPr>
        <w:tc>
          <w:tcPr>
            <w:tcW w:w="1542" w:type="dxa"/>
            <w:gridSpan w:val="2"/>
            <w:shd w:val="clear" w:color="auto" w:fill="auto"/>
            <w:vAlign w:val="center"/>
            <w:hideMark/>
          </w:tcPr>
          <w:p w14:paraId="3B95108B" w14:textId="77777777" w:rsidR="00255964" w:rsidRPr="004508A7" w:rsidRDefault="00255964" w:rsidP="00255964">
            <w:pPr>
              <w:jc w:val="center"/>
              <w:rPr>
                <w:rFonts w:ascii="Gill Sans Infant MT" w:hAnsi="Gill Sans Infant MT" w:cs="Calibri"/>
                <w:color w:val="000000"/>
                <w:sz w:val="24"/>
                <w:szCs w:val="24"/>
                <w:lang w:val="es-CO" w:eastAsia="es-CO"/>
              </w:rPr>
            </w:pPr>
            <w:r w:rsidRPr="004508A7">
              <w:rPr>
                <w:rFonts w:ascii="Gill Sans Infant MT" w:hAnsi="Gill Sans Infant MT" w:cs="Calibri"/>
                <w:color w:val="000000"/>
                <w:sz w:val="24"/>
                <w:szCs w:val="24"/>
                <w:lang w:val="es-CO" w:eastAsia="es-CO"/>
              </w:rPr>
              <w:t>7:45 - 8:00</w:t>
            </w:r>
          </w:p>
        </w:tc>
        <w:tc>
          <w:tcPr>
            <w:tcW w:w="747" w:type="dxa"/>
            <w:gridSpan w:val="4"/>
            <w:shd w:val="clear" w:color="auto" w:fill="auto"/>
            <w:noWrap/>
            <w:vAlign w:val="center"/>
            <w:hideMark/>
          </w:tcPr>
          <w:p w14:paraId="60A86F0C" w14:textId="77777777" w:rsidR="00255964" w:rsidRPr="004508A7" w:rsidRDefault="00255964" w:rsidP="00255964">
            <w:pPr>
              <w:rPr>
                <w:rFonts w:ascii="Gill Sans Infant MT" w:hAnsi="Gill Sans Infant MT" w:cs="Calibri"/>
                <w:color w:val="000000"/>
                <w:sz w:val="24"/>
                <w:szCs w:val="24"/>
                <w:lang w:val="es-CO" w:eastAsia="es-CO"/>
              </w:rPr>
            </w:pPr>
            <w:r w:rsidRPr="004508A7">
              <w:rPr>
                <w:rFonts w:ascii="Gill Sans Infant MT" w:hAnsi="Gill Sans Infant MT" w:cs="Calibri"/>
                <w:color w:val="000000"/>
                <w:sz w:val="24"/>
                <w:szCs w:val="24"/>
                <w:lang w:val="es-CO" w:eastAsia="es-CO"/>
              </w:rPr>
              <w:t> </w:t>
            </w:r>
          </w:p>
        </w:tc>
        <w:tc>
          <w:tcPr>
            <w:tcW w:w="398" w:type="dxa"/>
            <w:gridSpan w:val="4"/>
            <w:shd w:val="clear" w:color="auto" w:fill="auto"/>
            <w:noWrap/>
            <w:vAlign w:val="center"/>
          </w:tcPr>
          <w:p w14:paraId="38B9154C" w14:textId="77777777" w:rsidR="00255964" w:rsidRPr="004508A7" w:rsidRDefault="00255964" w:rsidP="00255964">
            <w:pPr>
              <w:rPr>
                <w:rFonts w:ascii="Gill Sans Infant MT" w:hAnsi="Gill Sans Infant MT" w:cs="Calibri"/>
                <w:color w:val="000000"/>
                <w:sz w:val="24"/>
                <w:szCs w:val="24"/>
                <w:lang w:val="es-CO" w:eastAsia="es-CO"/>
              </w:rPr>
            </w:pPr>
          </w:p>
        </w:tc>
        <w:tc>
          <w:tcPr>
            <w:tcW w:w="4538" w:type="dxa"/>
            <w:shd w:val="clear" w:color="auto" w:fill="auto"/>
            <w:noWrap/>
            <w:vAlign w:val="center"/>
            <w:hideMark/>
          </w:tcPr>
          <w:p w14:paraId="2F72DAB4" w14:textId="77777777" w:rsidR="00255964" w:rsidRPr="004508A7" w:rsidRDefault="00255964" w:rsidP="00255964">
            <w:pPr>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Arrivée</w:t>
            </w:r>
            <w:proofErr w:type="spellEnd"/>
            <w:r>
              <w:rPr>
                <w:rFonts w:ascii="Gill Sans Infant MT" w:hAnsi="Gill Sans Infant MT" w:cs="Calibri"/>
                <w:color w:val="000000"/>
                <w:sz w:val="24"/>
                <w:szCs w:val="24"/>
                <w:lang w:val="es-CO" w:eastAsia="es-CO"/>
              </w:rPr>
              <w:t xml:space="preserve"> des </w:t>
            </w:r>
            <w:proofErr w:type="spellStart"/>
            <w:r>
              <w:rPr>
                <w:rFonts w:ascii="Gill Sans Infant MT" w:hAnsi="Gill Sans Infant MT" w:cs="Calibri"/>
                <w:color w:val="000000"/>
                <w:sz w:val="24"/>
                <w:szCs w:val="24"/>
                <w:lang w:val="es-CO" w:eastAsia="es-CO"/>
              </w:rPr>
              <w:t>participants</w:t>
            </w:r>
            <w:proofErr w:type="spellEnd"/>
            <w:r>
              <w:rPr>
                <w:rFonts w:ascii="Gill Sans Infant MT" w:hAnsi="Gill Sans Infant MT" w:cs="Calibri"/>
                <w:color w:val="000000"/>
                <w:sz w:val="24"/>
                <w:szCs w:val="24"/>
                <w:lang w:val="es-CO" w:eastAsia="es-CO"/>
              </w:rPr>
              <w:t xml:space="preserve"> &amp; </w:t>
            </w:r>
            <w:proofErr w:type="spellStart"/>
            <w:r>
              <w:rPr>
                <w:rFonts w:ascii="Gill Sans Infant MT" w:hAnsi="Gill Sans Infant MT" w:cs="Calibri"/>
                <w:color w:val="000000"/>
                <w:sz w:val="24"/>
                <w:szCs w:val="24"/>
                <w:lang w:val="es-CO" w:eastAsia="es-CO"/>
              </w:rPr>
              <w:t>Accueil</w:t>
            </w:r>
            <w:proofErr w:type="spellEnd"/>
          </w:p>
        </w:tc>
        <w:tc>
          <w:tcPr>
            <w:tcW w:w="3402" w:type="dxa"/>
          </w:tcPr>
          <w:p w14:paraId="643CF9EA" w14:textId="77777777" w:rsidR="00255964" w:rsidRDefault="00255964" w:rsidP="00255964">
            <w:pPr>
              <w:rPr>
                <w:rFonts w:ascii="Gill Sans Infant MT" w:hAnsi="Gill Sans Infant MT" w:cs="Calibri"/>
                <w:color w:val="000000"/>
                <w:sz w:val="24"/>
                <w:szCs w:val="24"/>
                <w:lang w:val="es-CO" w:eastAsia="es-CO"/>
              </w:rPr>
            </w:pPr>
          </w:p>
        </w:tc>
      </w:tr>
      <w:tr w:rsidR="00255964" w14:paraId="31CFD0DC" w14:textId="77777777" w:rsidTr="00255964">
        <w:trPr>
          <w:trHeight w:val="274"/>
        </w:trPr>
        <w:tc>
          <w:tcPr>
            <w:tcW w:w="1542" w:type="dxa"/>
            <w:gridSpan w:val="2"/>
            <w:shd w:val="clear" w:color="auto" w:fill="auto"/>
            <w:vAlign w:val="center"/>
            <w:hideMark/>
          </w:tcPr>
          <w:p w14:paraId="1916C1B6" w14:textId="77777777" w:rsidR="00255964" w:rsidRPr="004508A7" w:rsidRDefault="00255964" w:rsidP="00255964">
            <w:pPr>
              <w:jc w:val="center"/>
              <w:rPr>
                <w:rFonts w:ascii="Gill Sans Infant MT" w:hAnsi="Gill Sans Infant MT" w:cs="Calibri"/>
                <w:sz w:val="24"/>
                <w:szCs w:val="24"/>
                <w:lang w:val="es-CO" w:eastAsia="es-CO"/>
              </w:rPr>
            </w:pPr>
            <w:r w:rsidRPr="004508A7">
              <w:rPr>
                <w:rFonts w:ascii="Gill Sans Infant MT" w:hAnsi="Gill Sans Infant MT" w:cs="Calibri"/>
                <w:sz w:val="24"/>
                <w:szCs w:val="24"/>
                <w:lang w:val="es-CO" w:eastAsia="es-CO"/>
              </w:rPr>
              <w:t>8:00 - 8:15</w:t>
            </w:r>
          </w:p>
        </w:tc>
        <w:tc>
          <w:tcPr>
            <w:tcW w:w="747" w:type="dxa"/>
            <w:gridSpan w:val="4"/>
            <w:shd w:val="clear" w:color="auto" w:fill="auto"/>
            <w:vAlign w:val="center"/>
            <w:hideMark/>
          </w:tcPr>
          <w:p w14:paraId="19121F23" w14:textId="77777777" w:rsidR="00255964" w:rsidRPr="004508A7" w:rsidRDefault="00255964" w:rsidP="00255964">
            <w:pPr>
              <w:jc w:val="center"/>
              <w:rPr>
                <w:rFonts w:ascii="Gill Sans Infant MT" w:hAnsi="Gill Sans Infant MT" w:cs="Calibri"/>
                <w:sz w:val="24"/>
                <w:szCs w:val="24"/>
                <w:lang w:val="es-CO" w:eastAsia="es-CO"/>
              </w:rPr>
            </w:pPr>
            <w:r w:rsidRPr="004508A7">
              <w:rPr>
                <w:rFonts w:ascii="Gill Sans Infant MT" w:hAnsi="Gill Sans Infant MT" w:cs="Calibri"/>
                <w:sz w:val="24"/>
                <w:szCs w:val="24"/>
                <w:lang w:val="es-CO" w:eastAsia="es-CO"/>
              </w:rPr>
              <w:t>15</w:t>
            </w:r>
          </w:p>
        </w:tc>
        <w:tc>
          <w:tcPr>
            <w:tcW w:w="398" w:type="dxa"/>
            <w:gridSpan w:val="4"/>
            <w:shd w:val="clear" w:color="auto" w:fill="auto"/>
            <w:vAlign w:val="center"/>
          </w:tcPr>
          <w:p w14:paraId="67414825" w14:textId="77777777" w:rsidR="00255964" w:rsidRPr="004508A7" w:rsidRDefault="00255964" w:rsidP="00255964">
            <w:pPr>
              <w:rPr>
                <w:rFonts w:ascii="Gill Sans Infant MT" w:hAnsi="Gill Sans Infant MT" w:cs="Calibri"/>
                <w:sz w:val="24"/>
                <w:szCs w:val="24"/>
                <w:lang w:val="es-CO" w:eastAsia="es-CO"/>
              </w:rPr>
            </w:pPr>
          </w:p>
        </w:tc>
        <w:tc>
          <w:tcPr>
            <w:tcW w:w="4538" w:type="dxa"/>
            <w:shd w:val="clear" w:color="auto" w:fill="auto"/>
            <w:vAlign w:val="center"/>
            <w:hideMark/>
          </w:tcPr>
          <w:p w14:paraId="4E79A9C1" w14:textId="77777777" w:rsidR="00255964" w:rsidRPr="004508A7" w:rsidRDefault="00255964" w:rsidP="00255964">
            <w:pPr>
              <w:rPr>
                <w:rFonts w:ascii="Gill Sans Infant MT" w:hAnsi="Gill Sans Infant MT" w:cs="Calibri"/>
                <w:sz w:val="24"/>
                <w:szCs w:val="24"/>
                <w:lang w:val="es-CO" w:eastAsia="es-CO"/>
              </w:rPr>
            </w:pPr>
            <w:proofErr w:type="spellStart"/>
            <w:r>
              <w:rPr>
                <w:rFonts w:ascii="Gill Sans Infant MT" w:hAnsi="Gill Sans Infant MT" w:cs="Calibri"/>
                <w:sz w:val="24"/>
                <w:szCs w:val="24"/>
                <w:lang w:val="es-CO" w:eastAsia="es-CO"/>
              </w:rPr>
              <w:t>Révision</w:t>
            </w:r>
            <w:proofErr w:type="spellEnd"/>
            <w:r>
              <w:rPr>
                <w:rFonts w:ascii="Gill Sans Infant MT" w:hAnsi="Gill Sans Infant MT" w:cs="Calibri"/>
                <w:sz w:val="24"/>
                <w:szCs w:val="24"/>
                <w:lang w:val="es-CO" w:eastAsia="es-CO"/>
              </w:rPr>
              <w:t xml:space="preserve"> du </w:t>
            </w:r>
            <w:proofErr w:type="spellStart"/>
            <w:r>
              <w:rPr>
                <w:rFonts w:ascii="Gill Sans Infant MT" w:hAnsi="Gill Sans Infant MT" w:cs="Calibri"/>
                <w:sz w:val="24"/>
                <w:szCs w:val="24"/>
                <w:lang w:val="es-CO" w:eastAsia="es-CO"/>
              </w:rPr>
              <w:t>Jour</w:t>
            </w:r>
            <w:proofErr w:type="spellEnd"/>
            <w:r>
              <w:rPr>
                <w:rFonts w:ascii="Gill Sans Infant MT" w:hAnsi="Gill Sans Infant MT" w:cs="Calibri"/>
                <w:sz w:val="24"/>
                <w:szCs w:val="24"/>
                <w:lang w:val="es-CO" w:eastAsia="es-CO"/>
              </w:rPr>
              <w:t xml:space="preserve"> 3</w:t>
            </w:r>
          </w:p>
        </w:tc>
        <w:tc>
          <w:tcPr>
            <w:tcW w:w="3402" w:type="dxa"/>
          </w:tcPr>
          <w:p w14:paraId="2C7223B0" w14:textId="77777777" w:rsidR="00255964" w:rsidRDefault="00255964" w:rsidP="00255964">
            <w:pPr>
              <w:rPr>
                <w:rFonts w:ascii="Gill Sans Infant MT" w:hAnsi="Gill Sans Infant MT" w:cs="Calibri"/>
                <w:sz w:val="24"/>
                <w:szCs w:val="24"/>
                <w:lang w:val="es-CO" w:eastAsia="es-CO"/>
              </w:rPr>
            </w:pPr>
          </w:p>
        </w:tc>
      </w:tr>
      <w:tr w:rsidR="00255964" w:rsidRPr="003E26E5" w14:paraId="342B4DAA" w14:textId="77777777" w:rsidTr="00255964">
        <w:trPr>
          <w:trHeight w:val="406"/>
        </w:trPr>
        <w:tc>
          <w:tcPr>
            <w:tcW w:w="1542" w:type="dxa"/>
            <w:gridSpan w:val="2"/>
            <w:shd w:val="clear" w:color="auto" w:fill="auto"/>
            <w:vAlign w:val="center"/>
            <w:hideMark/>
          </w:tcPr>
          <w:p w14:paraId="0C8C4B10" w14:textId="77777777" w:rsidR="00255964" w:rsidRPr="004508A7" w:rsidRDefault="00255964" w:rsidP="00255964">
            <w:pPr>
              <w:jc w:val="center"/>
              <w:rPr>
                <w:rFonts w:ascii="Gill Sans Infant MT" w:hAnsi="Gill Sans Infant MT" w:cs="Calibri"/>
                <w:sz w:val="24"/>
                <w:szCs w:val="24"/>
                <w:lang w:val="es-CO" w:eastAsia="es-CO"/>
              </w:rPr>
            </w:pPr>
            <w:r w:rsidRPr="004508A7">
              <w:rPr>
                <w:rFonts w:ascii="Gill Sans Infant MT" w:hAnsi="Gill Sans Infant MT" w:cs="Calibri"/>
                <w:sz w:val="24"/>
                <w:szCs w:val="24"/>
                <w:lang w:val="es-CO" w:eastAsia="es-CO"/>
              </w:rPr>
              <w:t>8:15 - 09:45</w:t>
            </w:r>
          </w:p>
        </w:tc>
        <w:tc>
          <w:tcPr>
            <w:tcW w:w="747" w:type="dxa"/>
            <w:gridSpan w:val="4"/>
            <w:shd w:val="clear" w:color="auto" w:fill="auto"/>
            <w:vAlign w:val="center"/>
            <w:hideMark/>
          </w:tcPr>
          <w:p w14:paraId="7D284EB2" w14:textId="77777777" w:rsidR="00255964" w:rsidRPr="004508A7" w:rsidRDefault="00255964" w:rsidP="00255964">
            <w:pPr>
              <w:jc w:val="center"/>
              <w:rPr>
                <w:rFonts w:ascii="Gill Sans Infant MT" w:hAnsi="Gill Sans Infant MT" w:cs="Calibri"/>
                <w:color w:val="000000"/>
                <w:sz w:val="24"/>
                <w:szCs w:val="24"/>
                <w:lang w:val="es-CO" w:eastAsia="es-CO"/>
              </w:rPr>
            </w:pPr>
            <w:r w:rsidRPr="004508A7">
              <w:rPr>
                <w:rFonts w:ascii="Gill Sans Infant MT" w:hAnsi="Gill Sans Infant MT" w:cs="Calibri"/>
                <w:color w:val="000000"/>
                <w:sz w:val="24"/>
                <w:szCs w:val="24"/>
                <w:lang w:val="es-CO" w:eastAsia="es-CO"/>
              </w:rPr>
              <w:t>90</w:t>
            </w:r>
          </w:p>
        </w:tc>
        <w:tc>
          <w:tcPr>
            <w:tcW w:w="398" w:type="dxa"/>
            <w:gridSpan w:val="4"/>
            <w:shd w:val="clear" w:color="auto" w:fill="auto"/>
            <w:vAlign w:val="center"/>
          </w:tcPr>
          <w:p w14:paraId="0E5FF11D" w14:textId="77777777" w:rsidR="00255964" w:rsidRPr="004508A7" w:rsidRDefault="00255964" w:rsidP="00255964">
            <w:pPr>
              <w:rPr>
                <w:rFonts w:ascii="Gill Sans Infant MT" w:hAnsi="Gill Sans Infant MT" w:cs="Calibri"/>
                <w:color w:val="000000"/>
                <w:sz w:val="24"/>
                <w:szCs w:val="24"/>
                <w:lang w:val="es-CO" w:eastAsia="es-CO"/>
              </w:rPr>
            </w:pPr>
          </w:p>
        </w:tc>
        <w:tc>
          <w:tcPr>
            <w:tcW w:w="4538" w:type="dxa"/>
            <w:shd w:val="clear" w:color="000000" w:fill="FFFFFF"/>
            <w:vAlign w:val="center"/>
            <w:hideMark/>
          </w:tcPr>
          <w:p w14:paraId="11B18F20"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sz w:val="24"/>
                <w:szCs w:val="24"/>
                <w:lang w:val="fr-FR" w:eastAsia="es-CO"/>
              </w:rPr>
              <w:t>Analyse situationnelle et comment conduire les évaluations des besoins</w:t>
            </w:r>
          </w:p>
        </w:tc>
        <w:tc>
          <w:tcPr>
            <w:tcW w:w="3402" w:type="dxa"/>
            <w:shd w:val="clear" w:color="000000" w:fill="FFFFFF"/>
            <w:vAlign w:val="center"/>
          </w:tcPr>
          <w:p w14:paraId="63CC6AD5" w14:textId="77777777" w:rsidR="00255964" w:rsidRPr="00255964" w:rsidRDefault="00255964" w:rsidP="00255964">
            <w:pPr>
              <w:rPr>
                <w:rFonts w:ascii="Gill Sans Infant MT" w:hAnsi="Gill Sans Infant MT" w:cs="Calibri"/>
                <w:sz w:val="24"/>
                <w:szCs w:val="24"/>
                <w:lang w:val="fr-FR" w:eastAsia="es-CO"/>
              </w:rPr>
            </w:pPr>
            <w:r w:rsidRPr="00255964">
              <w:rPr>
                <w:rFonts w:ascii="Arial" w:hAnsi="Arial" w:cs="Arial"/>
                <w:color w:val="000000"/>
                <w:lang w:val="fr-FR"/>
              </w:rPr>
              <w:t xml:space="preserve">José Manuel </w:t>
            </w:r>
            <w:proofErr w:type="spellStart"/>
            <w:r w:rsidRPr="00255964">
              <w:rPr>
                <w:rFonts w:ascii="Arial" w:hAnsi="Arial" w:cs="Arial"/>
                <w:color w:val="000000"/>
                <w:lang w:val="fr-FR"/>
              </w:rPr>
              <w:t>Madrazo</w:t>
            </w:r>
            <w:proofErr w:type="spellEnd"/>
            <w:r w:rsidRPr="00255964">
              <w:rPr>
                <w:rFonts w:ascii="Arial" w:hAnsi="Arial" w:cs="Arial"/>
                <w:color w:val="000000"/>
                <w:lang w:val="fr-FR"/>
              </w:rPr>
              <w:t xml:space="preserve"> / Jean Ernst Saint Fleur</w:t>
            </w:r>
          </w:p>
        </w:tc>
      </w:tr>
      <w:tr w:rsidR="00255964" w:rsidRPr="004508A7" w14:paraId="6A475A33" w14:textId="77777777" w:rsidTr="00255964">
        <w:trPr>
          <w:trHeight w:val="271"/>
        </w:trPr>
        <w:tc>
          <w:tcPr>
            <w:tcW w:w="1542" w:type="dxa"/>
            <w:gridSpan w:val="2"/>
            <w:shd w:val="clear" w:color="000000" w:fill="BFBFBF"/>
            <w:vAlign w:val="center"/>
            <w:hideMark/>
          </w:tcPr>
          <w:p w14:paraId="7C4F35E4" w14:textId="77777777" w:rsidR="00255964" w:rsidRPr="004508A7" w:rsidRDefault="00255964" w:rsidP="00255964">
            <w:pPr>
              <w:jc w:val="cente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09:45 - 10:00</w:t>
            </w:r>
          </w:p>
        </w:tc>
        <w:tc>
          <w:tcPr>
            <w:tcW w:w="747" w:type="dxa"/>
            <w:gridSpan w:val="4"/>
            <w:shd w:val="clear" w:color="000000" w:fill="BFBFBF"/>
            <w:vAlign w:val="center"/>
            <w:hideMark/>
          </w:tcPr>
          <w:p w14:paraId="05D36272" w14:textId="77777777" w:rsidR="00255964" w:rsidRPr="004508A7" w:rsidRDefault="00255964" w:rsidP="00255964">
            <w:pPr>
              <w:jc w:val="cente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15</w:t>
            </w:r>
          </w:p>
        </w:tc>
        <w:tc>
          <w:tcPr>
            <w:tcW w:w="398" w:type="dxa"/>
            <w:gridSpan w:val="4"/>
            <w:shd w:val="clear" w:color="000000" w:fill="BFBFBF"/>
            <w:vAlign w:val="center"/>
          </w:tcPr>
          <w:p w14:paraId="19745136" w14:textId="77777777" w:rsidR="00255964" w:rsidRPr="004508A7" w:rsidRDefault="00255964" w:rsidP="00255964">
            <w:pPr>
              <w:rPr>
                <w:rFonts w:ascii="Gill Sans Infant MT" w:hAnsi="Gill Sans Infant MT" w:cs="Calibri"/>
                <w:i/>
                <w:iCs/>
                <w:sz w:val="24"/>
                <w:szCs w:val="24"/>
                <w:lang w:val="es-CO" w:eastAsia="es-CO"/>
              </w:rPr>
            </w:pPr>
          </w:p>
        </w:tc>
        <w:tc>
          <w:tcPr>
            <w:tcW w:w="4538" w:type="dxa"/>
            <w:shd w:val="clear" w:color="000000" w:fill="BFBFBF"/>
            <w:vAlign w:val="center"/>
            <w:hideMark/>
          </w:tcPr>
          <w:p w14:paraId="1E5C3506" w14:textId="77777777" w:rsidR="00255964" w:rsidRPr="004508A7" w:rsidRDefault="00255964" w:rsidP="00255964">
            <w:pP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Café</w:t>
            </w:r>
          </w:p>
        </w:tc>
        <w:tc>
          <w:tcPr>
            <w:tcW w:w="3402" w:type="dxa"/>
            <w:shd w:val="clear" w:color="000000" w:fill="BFBFBF"/>
            <w:vAlign w:val="center"/>
          </w:tcPr>
          <w:p w14:paraId="526AE7B1" w14:textId="77777777" w:rsidR="00255964" w:rsidRPr="004508A7" w:rsidRDefault="00255964" w:rsidP="00255964">
            <w:pPr>
              <w:rPr>
                <w:rFonts w:ascii="Gill Sans Infant MT" w:hAnsi="Gill Sans Infant MT" w:cs="Calibri"/>
                <w:i/>
                <w:iCs/>
                <w:sz w:val="24"/>
                <w:szCs w:val="24"/>
                <w:lang w:val="es-CO" w:eastAsia="es-CO"/>
              </w:rPr>
            </w:pPr>
            <w:r>
              <w:rPr>
                <w:rFonts w:ascii="Arial" w:hAnsi="Arial" w:cs="Arial"/>
                <w:i/>
                <w:iCs/>
                <w:color w:val="000000"/>
              </w:rPr>
              <w:t> </w:t>
            </w:r>
          </w:p>
        </w:tc>
      </w:tr>
      <w:tr w:rsidR="00255964" w:rsidRPr="004508A7" w14:paraId="56D57DCE" w14:textId="77777777" w:rsidTr="00255964">
        <w:trPr>
          <w:trHeight w:val="246"/>
        </w:trPr>
        <w:tc>
          <w:tcPr>
            <w:tcW w:w="1542" w:type="dxa"/>
            <w:gridSpan w:val="2"/>
            <w:shd w:val="clear" w:color="auto" w:fill="auto"/>
            <w:vAlign w:val="center"/>
            <w:hideMark/>
          </w:tcPr>
          <w:p w14:paraId="4E5C3BC1" w14:textId="77777777" w:rsidR="00255964" w:rsidRPr="004508A7" w:rsidRDefault="00255964" w:rsidP="00255964">
            <w:pPr>
              <w:jc w:val="center"/>
              <w:rPr>
                <w:rFonts w:ascii="Gill Sans Infant MT" w:hAnsi="Gill Sans Infant MT" w:cs="Calibri"/>
                <w:color w:val="000000"/>
                <w:sz w:val="24"/>
                <w:szCs w:val="24"/>
                <w:lang w:val="es-CO" w:eastAsia="es-CO"/>
              </w:rPr>
            </w:pPr>
            <w:r w:rsidRPr="004508A7">
              <w:rPr>
                <w:rFonts w:ascii="Gill Sans Infant MT" w:hAnsi="Gill Sans Infant MT" w:cs="Calibri"/>
                <w:color w:val="000000"/>
                <w:sz w:val="24"/>
                <w:szCs w:val="24"/>
                <w:lang w:val="es-CO" w:eastAsia="es-CO"/>
              </w:rPr>
              <w:t>10:00 - 12:00</w:t>
            </w:r>
          </w:p>
        </w:tc>
        <w:tc>
          <w:tcPr>
            <w:tcW w:w="747" w:type="dxa"/>
            <w:gridSpan w:val="4"/>
            <w:shd w:val="clear" w:color="auto" w:fill="auto"/>
            <w:vAlign w:val="center"/>
            <w:hideMark/>
          </w:tcPr>
          <w:p w14:paraId="436D442A" w14:textId="77777777" w:rsidR="00255964" w:rsidRPr="004508A7" w:rsidRDefault="00255964" w:rsidP="00255964">
            <w:pPr>
              <w:jc w:val="center"/>
              <w:rPr>
                <w:rFonts w:ascii="Gill Sans Infant MT" w:hAnsi="Gill Sans Infant MT" w:cs="Calibri"/>
                <w:sz w:val="24"/>
                <w:szCs w:val="24"/>
                <w:lang w:val="es-CO" w:eastAsia="es-CO"/>
              </w:rPr>
            </w:pPr>
            <w:r w:rsidRPr="004508A7">
              <w:rPr>
                <w:rFonts w:ascii="Gill Sans Infant MT" w:hAnsi="Gill Sans Infant MT" w:cs="Calibri"/>
                <w:sz w:val="24"/>
                <w:szCs w:val="24"/>
                <w:lang w:val="es-CO" w:eastAsia="es-CO"/>
              </w:rPr>
              <w:t>120</w:t>
            </w:r>
          </w:p>
        </w:tc>
        <w:tc>
          <w:tcPr>
            <w:tcW w:w="398" w:type="dxa"/>
            <w:gridSpan w:val="4"/>
            <w:shd w:val="clear" w:color="auto" w:fill="auto"/>
            <w:vAlign w:val="center"/>
          </w:tcPr>
          <w:p w14:paraId="51DCCC0F" w14:textId="77777777" w:rsidR="00255964" w:rsidRPr="004508A7" w:rsidRDefault="00255964" w:rsidP="00255964">
            <w:pPr>
              <w:rPr>
                <w:rFonts w:ascii="Gill Sans Infant MT" w:hAnsi="Gill Sans Infant MT" w:cs="Calibri"/>
                <w:sz w:val="24"/>
                <w:szCs w:val="24"/>
                <w:lang w:val="es-CO" w:eastAsia="es-CO"/>
              </w:rPr>
            </w:pPr>
          </w:p>
        </w:tc>
        <w:tc>
          <w:tcPr>
            <w:tcW w:w="4538" w:type="dxa"/>
            <w:shd w:val="clear" w:color="auto" w:fill="auto"/>
            <w:vAlign w:val="center"/>
            <w:hideMark/>
          </w:tcPr>
          <w:p w14:paraId="1E8D3C42"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sz w:val="24"/>
                <w:szCs w:val="24"/>
                <w:lang w:val="fr-FR" w:eastAsia="es-CO"/>
              </w:rPr>
              <w:t>Espaces de soutien pour l’ANJE-U</w:t>
            </w:r>
          </w:p>
        </w:tc>
        <w:tc>
          <w:tcPr>
            <w:tcW w:w="3402" w:type="dxa"/>
            <w:vAlign w:val="center"/>
          </w:tcPr>
          <w:p w14:paraId="2B4D7D87" w14:textId="77777777" w:rsidR="00255964" w:rsidRPr="004508A7" w:rsidRDefault="00255964" w:rsidP="00255964">
            <w:pPr>
              <w:rPr>
                <w:rFonts w:ascii="Gill Sans Infant MT" w:hAnsi="Gill Sans Infant MT" w:cs="Calibri"/>
                <w:sz w:val="24"/>
                <w:szCs w:val="24"/>
                <w:lang w:val="es-CO" w:eastAsia="es-CO"/>
              </w:rPr>
            </w:pPr>
            <w:r>
              <w:rPr>
                <w:rFonts w:ascii="Arial" w:hAnsi="Arial" w:cs="Arial"/>
                <w:color w:val="000000"/>
              </w:rPr>
              <w:t xml:space="preserve">Claude Sabwa / Mahamat </w:t>
            </w:r>
            <w:proofErr w:type="spellStart"/>
            <w:r>
              <w:rPr>
                <w:rFonts w:ascii="Arial" w:hAnsi="Arial" w:cs="Arial"/>
                <w:color w:val="000000"/>
              </w:rPr>
              <w:t>Koutami</w:t>
            </w:r>
            <w:proofErr w:type="spellEnd"/>
          </w:p>
        </w:tc>
      </w:tr>
      <w:tr w:rsidR="00255964" w14:paraId="2049332A" w14:textId="77777777" w:rsidTr="00255964">
        <w:trPr>
          <w:trHeight w:val="620"/>
        </w:trPr>
        <w:tc>
          <w:tcPr>
            <w:tcW w:w="1542" w:type="dxa"/>
            <w:gridSpan w:val="2"/>
            <w:shd w:val="clear" w:color="000000" w:fill="BFBFBF"/>
            <w:vAlign w:val="center"/>
            <w:hideMark/>
          </w:tcPr>
          <w:p w14:paraId="574838E7" w14:textId="77777777" w:rsidR="00255964" w:rsidRPr="004508A7" w:rsidRDefault="00255964" w:rsidP="00255964">
            <w:pPr>
              <w:jc w:val="cente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12:00-1</w:t>
            </w:r>
            <w:r>
              <w:rPr>
                <w:rFonts w:ascii="Gill Sans Infant MT" w:hAnsi="Gill Sans Infant MT" w:cs="Calibri"/>
                <w:i/>
                <w:iCs/>
                <w:sz w:val="24"/>
                <w:szCs w:val="24"/>
                <w:lang w:val="es-CO" w:eastAsia="es-CO"/>
              </w:rPr>
              <w:t>3</w:t>
            </w:r>
            <w:r w:rsidRPr="004508A7">
              <w:rPr>
                <w:rFonts w:ascii="Gill Sans Infant MT" w:hAnsi="Gill Sans Infant MT" w:cs="Calibri"/>
                <w:i/>
                <w:iCs/>
                <w:sz w:val="24"/>
                <w:szCs w:val="24"/>
                <w:lang w:val="es-CO" w:eastAsia="es-CO"/>
              </w:rPr>
              <w:t>:00</w:t>
            </w:r>
          </w:p>
        </w:tc>
        <w:tc>
          <w:tcPr>
            <w:tcW w:w="747" w:type="dxa"/>
            <w:gridSpan w:val="4"/>
            <w:shd w:val="clear" w:color="000000" w:fill="BFBFBF"/>
            <w:vAlign w:val="center"/>
            <w:hideMark/>
          </w:tcPr>
          <w:p w14:paraId="08BBD36F" w14:textId="77777777" w:rsidR="00255964" w:rsidRPr="004508A7" w:rsidRDefault="00255964" w:rsidP="00255964">
            <w:pPr>
              <w:jc w:val="cente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60</w:t>
            </w:r>
          </w:p>
        </w:tc>
        <w:tc>
          <w:tcPr>
            <w:tcW w:w="398" w:type="dxa"/>
            <w:gridSpan w:val="4"/>
            <w:shd w:val="clear" w:color="000000" w:fill="BFBFBF"/>
            <w:vAlign w:val="center"/>
          </w:tcPr>
          <w:p w14:paraId="28AAF0D0" w14:textId="77777777" w:rsidR="00255964" w:rsidRPr="004508A7" w:rsidRDefault="00255964" w:rsidP="00255964">
            <w:pPr>
              <w:rPr>
                <w:rFonts w:ascii="Gill Sans Infant MT" w:hAnsi="Gill Sans Infant MT" w:cs="Calibri"/>
                <w:i/>
                <w:iCs/>
                <w:sz w:val="24"/>
                <w:szCs w:val="24"/>
                <w:lang w:val="es-CO" w:eastAsia="es-CO"/>
              </w:rPr>
            </w:pPr>
          </w:p>
        </w:tc>
        <w:tc>
          <w:tcPr>
            <w:tcW w:w="4538" w:type="dxa"/>
            <w:shd w:val="clear" w:color="000000" w:fill="BFBFBF"/>
            <w:vAlign w:val="center"/>
            <w:hideMark/>
          </w:tcPr>
          <w:p w14:paraId="40E52AD6" w14:textId="77777777" w:rsidR="00255964" w:rsidRPr="004508A7" w:rsidRDefault="00255964" w:rsidP="00255964">
            <w:pP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Repas</w:t>
            </w:r>
          </w:p>
        </w:tc>
        <w:tc>
          <w:tcPr>
            <w:tcW w:w="3402" w:type="dxa"/>
            <w:shd w:val="clear" w:color="000000" w:fill="BFBFBF"/>
            <w:vAlign w:val="center"/>
          </w:tcPr>
          <w:p w14:paraId="32A93453" w14:textId="77777777" w:rsidR="00255964" w:rsidRDefault="00255964" w:rsidP="00255964">
            <w:pPr>
              <w:rPr>
                <w:rFonts w:ascii="Gill Sans Infant MT" w:hAnsi="Gill Sans Infant MT" w:cs="Calibri"/>
                <w:i/>
                <w:iCs/>
                <w:sz w:val="24"/>
                <w:szCs w:val="24"/>
                <w:lang w:val="es-CO" w:eastAsia="es-CO"/>
              </w:rPr>
            </w:pPr>
            <w:r>
              <w:rPr>
                <w:rFonts w:ascii="Arial" w:hAnsi="Arial" w:cs="Arial"/>
                <w:i/>
                <w:iCs/>
                <w:color w:val="000000"/>
              </w:rPr>
              <w:t> </w:t>
            </w:r>
          </w:p>
        </w:tc>
      </w:tr>
      <w:tr w:rsidR="00255964" w:rsidRPr="004508A7" w14:paraId="41E4B0B5" w14:textId="77777777" w:rsidTr="00255964">
        <w:trPr>
          <w:trHeight w:val="316"/>
        </w:trPr>
        <w:tc>
          <w:tcPr>
            <w:tcW w:w="1542" w:type="dxa"/>
            <w:gridSpan w:val="2"/>
            <w:shd w:val="clear" w:color="auto" w:fill="auto"/>
            <w:vAlign w:val="center"/>
            <w:hideMark/>
          </w:tcPr>
          <w:p w14:paraId="333C9206" w14:textId="77777777" w:rsidR="00255964" w:rsidRPr="004508A7" w:rsidRDefault="00255964" w:rsidP="00255964">
            <w:pPr>
              <w:jc w:val="cente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1</w:t>
            </w:r>
            <w:r>
              <w:rPr>
                <w:rFonts w:ascii="Gill Sans Infant MT" w:hAnsi="Gill Sans Infant MT" w:cs="Calibri"/>
                <w:i/>
                <w:iCs/>
                <w:sz w:val="24"/>
                <w:szCs w:val="24"/>
                <w:lang w:val="es-CO" w:eastAsia="es-CO"/>
              </w:rPr>
              <w:t>3</w:t>
            </w:r>
            <w:r w:rsidRPr="004508A7">
              <w:rPr>
                <w:rFonts w:ascii="Gill Sans Infant MT" w:hAnsi="Gill Sans Infant MT" w:cs="Calibri"/>
                <w:i/>
                <w:iCs/>
                <w:sz w:val="24"/>
                <w:szCs w:val="24"/>
                <w:lang w:val="es-CO" w:eastAsia="es-CO"/>
              </w:rPr>
              <w:t xml:space="preserve">:00 - </w:t>
            </w:r>
            <w:r>
              <w:rPr>
                <w:rFonts w:ascii="Gill Sans Infant MT" w:hAnsi="Gill Sans Infant MT" w:cs="Calibri"/>
                <w:i/>
                <w:iCs/>
                <w:sz w:val="24"/>
                <w:szCs w:val="24"/>
                <w:lang w:val="es-CO" w:eastAsia="es-CO"/>
              </w:rPr>
              <w:t>14</w:t>
            </w:r>
            <w:r w:rsidRPr="004508A7">
              <w:rPr>
                <w:rFonts w:ascii="Gill Sans Infant MT" w:hAnsi="Gill Sans Infant MT" w:cs="Calibri"/>
                <w:i/>
                <w:iCs/>
                <w:sz w:val="24"/>
                <w:szCs w:val="24"/>
                <w:lang w:val="es-CO" w:eastAsia="es-CO"/>
              </w:rPr>
              <w:t>:</w:t>
            </w:r>
            <w:r>
              <w:rPr>
                <w:rFonts w:ascii="Gill Sans Infant MT" w:hAnsi="Gill Sans Infant MT" w:cs="Calibri"/>
                <w:i/>
                <w:iCs/>
                <w:sz w:val="24"/>
                <w:szCs w:val="24"/>
                <w:lang w:val="es-CO" w:eastAsia="es-CO"/>
              </w:rPr>
              <w:t>3</w:t>
            </w:r>
            <w:r w:rsidRPr="004508A7">
              <w:rPr>
                <w:rFonts w:ascii="Gill Sans Infant MT" w:hAnsi="Gill Sans Infant MT" w:cs="Calibri"/>
                <w:i/>
                <w:iCs/>
                <w:sz w:val="24"/>
                <w:szCs w:val="24"/>
                <w:lang w:val="es-CO" w:eastAsia="es-CO"/>
              </w:rPr>
              <w:t>0</w:t>
            </w:r>
          </w:p>
        </w:tc>
        <w:tc>
          <w:tcPr>
            <w:tcW w:w="747" w:type="dxa"/>
            <w:gridSpan w:val="4"/>
            <w:shd w:val="clear" w:color="auto" w:fill="auto"/>
            <w:vAlign w:val="center"/>
          </w:tcPr>
          <w:p w14:paraId="35BAB9C3" w14:textId="77777777" w:rsidR="00255964" w:rsidRPr="004508A7"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9</w:t>
            </w:r>
            <w:r w:rsidRPr="00BF0F2E">
              <w:rPr>
                <w:rFonts w:ascii="Gill Sans Infant MT" w:hAnsi="Gill Sans Infant MT" w:cs="Calibri"/>
                <w:sz w:val="24"/>
                <w:szCs w:val="24"/>
                <w:lang w:val="es-CO" w:eastAsia="es-CO"/>
              </w:rPr>
              <w:t>0</w:t>
            </w:r>
          </w:p>
        </w:tc>
        <w:tc>
          <w:tcPr>
            <w:tcW w:w="398" w:type="dxa"/>
            <w:gridSpan w:val="4"/>
            <w:shd w:val="clear" w:color="auto" w:fill="auto"/>
            <w:vAlign w:val="center"/>
          </w:tcPr>
          <w:p w14:paraId="57752F8D" w14:textId="77777777" w:rsidR="00255964" w:rsidRPr="004508A7" w:rsidRDefault="00255964" w:rsidP="00255964">
            <w:pPr>
              <w:rPr>
                <w:rFonts w:ascii="Gill Sans Infant MT" w:hAnsi="Gill Sans Infant MT" w:cs="Calibri"/>
                <w:sz w:val="24"/>
                <w:szCs w:val="24"/>
                <w:lang w:val="es-CO" w:eastAsia="es-CO"/>
              </w:rPr>
            </w:pPr>
          </w:p>
        </w:tc>
        <w:tc>
          <w:tcPr>
            <w:tcW w:w="4538" w:type="dxa"/>
            <w:shd w:val="clear" w:color="000000" w:fill="FFFFFF"/>
            <w:vAlign w:val="center"/>
          </w:tcPr>
          <w:p w14:paraId="45AE1987" w14:textId="77777777" w:rsidR="00255964" w:rsidRPr="00255964" w:rsidRDefault="00255964" w:rsidP="00255964">
            <w:pPr>
              <w:rPr>
                <w:rFonts w:ascii="Gill Sans Infant MT" w:hAnsi="Gill Sans Infant MT" w:cs="Calibri"/>
                <w:sz w:val="24"/>
                <w:szCs w:val="24"/>
                <w:lang w:val="fr-FR" w:eastAsia="es-CO"/>
              </w:rPr>
            </w:pPr>
            <w:r w:rsidRPr="00255964">
              <w:rPr>
                <w:rFonts w:ascii="Gill Sans Infant MT" w:hAnsi="Gill Sans Infant MT" w:cs="Calibri"/>
                <w:color w:val="000000"/>
                <w:sz w:val="24"/>
                <w:szCs w:val="24"/>
                <w:lang w:val="fr-FR" w:eastAsia="es-CO"/>
              </w:rPr>
              <w:t>Communication des médias en ANJE-U</w:t>
            </w:r>
          </w:p>
        </w:tc>
        <w:tc>
          <w:tcPr>
            <w:tcW w:w="3402" w:type="dxa"/>
            <w:shd w:val="clear" w:color="000000" w:fill="FFFFFF"/>
            <w:vAlign w:val="center"/>
          </w:tcPr>
          <w:p w14:paraId="431619B3" w14:textId="77777777" w:rsidR="00255964" w:rsidRPr="004508A7" w:rsidRDefault="00255964" w:rsidP="00255964">
            <w:pPr>
              <w:rPr>
                <w:rFonts w:ascii="Gill Sans Infant MT" w:hAnsi="Gill Sans Infant MT" w:cs="Calibri"/>
                <w:color w:val="000000"/>
                <w:sz w:val="24"/>
                <w:szCs w:val="24"/>
                <w:lang w:val="es-CO" w:eastAsia="es-CO"/>
              </w:rPr>
            </w:pPr>
            <w:proofErr w:type="spellStart"/>
            <w:r>
              <w:rPr>
                <w:rFonts w:ascii="Arial" w:hAnsi="Arial" w:cs="Arial"/>
                <w:color w:val="000000"/>
              </w:rPr>
              <w:t>Bérangère</w:t>
            </w:r>
            <w:proofErr w:type="spellEnd"/>
            <w:r>
              <w:rPr>
                <w:rFonts w:ascii="Arial" w:hAnsi="Arial" w:cs="Arial"/>
                <w:color w:val="000000"/>
              </w:rPr>
              <w:t xml:space="preserve"> Antoine</w:t>
            </w:r>
          </w:p>
        </w:tc>
      </w:tr>
      <w:tr w:rsidR="00255964" w14:paraId="7F74738E" w14:textId="77777777" w:rsidTr="00255964">
        <w:trPr>
          <w:trHeight w:val="139"/>
        </w:trPr>
        <w:tc>
          <w:tcPr>
            <w:tcW w:w="1542" w:type="dxa"/>
            <w:gridSpan w:val="2"/>
            <w:shd w:val="clear" w:color="auto" w:fill="auto"/>
            <w:vAlign w:val="center"/>
            <w:hideMark/>
          </w:tcPr>
          <w:p w14:paraId="7D5BF0EF" w14:textId="77777777" w:rsidR="00255964" w:rsidRPr="004508A7" w:rsidRDefault="00255964" w:rsidP="00255964">
            <w:pPr>
              <w:jc w:val="cente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14</w:t>
            </w:r>
            <w:r w:rsidRPr="004508A7">
              <w:rPr>
                <w:rFonts w:ascii="Gill Sans Infant MT" w:hAnsi="Gill Sans Infant MT" w:cs="Calibri"/>
                <w:color w:val="000000"/>
                <w:sz w:val="24"/>
                <w:szCs w:val="24"/>
                <w:lang w:val="es-CO" w:eastAsia="es-CO"/>
              </w:rPr>
              <w:t>:</w:t>
            </w:r>
            <w:r>
              <w:rPr>
                <w:rFonts w:ascii="Gill Sans Infant MT" w:hAnsi="Gill Sans Infant MT" w:cs="Calibri"/>
                <w:color w:val="000000"/>
                <w:sz w:val="24"/>
                <w:szCs w:val="24"/>
                <w:lang w:val="es-CO" w:eastAsia="es-CO"/>
              </w:rPr>
              <w:t>3</w:t>
            </w:r>
            <w:r w:rsidRPr="004508A7">
              <w:rPr>
                <w:rFonts w:ascii="Gill Sans Infant MT" w:hAnsi="Gill Sans Infant MT" w:cs="Calibri"/>
                <w:color w:val="000000"/>
                <w:sz w:val="24"/>
                <w:szCs w:val="24"/>
                <w:lang w:val="es-CO" w:eastAsia="es-CO"/>
              </w:rPr>
              <w:t xml:space="preserve">0 - </w:t>
            </w:r>
            <w:r>
              <w:rPr>
                <w:rFonts w:ascii="Gill Sans Infant MT" w:hAnsi="Gill Sans Infant MT" w:cs="Calibri"/>
                <w:color w:val="000000"/>
                <w:sz w:val="24"/>
                <w:szCs w:val="24"/>
                <w:lang w:val="es-CO" w:eastAsia="es-CO"/>
              </w:rPr>
              <w:t>15</w:t>
            </w:r>
            <w:r w:rsidRPr="004508A7">
              <w:rPr>
                <w:rFonts w:ascii="Gill Sans Infant MT" w:hAnsi="Gill Sans Infant MT" w:cs="Calibri"/>
                <w:color w:val="000000"/>
                <w:sz w:val="24"/>
                <w:szCs w:val="24"/>
                <w:lang w:val="es-CO" w:eastAsia="es-CO"/>
              </w:rPr>
              <w:t>:</w:t>
            </w:r>
            <w:r>
              <w:rPr>
                <w:rFonts w:ascii="Gill Sans Infant MT" w:hAnsi="Gill Sans Infant MT" w:cs="Calibri"/>
                <w:color w:val="000000"/>
                <w:sz w:val="24"/>
                <w:szCs w:val="24"/>
                <w:lang w:val="es-CO" w:eastAsia="es-CO"/>
              </w:rPr>
              <w:t>3</w:t>
            </w:r>
            <w:r w:rsidRPr="004508A7">
              <w:rPr>
                <w:rFonts w:ascii="Gill Sans Infant MT" w:hAnsi="Gill Sans Infant MT" w:cs="Calibri"/>
                <w:color w:val="000000"/>
                <w:sz w:val="24"/>
                <w:szCs w:val="24"/>
                <w:lang w:val="es-CO" w:eastAsia="es-CO"/>
              </w:rPr>
              <w:t>0</w:t>
            </w:r>
          </w:p>
        </w:tc>
        <w:tc>
          <w:tcPr>
            <w:tcW w:w="747" w:type="dxa"/>
            <w:gridSpan w:val="4"/>
            <w:shd w:val="clear" w:color="auto" w:fill="auto"/>
            <w:vAlign w:val="center"/>
            <w:hideMark/>
          </w:tcPr>
          <w:p w14:paraId="4B36F137" w14:textId="77777777" w:rsidR="00255964" w:rsidRPr="004508A7" w:rsidRDefault="00255964" w:rsidP="00255964">
            <w:pPr>
              <w:jc w:val="center"/>
              <w:rPr>
                <w:rFonts w:ascii="Gill Sans Infant MT" w:hAnsi="Gill Sans Infant MT" w:cs="Calibri"/>
                <w:sz w:val="24"/>
                <w:szCs w:val="24"/>
                <w:lang w:val="es-CO" w:eastAsia="es-CO"/>
              </w:rPr>
            </w:pPr>
            <w:r w:rsidRPr="004508A7">
              <w:rPr>
                <w:rFonts w:ascii="Gill Sans Infant MT" w:hAnsi="Gill Sans Infant MT" w:cs="Calibri"/>
                <w:sz w:val="24"/>
                <w:szCs w:val="24"/>
                <w:lang w:val="es-CO" w:eastAsia="es-CO"/>
              </w:rPr>
              <w:t>60</w:t>
            </w:r>
          </w:p>
        </w:tc>
        <w:tc>
          <w:tcPr>
            <w:tcW w:w="398" w:type="dxa"/>
            <w:gridSpan w:val="4"/>
            <w:shd w:val="clear" w:color="auto" w:fill="auto"/>
            <w:vAlign w:val="center"/>
          </w:tcPr>
          <w:p w14:paraId="15D0B681" w14:textId="77777777" w:rsidR="00255964" w:rsidRPr="004508A7" w:rsidRDefault="00255964" w:rsidP="00255964">
            <w:pPr>
              <w:rPr>
                <w:rFonts w:ascii="Gill Sans Infant MT" w:hAnsi="Gill Sans Infant MT" w:cs="Calibri"/>
                <w:sz w:val="24"/>
                <w:szCs w:val="24"/>
                <w:lang w:val="es-CO" w:eastAsia="es-CO"/>
              </w:rPr>
            </w:pPr>
          </w:p>
        </w:tc>
        <w:tc>
          <w:tcPr>
            <w:tcW w:w="4538" w:type="dxa"/>
            <w:shd w:val="clear" w:color="000000" w:fill="FFFFFF"/>
            <w:vAlign w:val="center"/>
          </w:tcPr>
          <w:p w14:paraId="02F63F72"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sz w:val="24"/>
                <w:szCs w:val="24"/>
                <w:lang w:val="fr-FR" w:eastAsia="es-CO"/>
              </w:rPr>
              <w:t xml:space="preserve">ANJE-U au cours des épidémies des maladies infectieuses </w:t>
            </w:r>
          </w:p>
        </w:tc>
        <w:tc>
          <w:tcPr>
            <w:tcW w:w="3402" w:type="dxa"/>
            <w:shd w:val="clear" w:color="000000" w:fill="FFFFFF"/>
            <w:vAlign w:val="center"/>
          </w:tcPr>
          <w:p w14:paraId="3BEC9DF4" w14:textId="77777777" w:rsidR="00255964" w:rsidRDefault="00255964" w:rsidP="00255964">
            <w:pPr>
              <w:rPr>
                <w:rFonts w:ascii="Gill Sans Infant MT" w:hAnsi="Gill Sans Infant MT" w:cs="Calibri"/>
                <w:sz w:val="24"/>
                <w:szCs w:val="24"/>
                <w:lang w:val="es-CO" w:eastAsia="es-CO"/>
              </w:rPr>
            </w:pPr>
            <w:r>
              <w:rPr>
                <w:rFonts w:ascii="Arial" w:hAnsi="Arial" w:cs="Arial"/>
                <w:color w:val="000000"/>
              </w:rPr>
              <w:t>Dr Solange Kobi Jackson</w:t>
            </w:r>
          </w:p>
        </w:tc>
      </w:tr>
      <w:tr w:rsidR="00255964" w:rsidRPr="004508A7" w14:paraId="19E6016F" w14:textId="77777777" w:rsidTr="00255964">
        <w:trPr>
          <w:trHeight w:val="281"/>
        </w:trPr>
        <w:tc>
          <w:tcPr>
            <w:tcW w:w="1542" w:type="dxa"/>
            <w:gridSpan w:val="2"/>
            <w:shd w:val="clear" w:color="000000" w:fill="BFBFBF"/>
            <w:vAlign w:val="center"/>
            <w:hideMark/>
          </w:tcPr>
          <w:p w14:paraId="3181FE3B" w14:textId="77777777" w:rsidR="00255964" w:rsidRPr="004508A7" w:rsidRDefault="00255964" w:rsidP="00255964">
            <w:pPr>
              <w:jc w:val="cente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lastRenderedPageBreak/>
              <w:t>15</w:t>
            </w:r>
            <w:r w:rsidRPr="004508A7">
              <w:rPr>
                <w:rFonts w:ascii="Gill Sans Infant MT" w:hAnsi="Gill Sans Infant MT" w:cs="Calibri"/>
                <w:i/>
                <w:iCs/>
                <w:sz w:val="24"/>
                <w:szCs w:val="24"/>
                <w:lang w:val="es-CO" w:eastAsia="es-CO"/>
              </w:rPr>
              <w:t xml:space="preserve">:30 - </w:t>
            </w:r>
            <w:r>
              <w:rPr>
                <w:rFonts w:ascii="Gill Sans Infant MT" w:hAnsi="Gill Sans Infant MT" w:cs="Calibri"/>
                <w:i/>
                <w:iCs/>
                <w:sz w:val="24"/>
                <w:szCs w:val="24"/>
                <w:lang w:val="es-CO" w:eastAsia="es-CO"/>
              </w:rPr>
              <w:t>15</w:t>
            </w:r>
            <w:r w:rsidRPr="004508A7">
              <w:rPr>
                <w:rFonts w:ascii="Gill Sans Infant MT" w:hAnsi="Gill Sans Infant MT" w:cs="Calibri"/>
                <w:i/>
                <w:iCs/>
                <w:sz w:val="24"/>
                <w:szCs w:val="24"/>
                <w:lang w:val="es-CO" w:eastAsia="es-CO"/>
              </w:rPr>
              <w:t>:45</w:t>
            </w:r>
          </w:p>
        </w:tc>
        <w:tc>
          <w:tcPr>
            <w:tcW w:w="747" w:type="dxa"/>
            <w:gridSpan w:val="4"/>
            <w:shd w:val="clear" w:color="000000" w:fill="BFBFBF"/>
            <w:vAlign w:val="center"/>
            <w:hideMark/>
          </w:tcPr>
          <w:p w14:paraId="6302E9C9" w14:textId="77777777" w:rsidR="00255964" w:rsidRPr="004508A7" w:rsidRDefault="00255964" w:rsidP="00255964">
            <w:pPr>
              <w:jc w:val="cente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15</w:t>
            </w:r>
          </w:p>
        </w:tc>
        <w:tc>
          <w:tcPr>
            <w:tcW w:w="398" w:type="dxa"/>
            <w:gridSpan w:val="4"/>
            <w:shd w:val="clear" w:color="000000" w:fill="BFBFBF"/>
            <w:vAlign w:val="center"/>
          </w:tcPr>
          <w:p w14:paraId="01CFA162" w14:textId="77777777" w:rsidR="00255964" w:rsidRPr="004508A7" w:rsidRDefault="00255964" w:rsidP="00255964">
            <w:pPr>
              <w:rPr>
                <w:rFonts w:ascii="Gill Sans Infant MT" w:hAnsi="Gill Sans Infant MT" w:cs="Calibri"/>
                <w:i/>
                <w:iCs/>
                <w:sz w:val="24"/>
                <w:szCs w:val="24"/>
                <w:lang w:val="es-CO" w:eastAsia="es-CO"/>
              </w:rPr>
            </w:pPr>
          </w:p>
        </w:tc>
        <w:tc>
          <w:tcPr>
            <w:tcW w:w="4538" w:type="dxa"/>
            <w:shd w:val="clear" w:color="000000" w:fill="BFBFBF"/>
            <w:vAlign w:val="center"/>
            <w:hideMark/>
          </w:tcPr>
          <w:p w14:paraId="156EEC85" w14:textId="77777777" w:rsidR="00255964" w:rsidRPr="004508A7" w:rsidRDefault="00255964" w:rsidP="00255964">
            <w:pPr>
              <w:rPr>
                <w:rFonts w:ascii="Gill Sans Infant MT" w:hAnsi="Gill Sans Infant MT" w:cs="Calibri"/>
                <w:i/>
                <w:iCs/>
                <w:sz w:val="24"/>
                <w:szCs w:val="24"/>
                <w:lang w:val="es-CO" w:eastAsia="es-CO"/>
              </w:rPr>
            </w:pPr>
            <w:r w:rsidRPr="004508A7">
              <w:rPr>
                <w:rFonts w:ascii="Gill Sans Infant MT" w:hAnsi="Gill Sans Infant MT" w:cs="Calibri"/>
                <w:i/>
                <w:iCs/>
                <w:sz w:val="24"/>
                <w:szCs w:val="24"/>
                <w:lang w:val="es-CO" w:eastAsia="es-CO"/>
              </w:rPr>
              <w:t>Café</w:t>
            </w:r>
          </w:p>
        </w:tc>
        <w:tc>
          <w:tcPr>
            <w:tcW w:w="3402" w:type="dxa"/>
            <w:shd w:val="clear" w:color="000000" w:fill="BFBFBF"/>
          </w:tcPr>
          <w:p w14:paraId="5B745B78" w14:textId="77777777" w:rsidR="00255964" w:rsidRPr="004508A7" w:rsidRDefault="00255964" w:rsidP="00255964">
            <w:pPr>
              <w:rPr>
                <w:rFonts w:ascii="Gill Sans Infant MT" w:hAnsi="Gill Sans Infant MT" w:cs="Calibri"/>
                <w:i/>
                <w:iCs/>
                <w:sz w:val="24"/>
                <w:szCs w:val="24"/>
                <w:lang w:val="es-CO" w:eastAsia="es-CO"/>
              </w:rPr>
            </w:pPr>
          </w:p>
        </w:tc>
      </w:tr>
      <w:tr w:rsidR="00255964" w:rsidRPr="004508A7" w14:paraId="2EEA02F0" w14:textId="77777777" w:rsidTr="00255964">
        <w:trPr>
          <w:trHeight w:val="116"/>
        </w:trPr>
        <w:tc>
          <w:tcPr>
            <w:tcW w:w="1542" w:type="dxa"/>
            <w:gridSpan w:val="2"/>
            <w:shd w:val="clear" w:color="auto" w:fill="auto"/>
            <w:vAlign w:val="center"/>
            <w:hideMark/>
          </w:tcPr>
          <w:p w14:paraId="27D1B5F3" w14:textId="77777777" w:rsidR="00255964" w:rsidRPr="004508A7"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15</w:t>
            </w:r>
            <w:r w:rsidRPr="004508A7">
              <w:rPr>
                <w:rFonts w:ascii="Gill Sans Infant MT" w:hAnsi="Gill Sans Infant MT" w:cs="Calibri"/>
                <w:sz w:val="24"/>
                <w:szCs w:val="24"/>
                <w:lang w:val="es-CO" w:eastAsia="es-CO"/>
              </w:rPr>
              <w:t>:45-</w:t>
            </w:r>
            <w:r>
              <w:rPr>
                <w:rFonts w:ascii="Gill Sans Infant MT" w:hAnsi="Gill Sans Infant MT" w:cs="Calibri"/>
                <w:sz w:val="24"/>
                <w:szCs w:val="24"/>
                <w:lang w:val="es-CO" w:eastAsia="es-CO"/>
              </w:rPr>
              <w:t>16</w:t>
            </w:r>
            <w:r w:rsidRPr="004508A7">
              <w:rPr>
                <w:rFonts w:ascii="Gill Sans Infant MT" w:hAnsi="Gill Sans Infant MT" w:cs="Calibri"/>
                <w:sz w:val="24"/>
                <w:szCs w:val="24"/>
                <w:lang w:val="es-CO" w:eastAsia="es-CO"/>
              </w:rPr>
              <w:t>:00</w:t>
            </w:r>
          </w:p>
        </w:tc>
        <w:tc>
          <w:tcPr>
            <w:tcW w:w="747" w:type="dxa"/>
            <w:gridSpan w:val="4"/>
            <w:shd w:val="clear" w:color="auto" w:fill="auto"/>
            <w:vAlign w:val="center"/>
            <w:hideMark/>
          </w:tcPr>
          <w:p w14:paraId="333DEEB7" w14:textId="77777777" w:rsidR="00255964" w:rsidRPr="004508A7" w:rsidRDefault="00255964" w:rsidP="00255964">
            <w:pPr>
              <w:jc w:val="center"/>
              <w:rPr>
                <w:rFonts w:ascii="Gill Sans Infant MT" w:hAnsi="Gill Sans Infant MT" w:cs="Calibri"/>
                <w:sz w:val="24"/>
                <w:szCs w:val="24"/>
                <w:lang w:val="es-CO" w:eastAsia="es-CO"/>
              </w:rPr>
            </w:pPr>
            <w:r w:rsidRPr="004508A7">
              <w:rPr>
                <w:rFonts w:ascii="Gill Sans Infant MT" w:hAnsi="Gill Sans Infant MT" w:cs="Calibri"/>
                <w:sz w:val="24"/>
                <w:szCs w:val="24"/>
                <w:lang w:val="es-CO" w:eastAsia="es-CO"/>
              </w:rPr>
              <w:t>15</w:t>
            </w:r>
          </w:p>
        </w:tc>
        <w:tc>
          <w:tcPr>
            <w:tcW w:w="398" w:type="dxa"/>
            <w:gridSpan w:val="4"/>
            <w:shd w:val="clear" w:color="auto" w:fill="auto"/>
            <w:vAlign w:val="center"/>
          </w:tcPr>
          <w:p w14:paraId="69FBA83D" w14:textId="77777777" w:rsidR="00255964" w:rsidRPr="004508A7" w:rsidRDefault="00255964" w:rsidP="00255964">
            <w:pPr>
              <w:jc w:val="center"/>
              <w:rPr>
                <w:rFonts w:ascii="Gill Sans Infant MT" w:hAnsi="Gill Sans Infant MT" w:cs="Calibri"/>
                <w:sz w:val="24"/>
                <w:szCs w:val="24"/>
                <w:lang w:val="es-CO" w:eastAsia="es-CO"/>
              </w:rPr>
            </w:pPr>
          </w:p>
        </w:tc>
        <w:tc>
          <w:tcPr>
            <w:tcW w:w="4538" w:type="dxa"/>
            <w:shd w:val="clear" w:color="auto" w:fill="auto"/>
            <w:vAlign w:val="center"/>
            <w:hideMark/>
          </w:tcPr>
          <w:p w14:paraId="76720A1E" w14:textId="77777777" w:rsidR="00255964" w:rsidRPr="004508A7" w:rsidRDefault="00255964" w:rsidP="00255964">
            <w:pPr>
              <w:rPr>
                <w:rFonts w:ascii="Gill Sans Infant MT" w:hAnsi="Gill Sans Infant MT" w:cs="Calibri"/>
                <w:color w:val="000000"/>
                <w:sz w:val="24"/>
                <w:szCs w:val="24"/>
                <w:lang w:val="es-CO" w:eastAsia="es-CO"/>
              </w:rPr>
            </w:pPr>
            <w:proofErr w:type="spellStart"/>
            <w:r w:rsidRPr="004508A7">
              <w:rPr>
                <w:rFonts w:ascii="Gill Sans Infant MT" w:hAnsi="Gill Sans Infant MT" w:cs="Calibri"/>
                <w:color w:val="000000"/>
                <w:sz w:val="24"/>
                <w:szCs w:val="24"/>
                <w:lang w:val="es-CO" w:eastAsia="es-CO"/>
              </w:rPr>
              <w:t>Refl</w:t>
            </w:r>
            <w:r>
              <w:rPr>
                <w:rFonts w:ascii="Gill Sans Infant MT" w:hAnsi="Gill Sans Infant MT" w:cs="Calibri"/>
                <w:color w:val="000000"/>
                <w:sz w:val="24"/>
                <w:szCs w:val="24"/>
                <w:lang w:val="es-CO" w:eastAsia="es-CO"/>
              </w:rPr>
              <w:t>exions</w:t>
            </w:r>
            <w:proofErr w:type="spellEnd"/>
            <w:r>
              <w:rPr>
                <w:rFonts w:ascii="Gill Sans Infant MT" w:hAnsi="Gill Sans Infant MT" w:cs="Calibri"/>
                <w:color w:val="000000"/>
                <w:sz w:val="24"/>
                <w:szCs w:val="24"/>
                <w:lang w:val="es-CO" w:eastAsia="es-CO"/>
              </w:rPr>
              <w:t xml:space="preserve"> libre des </w:t>
            </w:r>
            <w:proofErr w:type="spellStart"/>
            <w:r>
              <w:rPr>
                <w:rFonts w:ascii="Gill Sans Infant MT" w:hAnsi="Gill Sans Infant MT" w:cs="Calibri"/>
                <w:color w:val="000000"/>
                <w:sz w:val="24"/>
                <w:szCs w:val="24"/>
                <w:lang w:val="es-CO" w:eastAsia="es-CO"/>
              </w:rPr>
              <w:t>participants</w:t>
            </w:r>
            <w:proofErr w:type="spellEnd"/>
          </w:p>
        </w:tc>
        <w:tc>
          <w:tcPr>
            <w:tcW w:w="3402" w:type="dxa"/>
          </w:tcPr>
          <w:p w14:paraId="0FFB1890" w14:textId="77777777" w:rsidR="00255964" w:rsidRPr="004508A7" w:rsidRDefault="00255964" w:rsidP="00255964">
            <w:pPr>
              <w:rPr>
                <w:rFonts w:ascii="Gill Sans Infant MT" w:hAnsi="Gill Sans Infant MT" w:cs="Calibri"/>
                <w:color w:val="000000"/>
                <w:sz w:val="24"/>
                <w:szCs w:val="24"/>
                <w:lang w:val="es-CO" w:eastAsia="es-CO"/>
              </w:rPr>
            </w:pPr>
          </w:p>
        </w:tc>
      </w:tr>
      <w:tr w:rsidR="00255964" w14:paraId="6698330F" w14:textId="77777777" w:rsidTr="00255964">
        <w:trPr>
          <w:trHeight w:val="310"/>
        </w:trPr>
        <w:tc>
          <w:tcPr>
            <w:tcW w:w="10627" w:type="dxa"/>
            <w:gridSpan w:val="12"/>
            <w:shd w:val="clear" w:color="auto" w:fill="7F7F7F" w:themeFill="text1" w:themeFillTint="80"/>
            <w:hideMark/>
          </w:tcPr>
          <w:p w14:paraId="627F749F" w14:textId="77777777" w:rsidR="00255964" w:rsidRDefault="00255964" w:rsidP="00255964">
            <w:pPr>
              <w:spacing w:line="360" w:lineRule="auto"/>
              <w:jc w:val="center"/>
              <w:rPr>
                <w:rFonts w:ascii="Gill Sans Infant MT" w:hAnsi="Gill Sans Infant MT" w:cs="Calibri"/>
                <w:b/>
                <w:bCs/>
                <w:sz w:val="24"/>
                <w:szCs w:val="24"/>
                <w:u w:val="single"/>
                <w:lang w:val="es-CO" w:eastAsia="es-CO"/>
              </w:rPr>
            </w:pPr>
            <w:r>
              <w:rPr>
                <w:sz w:val="24"/>
              </w:rPr>
              <w:br w:type="page"/>
            </w:r>
            <w:proofErr w:type="spellStart"/>
            <w:r>
              <w:rPr>
                <w:rFonts w:ascii="Gill Sans Infant MT" w:hAnsi="Gill Sans Infant MT" w:cs="Calibri"/>
                <w:b/>
                <w:bCs/>
                <w:sz w:val="24"/>
                <w:szCs w:val="24"/>
                <w:u w:val="single"/>
                <w:lang w:val="es-CO" w:eastAsia="es-CO"/>
              </w:rPr>
              <w:t>Jour</w:t>
            </w:r>
            <w:proofErr w:type="spellEnd"/>
            <w:r w:rsidRPr="00BF0F2E">
              <w:rPr>
                <w:rFonts w:ascii="Gill Sans Infant MT" w:hAnsi="Gill Sans Infant MT" w:cs="Calibri"/>
                <w:b/>
                <w:bCs/>
                <w:sz w:val="24"/>
                <w:szCs w:val="24"/>
                <w:u w:val="single"/>
                <w:lang w:val="es-CO" w:eastAsia="es-CO"/>
              </w:rPr>
              <w:t xml:space="preserve"> 5</w:t>
            </w:r>
          </w:p>
          <w:p w14:paraId="4EA9E3E2" w14:textId="77777777" w:rsidR="00255964" w:rsidRDefault="00255964" w:rsidP="00255964">
            <w:pPr>
              <w:spacing w:line="360" w:lineRule="auto"/>
              <w:jc w:val="center"/>
              <w:rPr>
                <w:sz w:val="24"/>
              </w:rPr>
            </w:pPr>
            <w:proofErr w:type="spellStart"/>
            <w:r>
              <w:rPr>
                <w:rFonts w:ascii="Gill Sans Infant MT" w:hAnsi="Gill Sans Infant MT" w:cs="Calibri"/>
                <w:b/>
                <w:bCs/>
                <w:sz w:val="24"/>
                <w:szCs w:val="24"/>
                <w:u w:val="single"/>
                <w:lang w:val="es-CO" w:eastAsia="es-CO"/>
              </w:rPr>
              <w:t>Vendredi</w:t>
            </w:r>
            <w:proofErr w:type="spellEnd"/>
            <w:r>
              <w:rPr>
                <w:rFonts w:ascii="Gill Sans Infant MT" w:hAnsi="Gill Sans Infant MT" w:cs="Calibri"/>
                <w:b/>
                <w:bCs/>
                <w:sz w:val="24"/>
                <w:szCs w:val="24"/>
                <w:u w:val="single"/>
                <w:lang w:val="es-CO" w:eastAsia="es-CO"/>
              </w:rPr>
              <w:t xml:space="preserve"> 20 Mai 2022</w:t>
            </w:r>
          </w:p>
        </w:tc>
      </w:tr>
      <w:tr w:rsidR="00255964" w:rsidRPr="00186B82" w14:paraId="37837618" w14:textId="77777777" w:rsidTr="00255964">
        <w:trPr>
          <w:trHeight w:val="310"/>
        </w:trPr>
        <w:tc>
          <w:tcPr>
            <w:tcW w:w="1525" w:type="dxa"/>
            <w:shd w:val="clear" w:color="auto" w:fill="7F7F7F" w:themeFill="text1" w:themeFillTint="80"/>
            <w:hideMark/>
          </w:tcPr>
          <w:p w14:paraId="77EBBE1B"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Heure</w:t>
            </w:r>
            <w:proofErr w:type="spellEnd"/>
          </w:p>
        </w:tc>
        <w:tc>
          <w:tcPr>
            <w:tcW w:w="747" w:type="dxa"/>
            <w:gridSpan w:val="4"/>
            <w:shd w:val="clear" w:color="auto" w:fill="7F7F7F" w:themeFill="text1" w:themeFillTint="80"/>
            <w:hideMark/>
          </w:tcPr>
          <w:p w14:paraId="29E91516"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Durée</w:t>
            </w:r>
            <w:proofErr w:type="spellEnd"/>
          </w:p>
        </w:tc>
        <w:tc>
          <w:tcPr>
            <w:tcW w:w="415" w:type="dxa"/>
            <w:gridSpan w:val="5"/>
            <w:shd w:val="clear" w:color="auto" w:fill="7F7F7F" w:themeFill="text1" w:themeFillTint="80"/>
            <w:hideMark/>
          </w:tcPr>
          <w:p w14:paraId="6DDAA975" w14:textId="77777777" w:rsidR="00255964" w:rsidRPr="00186B82" w:rsidRDefault="00255964" w:rsidP="00255964">
            <w:pPr>
              <w:jc w:val="center"/>
              <w:rPr>
                <w:rFonts w:ascii="Gill Sans Infant MT" w:hAnsi="Gill Sans Infant MT" w:cs="Calibri"/>
                <w:b/>
                <w:bCs/>
                <w:sz w:val="24"/>
                <w:szCs w:val="24"/>
                <w:lang w:val="es-CO" w:eastAsia="es-CO"/>
              </w:rPr>
            </w:pPr>
          </w:p>
        </w:tc>
        <w:tc>
          <w:tcPr>
            <w:tcW w:w="4538" w:type="dxa"/>
            <w:shd w:val="clear" w:color="auto" w:fill="7F7F7F" w:themeFill="text1" w:themeFillTint="80"/>
            <w:hideMark/>
          </w:tcPr>
          <w:p w14:paraId="78A3DDBE" w14:textId="77777777" w:rsidR="00255964" w:rsidRPr="00186B82" w:rsidRDefault="00255964" w:rsidP="00255964">
            <w:pPr>
              <w:jc w:val="center"/>
              <w:rPr>
                <w:rFonts w:ascii="Gill Sans Infant MT" w:hAnsi="Gill Sans Infant MT" w:cs="Calibri"/>
                <w:b/>
                <w:bCs/>
                <w:sz w:val="24"/>
                <w:szCs w:val="24"/>
                <w:lang w:val="es-CO" w:eastAsia="es-CO"/>
              </w:rPr>
            </w:pPr>
            <w:proofErr w:type="spellStart"/>
            <w:r w:rsidRPr="00186B82">
              <w:rPr>
                <w:rFonts w:ascii="Gill Sans Infant MT" w:hAnsi="Gill Sans Infant MT" w:cs="Calibri"/>
                <w:b/>
                <w:bCs/>
                <w:sz w:val="24"/>
                <w:szCs w:val="24"/>
                <w:lang w:val="es-CO" w:eastAsia="es-CO"/>
              </w:rPr>
              <w:t>Session</w:t>
            </w:r>
            <w:proofErr w:type="spellEnd"/>
          </w:p>
        </w:tc>
        <w:tc>
          <w:tcPr>
            <w:tcW w:w="3402" w:type="dxa"/>
            <w:shd w:val="clear" w:color="auto" w:fill="7F7F7F" w:themeFill="text1" w:themeFillTint="80"/>
          </w:tcPr>
          <w:p w14:paraId="417EC61F" w14:textId="77777777" w:rsidR="00255964" w:rsidRPr="00186B82" w:rsidRDefault="00255964" w:rsidP="00255964">
            <w:pPr>
              <w:jc w:val="center"/>
              <w:rPr>
                <w:rFonts w:ascii="Gill Sans Infant MT" w:hAnsi="Gill Sans Infant MT" w:cs="Calibri"/>
                <w:b/>
                <w:bCs/>
                <w:sz w:val="24"/>
                <w:szCs w:val="24"/>
                <w:lang w:val="es-CO" w:eastAsia="es-CO"/>
              </w:rPr>
            </w:pPr>
          </w:p>
        </w:tc>
      </w:tr>
      <w:tr w:rsidR="00255964" w:rsidRPr="003E26E5" w14:paraId="7889E251" w14:textId="77777777" w:rsidTr="00255964">
        <w:trPr>
          <w:trHeight w:val="344"/>
        </w:trPr>
        <w:tc>
          <w:tcPr>
            <w:tcW w:w="1525" w:type="dxa"/>
            <w:shd w:val="clear" w:color="auto" w:fill="auto"/>
            <w:vAlign w:val="center"/>
            <w:hideMark/>
          </w:tcPr>
          <w:p w14:paraId="49564099" w14:textId="77777777" w:rsidR="00255964" w:rsidRPr="00BF0F2E" w:rsidRDefault="00255964" w:rsidP="00255964">
            <w:pPr>
              <w:jc w:val="center"/>
              <w:rPr>
                <w:rFonts w:ascii="Gill Sans Infant MT" w:hAnsi="Gill Sans Infant MT" w:cs="Calibri"/>
                <w:color w:val="000000"/>
                <w:sz w:val="24"/>
                <w:szCs w:val="24"/>
                <w:lang w:val="es-CO" w:eastAsia="es-CO"/>
              </w:rPr>
            </w:pPr>
            <w:r w:rsidRPr="00BF0F2E">
              <w:rPr>
                <w:rFonts w:ascii="Gill Sans Infant MT" w:hAnsi="Gill Sans Infant MT" w:cs="Calibri"/>
                <w:color w:val="000000"/>
                <w:sz w:val="24"/>
                <w:szCs w:val="24"/>
                <w:lang w:val="es-CO" w:eastAsia="es-CO"/>
              </w:rPr>
              <w:t>7:45 - 8:00</w:t>
            </w:r>
          </w:p>
        </w:tc>
        <w:tc>
          <w:tcPr>
            <w:tcW w:w="747" w:type="dxa"/>
            <w:gridSpan w:val="4"/>
            <w:shd w:val="clear" w:color="auto" w:fill="auto"/>
            <w:noWrap/>
            <w:vAlign w:val="center"/>
            <w:hideMark/>
          </w:tcPr>
          <w:p w14:paraId="0CF90B2C" w14:textId="77777777" w:rsidR="00255964" w:rsidRPr="00BF0F2E" w:rsidRDefault="00255964" w:rsidP="00255964">
            <w:pPr>
              <w:rPr>
                <w:rFonts w:ascii="Gill Sans Infant MT" w:hAnsi="Gill Sans Infant MT" w:cs="Calibri"/>
                <w:color w:val="000000"/>
                <w:sz w:val="24"/>
                <w:szCs w:val="24"/>
                <w:lang w:val="es-CO" w:eastAsia="es-CO"/>
              </w:rPr>
            </w:pPr>
            <w:r w:rsidRPr="00BF0F2E">
              <w:rPr>
                <w:rFonts w:ascii="Gill Sans Infant MT" w:hAnsi="Gill Sans Infant MT" w:cs="Calibri"/>
                <w:color w:val="000000"/>
                <w:sz w:val="24"/>
                <w:szCs w:val="24"/>
                <w:lang w:val="es-CO" w:eastAsia="es-CO"/>
              </w:rPr>
              <w:t> </w:t>
            </w:r>
          </w:p>
        </w:tc>
        <w:tc>
          <w:tcPr>
            <w:tcW w:w="415" w:type="dxa"/>
            <w:gridSpan w:val="5"/>
            <w:shd w:val="clear" w:color="auto" w:fill="auto"/>
            <w:noWrap/>
            <w:vAlign w:val="center"/>
          </w:tcPr>
          <w:p w14:paraId="492E4571" w14:textId="77777777" w:rsidR="00255964" w:rsidRPr="00BF0F2E" w:rsidRDefault="00255964" w:rsidP="00255964">
            <w:pPr>
              <w:rPr>
                <w:rFonts w:ascii="Gill Sans Infant MT" w:hAnsi="Gill Sans Infant MT" w:cs="Calibri"/>
                <w:color w:val="000000"/>
                <w:sz w:val="24"/>
                <w:szCs w:val="24"/>
                <w:lang w:val="es-CO" w:eastAsia="es-CO"/>
              </w:rPr>
            </w:pPr>
          </w:p>
        </w:tc>
        <w:tc>
          <w:tcPr>
            <w:tcW w:w="4538" w:type="dxa"/>
            <w:shd w:val="clear" w:color="auto" w:fill="auto"/>
            <w:noWrap/>
            <w:vAlign w:val="center"/>
            <w:hideMark/>
          </w:tcPr>
          <w:p w14:paraId="0F2ACB35" w14:textId="77777777" w:rsidR="00255964" w:rsidRPr="00255964" w:rsidRDefault="00255964" w:rsidP="00255964">
            <w:pPr>
              <w:rPr>
                <w:rFonts w:ascii="Gill Sans Infant MT" w:hAnsi="Gill Sans Infant MT" w:cs="Calibri"/>
                <w:color w:val="000000"/>
                <w:sz w:val="24"/>
                <w:szCs w:val="24"/>
                <w:lang w:val="fr-FR" w:eastAsia="es-CO"/>
              </w:rPr>
            </w:pPr>
            <w:r w:rsidRPr="00255964">
              <w:rPr>
                <w:rFonts w:ascii="Gill Sans Infant MT" w:hAnsi="Gill Sans Infant MT" w:cs="Calibri"/>
                <w:color w:val="000000"/>
                <w:sz w:val="24"/>
                <w:szCs w:val="24"/>
                <w:lang w:val="fr-FR" w:eastAsia="es-CO"/>
              </w:rPr>
              <w:t>Arrivée des participants et accueil</w:t>
            </w:r>
          </w:p>
        </w:tc>
        <w:tc>
          <w:tcPr>
            <w:tcW w:w="3402" w:type="dxa"/>
          </w:tcPr>
          <w:p w14:paraId="77C26AD8" w14:textId="77777777" w:rsidR="00255964" w:rsidRPr="00255964" w:rsidRDefault="00255964" w:rsidP="00255964">
            <w:pPr>
              <w:rPr>
                <w:rFonts w:ascii="Gill Sans Infant MT" w:hAnsi="Gill Sans Infant MT" w:cs="Calibri"/>
                <w:color w:val="000000"/>
                <w:sz w:val="24"/>
                <w:szCs w:val="24"/>
                <w:lang w:val="fr-FR" w:eastAsia="es-CO"/>
              </w:rPr>
            </w:pPr>
          </w:p>
        </w:tc>
      </w:tr>
      <w:tr w:rsidR="00255964" w:rsidRPr="00BF0F2E" w14:paraId="240156B8" w14:textId="77777777" w:rsidTr="00255964">
        <w:trPr>
          <w:trHeight w:val="424"/>
        </w:trPr>
        <w:tc>
          <w:tcPr>
            <w:tcW w:w="1525" w:type="dxa"/>
            <w:shd w:val="clear" w:color="auto" w:fill="auto"/>
            <w:vAlign w:val="center"/>
            <w:hideMark/>
          </w:tcPr>
          <w:p w14:paraId="5CBC3562" w14:textId="77777777" w:rsidR="00255964" w:rsidRPr="00BF0F2E" w:rsidRDefault="00255964" w:rsidP="00255964">
            <w:pPr>
              <w:jc w:val="center"/>
              <w:rPr>
                <w:rFonts w:ascii="Gill Sans Infant MT" w:hAnsi="Gill Sans Infant MT" w:cs="Calibri"/>
                <w:sz w:val="24"/>
                <w:szCs w:val="24"/>
                <w:lang w:val="es-CO" w:eastAsia="es-CO"/>
              </w:rPr>
            </w:pPr>
            <w:r w:rsidRPr="00BF0F2E">
              <w:rPr>
                <w:rFonts w:ascii="Gill Sans Infant MT" w:hAnsi="Gill Sans Infant MT" w:cs="Calibri"/>
                <w:sz w:val="24"/>
                <w:szCs w:val="24"/>
                <w:lang w:val="es-CO" w:eastAsia="es-CO"/>
              </w:rPr>
              <w:t>8:00 - 8:15</w:t>
            </w:r>
          </w:p>
        </w:tc>
        <w:tc>
          <w:tcPr>
            <w:tcW w:w="747" w:type="dxa"/>
            <w:gridSpan w:val="4"/>
            <w:shd w:val="clear" w:color="auto" w:fill="auto"/>
            <w:vAlign w:val="center"/>
            <w:hideMark/>
          </w:tcPr>
          <w:p w14:paraId="3B58E976" w14:textId="77777777" w:rsidR="00255964" w:rsidRPr="00BF0F2E" w:rsidRDefault="00255964" w:rsidP="00255964">
            <w:pPr>
              <w:jc w:val="center"/>
              <w:rPr>
                <w:rFonts w:ascii="Gill Sans Infant MT" w:hAnsi="Gill Sans Infant MT" w:cs="Calibri"/>
                <w:sz w:val="24"/>
                <w:szCs w:val="24"/>
                <w:lang w:val="es-CO" w:eastAsia="es-CO"/>
              </w:rPr>
            </w:pPr>
            <w:r w:rsidRPr="00BF0F2E">
              <w:rPr>
                <w:rFonts w:ascii="Gill Sans Infant MT" w:hAnsi="Gill Sans Infant MT" w:cs="Calibri"/>
                <w:sz w:val="24"/>
                <w:szCs w:val="24"/>
                <w:lang w:val="es-CO" w:eastAsia="es-CO"/>
              </w:rPr>
              <w:t>15</w:t>
            </w:r>
          </w:p>
        </w:tc>
        <w:tc>
          <w:tcPr>
            <w:tcW w:w="415" w:type="dxa"/>
            <w:gridSpan w:val="5"/>
            <w:shd w:val="clear" w:color="auto" w:fill="auto"/>
            <w:vAlign w:val="center"/>
          </w:tcPr>
          <w:p w14:paraId="5D012D2E" w14:textId="77777777" w:rsidR="00255964" w:rsidRPr="00BF0F2E" w:rsidRDefault="00255964" w:rsidP="00255964">
            <w:pPr>
              <w:jc w:val="center"/>
              <w:rPr>
                <w:rFonts w:ascii="Gill Sans Infant MT" w:hAnsi="Gill Sans Infant MT" w:cs="Calibri"/>
                <w:sz w:val="24"/>
                <w:szCs w:val="24"/>
                <w:lang w:val="es-CO" w:eastAsia="es-CO"/>
              </w:rPr>
            </w:pPr>
          </w:p>
        </w:tc>
        <w:tc>
          <w:tcPr>
            <w:tcW w:w="4538" w:type="dxa"/>
            <w:shd w:val="clear" w:color="auto" w:fill="auto"/>
            <w:vAlign w:val="center"/>
            <w:hideMark/>
          </w:tcPr>
          <w:p w14:paraId="112F2B56" w14:textId="77777777" w:rsidR="00255964" w:rsidRPr="00BF0F2E" w:rsidRDefault="00255964" w:rsidP="00255964">
            <w:pPr>
              <w:rPr>
                <w:rFonts w:ascii="Gill Sans Infant MT" w:hAnsi="Gill Sans Infant MT" w:cs="Calibri"/>
                <w:sz w:val="24"/>
                <w:szCs w:val="24"/>
                <w:lang w:val="es-CO" w:eastAsia="es-CO"/>
              </w:rPr>
            </w:pPr>
            <w:proofErr w:type="spellStart"/>
            <w:r w:rsidRPr="00BF0F2E">
              <w:rPr>
                <w:rFonts w:ascii="Gill Sans Infant MT" w:hAnsi="Gill Sans Infant MT" w:cs="Calibri"/>
                <w:sz w:val="24"/>
                <w:szCs w:val="24"/>
                <w:lang w:val="es-CO" w:eastAsia="es-CO"/>
              </w:rPr>
              <w:t>Revisi</w:t>
            </w:r>
            <w:r>
              <w:rPr>
                <w:rFonts w:ascii="Gill Sans Infant MT" w:hAnsi="Gill Sans Infant MT" w:cs="Calibri"/>
                <w:sz w:val="24"/>
                <w:szCs w:val="24"/>
                <w:lang w:val="es-CO" w:eastAsia="es-CO"/>
              </w:rPr>
              <w:t>on</w:t>
            </w:r>
            <w:proofErr w:type="spellEnd"/>
            <w:r>
              <w:rPr>
                <w:rFonts w:ascii="Gill Sans Infant MT" w:hAnsi="Gill Sans Infant MT" w:cs="Calibri"/>
                <w:sz w:val="24"/>
                <w:szCs w:val="24"/>
                <w:lang w:val="es-CO" w:eastAsia="es-CO"/>
              </w:rPr>
              <w:t xml:space="preserve"> du </w:t>
            </w:r>
            <w:proofErr w:type="spellStart"/>
            <w:r>
              <w:rPr>
                <w:rFonts w:ascii="Gill Sans Infant MT" w:hAnsi="Gill Sans Infant MT" w:cs="Calibri"/>
                <w:sz w:val="24"/>
                <w:szCs w:val="24"/>
                <w:lang w:val="es-CO" w:eastAsia="es-CO"/>
              </w:rPr>
              <w:t>Jour</w:t>
            </w:r>
            <w:proofErr w:type="spellEnd"/>
            <w:r>
              <w:rPr>
                <w:rFonts w:ascii="Gill Sans Infant MT" w:hAnsi="Gill Sans Infant MT" w:cs="Calibri"/>
                <w:sz w:val="24"/>
                <w:szCs w:val="24"/>
                <w:lang w:val="es-CO" w:eastAsia="es-CO"/>
              </w:rPr>
              <w:t xml:space="preserve"> </w:t>
            </w:r>
            <w:r w:rsidRPr="00BF0F2E">
              <w:rPr>
                <w:rFonts w:ascii="Gill Sans Infant MT" w:hAnsi="Gill Sans Infant MT" w:cs="Calibri"/>
                <w:sz w:val="24"/>
                <w:szCs w:val="24"/>
                <w:lang w:val="es-CO" w:eastAsia="es-CO"/>
              </w:rPr>
              <w:t>4</w:t>
            </w:r>
          </w:p>
        </w:tc>
        <w:tc>
          <w:tcPr>
            <w:tcW w:w="3402" w:type="dxa"/>
          </w:tcPr>
          <w:p w14:paraId="599E2BC0" w14:textId="77777777" w:rsidR="00255964" w:rsidRPr="00BF0F2E" w:rsidRDefault="00255964" w:rsidP="00255964">
            <w:pPr>
              <w:rPr>
                <w:rFonts w:ascii="Gill Sans Infant MT" w:hAnsi="Gill Sans Infant MT" w:cs="Calibri"/>
                <w:sz w:val="24"/>
                <w:szCs w:val="24"/>
                <w:lang w:val="es-CO" w:eastAsia="es-CO"/>
              </w:rPr>
            </w:pPr>
          </w:p>
        </w:tc>
      </w:tr>
      <w:tr w:rsidR="00255964" w:rsidRPr="004508A7" w14:paraId="5B5986BA" w14:textId="77777777" w:rsidTr="00255964">
        <w:trPr>
          <w:trHeight w:val="563"/>
        </w:trPr>
        <w:tc>
          <w:tcPr>
            <w:tcW w:w="1525" w:type="dxa"/>
            <w:shd w:val="clear" w:color="auto" w:fill="auto"/>
            <w:vAlign w:val="center"/>
            <w:hideMark/>
          </w:tcPr>
          <w:p w14:paraId="62688EE2" w14:textId="77777777" w:rsidR="00255964" w:rsidRPr="00BF0F2E" w:rsidRDefault="00255964" w:rsidP="00255964">
            <w:pPr>
              <w:jc w:val="center"/>
              <w:rPr>
                <w:rFonts w:ascii="Gill Sans Infant MT" w:hAnsi="Gill Sans Infant MT" w:cs="Calibri"/>
                <w:sz w:val="24"/>
                <w:szCs w:val="24"/>
                <w:lang w:val="es-CO" w:eastAsia="es-CO"/>
              </w:rPr>
            </w:pPr>
            <w:r w:rsidRPr="00BF0F2E">
              <w:rPr>
                <w:rFonts w:ascii="Gill Sans Infant MT" w:hAnsi="Gill Sans Infant MT" w:cs="Calibri"/>
                <w:sz w:val="24"/>
                <w:szCs w:val="24"/>
                <w:lang w:val="es-CO" w:eastAsia="es-CO"/>
              </w:rPr>
              <w:t>8:15 - 9:</w:t>
            </w:r>
            <w:r>
              <w:rPr>
                <w:rFonts w:ascii="Gill Sans Infant MT" w:hAnsi="Gill Sans Infant MT" w:cs="Calibri"/>
                <w:sz w:val="24"/>
                <w:szCs w:val="24"/>
                <w:lang w:val="es-CO" w:eastAsia="es-CO"/>
              </w:rPr>
              <w:t>1</w:t>
            </w:r>
            <w:r w:rsidRPr="00BF0F2E">
              <w:rPr>
                <w:rFonts w:ascii="Gill Sans Infant MT" w:hAnsi="Gill Sans Infant MT" w:cs="Calibri"/>
                <w:sz w:val="24"/>
                <w:szCs w:val="24"/>
                <w:lang w:val="es-CO" w:eastAsia="es-CO"/>
              </w:rPr>
              <w:t>5</w:t>
            </w:r>
          </w:p>
        </w:tc>
        <w:tc>
          <w:tcPr>
            <w:tcW w:w="747" w:type="dxa"/>
            <w:gridSpan w:val="4"/>
            <w:shd w:val="clear" w:color="auto" w:fill="auto"/>
            <w:vAlign w:val="center"/>
          </w:tcPr>
          <w:p w14:paraId="603E5D39" w14:textId="77777777" w:rsidR="00255964" w:rsidRPr="00BF0F2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6</w:t>
            </w:r>
            <w:r w:rsidRPr="004508A7">
              <w:rPr>
                <w:rFonts w:ascii="Gill Sans Infant MT" w:hAnsi="Gill Sans Infant MT" w:cs="Calibri"/>
                <w:sz w:val="24"/>
                <w:szCs w:val="24"/>
                <w:lang w:val="es-CO" w:eastAsia="es-CO"/>
              </w:rPr>
              <w:t>0</w:t>
            </w:r>
          </w:p>
        </w:tc>
        <w:tc>
          <w:tcPr>
            <w:tcW w:w="415" w:type="dxa"/>
            <w:gridSpan w:val="5"/>
            <w:shd w:val="clear" w:color="auto" w:fill="auto"/>
            <w:vAlign w:val="center"/>
          </w:tcPr>
          <w:p w14:paraId="538B4DD7" w14:textId="77777777" w:rsidR="00255964" w:rsidRPr="00BF0F2E" w:rsidRDefault="00255964" w:rsidP="00255964">
            <w:pPr>
              <w:jc w:val="center"/>
              <w:rPr>
                <w:rFonts w:ascii="Gill Sans Infant MT" w:hAnsi="Gill Sans Infant MT" w:cs="Calibri"/>
                <w:sz w:val="24"/>
                <w:szCs w:val="24"/>
                <w:lang w:val="es-CO" w:eastAsia="es-CO"/>
              </w:rPr>
            </w:pPr>
          </w:p>
        </w:tc>
        <w:tc>
          <w:tcPr>
            <w:tcW w:w="4538" w:type="dxa"/>
            <w:shd w:val="clear" w:color="000000" w:fill="FFFFFF"/>
            <w:vAlign w:val="center"/>
          </w:tcPr>
          <w:p w14:paraId="22360DCB" w14:textId="77777777" w:rsidR="00255964" w:rsidRPr="00255964" w:rsidRDefault="00255964" w:rsidP="00255964">
            <w:pPr>
              <w:rPr>
                <w:rFonts w:ascii="Gill Sans Infant MT" w:hAnsi="Gill Sans Infant MT" w:cs="Calibri"/>
                <w:sz w:val="24"/>
                <w:szCs w:val="24"/>
                <w:lang w:val="fr-FR" w:eastAsia="es-CO"/>
              </w:rPr>
            </w:pPr>
            <w:proofErr w:type="spellStart"/>
            <w:r w:rsidRPr="00255964">
              <w:rPr>
                <w:rFonts w:ascii="Gill Sans Infant MT" w:hAnsi="Gill Sans Infant MT" w:cs="Calibri"/>
                <w:sz w:val="24"/>
                <w:szCs w:val="24"/>
                <w:lang w:val="fr-FR" w:eastAsia="es-CO"/>
              </w:rPr>
              <w:t>Prevenir</w:t>
            </w:r>
            <w:proofErr w:type="spellEnd"/>
            <w:r w:rsidRPr="00255964">
              <w:rPr>
                <w:rFonts w:ascii="Gill Sans Infant MT" w:hAnsi="Gill Sans Infant MT" w:cs="Calibri"/>
                <w:sz w:val="24"/>
                <w:szCs w:val="24"/>
                <w:lang w:val="fr-FR" w:eastAsia="es-CO"/>
              </w:rPr>
              <w:t xml:space="preserve"> et gérer les dons préjudiciables en situations d’urgence</w:t>
            </w:r>
          </w:p>
        </w:tc>
        <w:tc>
          <w:tcPr>
            <w:tcW w:w="3402" w:type="dxa"/>
            <w:shd w:val="clear" w:color="000000" w:fill="FFFFFF"/>
            <w:vAlign w:val="center"/>
          </w:tcPr>
          <w:p w14:paraId="0EBBF2AD" w14:textId="77777777" w:rsidR="00255964" w:rsidRPr="004508A7" w:rsidRDefault="00255964" w:rsidP="00255964">
            <w:pPr>
              <w:rPr>
                <w:rFonts w:ascii="Gill Sans Infant MT" w:hAnsi="Gill Sans Infant MT" w:cs="Calibri"/>
                <w:sz w:val="24"/>
                <w:szCs w:val="24"/>
                <w:lang w:val="es-CO" w:eastAsia="es-CO"/>
              </w:rPr>
            </w:pPr>
            <w:r>
              <w:rPr>
                <w:rFonts w:ascii="Arial" w:hAnsi="Arial" w:cs="Arial"/>
                <w:color w:val="000000"/>
              </w:rPr>
              <w:t>Dr Marhone</w:t>
            </w:r>
          </w:p>
        </w:tc>
      </w:tr>
      <w:tr w:rsidR="00255964" w14:paraId="452FF2F0" w14:textId="77777777" w:rsidTr="00255964">
        <w:trPr>
          <w:trHeight w:val="563"/>
        </w:trPr>
        <w:tc>
          <w:tcPr>
            <w:tcW w:w="1525" w:type="dxa"/>
            <w:shd w:val="clear" w:color="auto" w:fill="auto"/>
            <w:vAlign w:val="center"/>
          </w:tcPr>
          <w:p w14:paraId="14926A09" w14:textId="77777777" w:rsidR="00255964" w:rsidRPr="00BF0F2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9</w:t>
            </w:r>
            <w:r w:rsidRPr="00BF0F2E">
              <w:rPr>
                <w:rFonts w:ascii="Gill Sans Infant MT" w:hAnsi="Gill Sans Infant MT" w:cs="Calibri"/>
                <w:sz w:val="24"/>
                <w:szCs w:val="24"/>
                <w:lang w:val="es-CO" w:eastAsia="es-CO"/>
              </w:rPr>
              <w:t>:</w:t>
            </w:r>
            <w:r>
              <w:rPr>
                <w:rFonts w:ascii="Gill Sans Infant MT" w:hAnsi="Gill Sans Infant MT" w:cs="Calibri"/>
                <w:sz w:val="24"/>
                <w:szCs w:val="24"/>
                <w:lang w:val="es-CO" w:eastAsia="es-CO"/>
              </w:rPr>
              <w:t>15</w:t>
            </w:r>
            <w:r w:rsidRPr="00BF0F2E">
              <w:rPr>
                <w:rFonts w:ascii="Gill Sans Infant MT" w:hAnsi="Gill Sans Infant MT" w:cs="Calibri"/>
                <w:sz w:val="24"/>
                <w:szCs w:val="24"/>
                <w:lang w:val="es-CO" w:eastAsia="es-CO"/>
              </w:rPr>
              <w:t xml:space="preserve"> </w:t>
            </w:r>
            <w:r>
              <w:rPr>
                <w:rFonts w:ascii="Gill Sans Infant MT" w:hAnsi="Gill Sans Infant MT" w:cs="Calibri"/>
                <w:sz w:val="24"/>
                <w:szCs w:val="24"/>
                <w:lang w:val="es-CO" w:eastAsia="es-CO"/>
              </w:rPr>
              <w:t>–</w:t>
            </w:r>
            <w:r w:rsidRPr="00BF0F2E">
              <w:rPr>
                <w:rFonts w:ascii="Gill Sans Infant MT" w:hAnsi="Gill Sans Infant MT" w:cs="Calibri"/>
                <w:sz w:val="24"/>
                <w:szCs w:val="24"/>
                <w:lang w:val="es-CO" w:eastAsia="es-CO"/>
              </w:rPr>
              <w:t xml:space="preserve"> </w:t>
            </w:r>
            <w:r>
              <w:rPr>
                <w:rFonts w:ascii="Gill Sans Infant MT" w:hAnsi="Gill Sans Infant MT" w:cs="Calibri"/>
                <w:sz w:val="24"/>
                <w:szCs w:val="24"/>
                <w:lang w:val="es-CO" w:eastAsia="es-CO"/>
              </w:rPr>
              <w:t>9</w:t>
            </w:r>
            <w:r w:rsidRPr="00BF0F2E">
              <w:rPr>
                <w:rFonts w:ascii="Gill Sans Infant MT" w:hAnsi="Gill Sans Infant MT" w:cs="Calibri"/>
                <w:sz w:val="24"/>
                <w:szCs w:val="24"/>
                <w:lang w:val="es-CO" w:eastAsia="es-CO"/>
              </w:rPr>
              <w:t>:</w:t>
            </w:r>
            <w:r>
              <w:rPr>
                <w:rFonts w:ascii="Gill Sans Infant MT" w:hAnsi="Gill Sans Infant MT" w:cs="Calibri"/>
                <w:sz w:val="24"/>
                <w:szCs w:val="24"/>
                <w:lang w:val="es-CO" w:eastAsia="es-CO"/>
              </w:rPr>
              <w:t>45</w:t>
            </w:r>
          </w:p>
        </w:tc>
        <w:tc>
          <w:tcPr>
            <w:tcW w:w="747" w:type="dxa"/>
            <w:gridSpan w:val="4"/>
            <w:shd w:val="clear" w:color="auto" w:fill="auto"/>
            <w:vAlign w:val="center"/>
          </w:tcPr>
          <w:p w14:paraId="4FFA944A" w14:textId="77777777" w:rsidR="00255964"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3</w:t>
            </w:r>
            <w:r w:rsidRPr="00BF0F2E">
              <w:rPr>
                <w:rFonts w:ascii="Gill Sans Infant MT" w:hAnsi="Gill Sans Infant MT" w:cs="Calibri"/>
                <w:sz w:val="24"/>
                <w:szCs w:val="24"/>
                <w:lang w:val="es-CO" w:eastAsia="es-CO"/>
              </w:rPr>
              <w:t>0</w:t>
            </w:r>
          </w:p>
        </w:tc>
        <w:tc>
          <w:tcPr>
            <w:tcW w:w="415" w:type="dxa"/>
            <w:gridSpan w:val="5"/>
            <w:shd w:val="clear" w:color="auto" w:fill="auto"/>
            <w:vAlign w:val="center"/>
          </w:tcPr>
          <w:p w14:paraId="5B17BD7D" w14:textId="77777777" w:rsidR="00255964" w:rsidRPr="004508A7" w:rsidRDefault="00255964" w:rsidP="00255964">
            <w:pPr>
              <w:jc w:val="center"/>
              <w:rPr>
                <w:rFonts w:ascii="Gill Sans Infant MT" w:hAnsi="Gill Sans Infant MT" w:cs="Calibri"/>
                <w:sz w:val="24"/>
                <w:szCs w:val="24"/>
                <w:lang w:val="es-CO" w:eastAsia="es-CO"/>
              </w:rPr>
            </w:pPr>
          </w:p>
        </w:tc>
        <w:tc>
          <w:tcPr>
            <w:tcW w:w="4538" w:type="dxa"/>
            <w:shd w:val="clear" w:color="000000" w:fill="FFFFFF"/>
            <w:vAlign w:val="center"/>
          </w:tcPr>
          <w:p w14:paraId="38CD3FC0" w14:textId="77777777" w:rsidR="00255964" w:rsidRPr="004508A7" w:rsidRDefault="00255964" w:rsidP="00255964">
            <w:pP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 xml:space="preserve">Plan </w:t>
            </w:r>
            <w:proofErr w:type="spellStart"/>
            <w:r>
              <w:rPr>
                <w:rFonts w:ascii="Gill Sans Infant MT" w:hAnsi="Gill Sans Infant MT" w:cs="Calibri"/>
                <w:sz w:val="24"/>
                <w:szCs w:val="24"/>
                <w:lang w:val="es-CO" w:eastAsia="es-CO"/>
              </w:rPr>
              <w:t>d’action</w:t>
            </w:r>
            <w:proofErr w:type="spellEnd"/>
            <w:r>
              <w:rPr>
                <w:rFonts w:ascii="Gill Sans Infant MT" w:hAnsi="Gill Sans Infant MT" w:cs="Calibri"/>
                <w:sz w:val="24"/>
                <w:szCs w:val="24"/>
                <w:lang w:val="es-CO" w:eastAsia="es-CO"/>
              </w:rPr>
              <w:t xml:space="preserve"> – </w:t>
            </w:r>
            <w:proofErr w:type="spellStart"/>
            <w:r>
              <w:rPr>
                <w:rFonts w:ascii="Gill Sans Infant MT" w:hAnsi="Gill Sans Infant MT" w:cs="Calibri"/>
                <w:sz w:val="24"/>
                <w:szCs w:val="24"/>
                <w:lang w:val="es-CO" w:eastAsia="es-CO"/>
              </w:rPr>
              <w:t>Introduction</w:t>
            </w:r>
            <w:proofErr w:type="spellEnd"/>
            <w:r>
              <w:rPr>
                <w:rFonts w:ascii="Gill Sans Infant MT" w:hAnsi="Gill Sans Infant MT" w:cs="Calibri"/>
                <w:sz w:val="24"/>
                <w:szCs w:val="24"/>
                <w:lang w:val="es-CO" w:eastAsia="es-CO"/>
              </w:rPr>
              <w:t xml:space="preserve"> </w:t>
            </w:r>
          </w:p>
        </w:tc>
        <w:tc>
          <w:tcPr>
            <w:tcW w:w="3402" w:type="dxa"/>
            <w:shd w:val="clear" w:color="000000" w:fill="FFFFFF"/>
            <w:vAlign w:val="center"/>
          </w:tcPr>
          <w:p w14:paraId="35136C56" w14:textId="77777777" w:rsidR="00255964" w:rsidRDefault="00255964" w:rsidP="00255964">
            <w:pPr>
              <w:rPr>
                <w:rFonts w:ascii="Gill Sans Infant MT" w:hAnsi="Gill Sans Infant MT" w:cs="Calibri"/>
                <w:sz w:val="24"/>
                <w:szCs w:val="24"/>
                <w:lang w:val="es-CO" w:eastAsia="es-CO"/>
              </w:rPr>
            </w:pPr>
            <w:r>
              <w:rPr>
                <w:rFonts w:ascii="Arial" w:hAnsi="Arial" w:cs="Arial"/>
                <w:color w:val="000000"/>
              </w:rPr>
              <w:t xml:space="preserve">Virginie </w:t>
            </w:r>
            <w:proofErr w:type="spellStart"/>
            <w:r>
              <w:rPr>
                <w:rFonts w:ascii="Arial" w:hAnsi="Arial" w:cs="Arial"/>
                <w:color w:val="000000"/>
              </w:rPr>
              <w:t>Jouanicot</w:t>
            </w:r>
            <w:proofErr w:type="spellEnd"/>
            <w:r>
              <w:rPr>
                <w:rFonts w:ascii="Arial" w:hAnsi="Arial" w:cs="Arial"/>
                <w:color w:val="000000"/>
              </w:rPr>
              <w:t xml:space="preserve"> / Claude Sabwa</w:t>
            </w:r>
          </w:p>
        </w:tc>
      </w:tr>
      <w:tr w:rsidR="00255964" w:rsidRPr="00BF0F2E" w14:paraId="20DEAAEC" w14:textId="77777777" w:rsidTr="00255964">
        <w:trPr>
          <w:trHeight w:val="410"/>
        </w:trPr>
        <w:tc>
          <w:tcPr>
            <w:tcW w:w="1525" w:type="dxa"/>
            <w:shd w:val="clear" w:color="000000" w:fill="BFBFBF"/>
            <w:vAlign w:val="center"/>
            <w:hideMark/>
          </w:tcPr>
          <w:p w14:paraId="5B87B6E7" w14:textId="77777777" w:rsidR="00255964" w:rsidRPr="00BF0F2E" w:rsidRDefault="00255964" w:rsidP="00255964">
            <w:pPr>
              <w:jc w:val="center"/>
              <w:rPr>
                <w:rFonts w:ascii="Gill Sans Infant MT" w:hAnsi="Gill Sans Infant MT" w:cs="Calibri"/>
                <w:i/>
                <w:iCs/>
                <w:sz w:val="24"/>
                <w:szCs w:val="24"/>
                <w:lang w:val="es-CO" w:eastAsia="es-CO"/>
              </w:rPr>
            </w:pPr>
            <w:r w:rsidRPr="00BF0F2E">
              <w:rPr>
                <w:rFonts w:ascii="Gill Sans Infant MT" w:hAnsi="Gill Sans Infant MT" w:cs="Calibri"/>
                <w:i/>
                <w:iCs/>
                <w:sz w:val="24"/>
                <w:szCs w:val="24"/>
                <w:lang w:val="es-CO" w:eastAsia="es-CO"/>
              </w:rPr>
              <w:t>9:45 - 10:00</w:t>
            </w:r>
          </w:p>
        </w:tc>
        <w:tc>
          <w:tcPr>
            <w:tcW w:w="747" w:type="dxa"/>
            <w:gridSpan w:val="4"/>
            <w:shd w:val="clear" w:color="000000" w:fill="BFBFBF"/>
            <w:vAlign w:val="center"/>
            <w:hideMark/>
          </w:tcPr>
          <w:p w14:paraId="0080B455" w14:textId="77777777" w:rsidR="00255964" w:rsidRPr="00BF0F2E" w:rsidRDefault="00255964" w:rsidP="00255964">
            <w:pPr>
              <w:jc w:val="center"/>
              <w:rPr>
                <w:rFonts w:ascii="Gill Sans Infant MT" w:hAnsi="Gill Sans Infant MT" w:cs="Calibri"/>
                <w:i/>
                <w:iCs/>
                <w:sz w:val="24"/>
                <w:szCs w:val="24"/>
                <w:lang w:val="es-CO" w:eastAsia="es-CO"/>
              </w:rPr>
            </w:pPr>
            <w:r w:rsidRPr="00BF0F2E">
              <w:rPr>
                <w:rFonts w:ascii="Gill Sans Infant MT" w:hAnsi="Gill Sans Infant MT" w:cs="Calibri"/>
                <w:i/>
                <w:iCs/>
                <w:sz w:val="24"/>
                <w:szCs w:val="24"/>
                <w:lang w:val="es-CO" w:eastAsia="es-CO"/>
              </w:rPr>
              <w:t>15</w:t>
            </w:r>
          </w:p>
        </w:tc>
        <w:tc>
          <w:tcPr>
            <w:tcW w:w="415" w:type="dxa"/>
            <w:gridSpan w:val="5"/>
            <w:shd w:val="clear" w:color="000000" w:fill="BFBFBF"/>
            <w:vAlign w:val="center"/>
          </w:tcPr>
          <w:p w14:paraId="6492D062" w14:textId="77777777" w:rsidR="00255964" w:rsidRPr="00BF0F2E" w:rsidRDefault="00255964" w:rsidP="00255964">
            <w:pPr>
              <w:jc w:val="center"/>
              <w:rPr>
                <w:rFonts w:ascii="Gill Sans Infant MT" w:hAnsi="Gill Sans Infant MT" w:cs="Calibri"/>
                <w:i/>
                <w:iCs/>
                <w:sz w:val="24"/>
                <w:szCs w:val="24"/>
                <w:lang w:val="es-CO" w:eastAsia="es-CO"/>
              </w:rPr>
            </w:pPr>
          </w:p>
        </w:tc>
        <w:tc>
          <w:tcPr>
            <w:tcW w:w="4538" w:type="dxa"/>
            <w:shd w:val="clear" w:color="000000" w:fill="BFBFBF"/>
            <w:vAlign w:val="center"/>
            <w:hideMark/>
          </w:tcPr>
          <w:p w14:paraId="6F511F95" w14:textId="77777777" w:rsidR="00255964" w:rsidRPr="00BF0F2E" w:rsidRDefault="00255964" w:rsidP="00255964">
            <w:pPr>
              <w:rPr>
                <w:rFonts w:ascii="Gill Sans Infant MT" w:hAnsi="Gill Sans Infant MT" w:cs="Calibri"/>
                <w:i/>
                <w:iCs/>
                <w:sz w:val="24"/>
                <w:szCs w:val="24"/>
                <w:lang w:val="es-CO" w:eastAsia="es-CO"/>
              </w:rPr>
            </w:pPr>
            <w:r w:rsidRPr="00BF0F2E">
              <w:rPr>
                <w:rFonts w:ascii="Gill Sans Infant MT" w:hAnsi="Gill Sans Infant MT" w:cs="Calibri"/>
                <w:i/>
                <w:iCs/>
                <w:sz w:val="24"/>
                <w:szCs w:val="24"/>
                <w:lang w:val="es-CO" w:eastAsia="es-CO"/>
              </w:rPr>
              <w:t>Café</w:t>
            </w:r>
          </w:p>
        </w:tc>
        <w:tc>
          <w:tcPr>
            <w:tcW w:w="3402" w:type="dxa"/>
            <w:shd w:val="clear" w:color="000000" w:fill="BFBFBF"/>
            <w:vAlign w:val="center"/>
          </w:tcPr>
          <w:p w14:paraId="16359696" w14:textId="77777777" w:rsidR="00255964" w:rsidRPr="00BF0F2E" w:rsidRDefault="00255964" w:rsidP="00255964">
            <w:pPr>
              <w:rPr>
                <w:rFonts w:ascii="Gill Sans Infant MT" w:hAnsi="Gill Sans Infant MT" w:cs="Calibri"/>
                <w:i/>
                <w:iCs/>
                <w:sz w:val="24"/>
                <w:szCs w:val="24"/>
                <w:lang w:val="es-CO" w:eastAsia="es-CO"/>
              </w:rPr>
            </w:pPr>
            <w:r>
              <w:rPr>
                <w:rFonts w:ascii="Arial" w:hAnsi="Arial" w:cs="Arial"/>
                <w:i/>
                <w:iCs/>
                <w:color w:val="000000"/>
              </w:rPr>
              <w:t> </w:t>
            </w:r>
          </w:p>
        </w:tc>
      </w:tr>
      <w:tr w:rsidR="00255964" w14:paraId="0A00D14E" w14:textId="77777777" w:rsidTr="00255964">
        <w:trPr>
          <w:trHeight w:val="490"/>
        </w:trPr>
        <w:tc>
          <w:tcPr>
            <w:tcW w:w="1525" w:type="dxa"/>
            <w:shd w:val="clear" w:color="auto" w:fill="auto"/>
            <w:vAlign w:val="center"/>
            <w:hideMark/>
          </w:tcPr>
          <w:p w14:paraId="194FDC94" w14:textId="77777777" w:rsidR="00255964" w:rsidRPr="00BF0F2E" w:rsidRDefault="00255964" w:rsidP="00255964">
            <w:pPr>
              <w:jc w:val="center"/>
              <w:rPr>
                <w:rFonts w:ascii="Gill Sans Infant MT" w:hAnsi="Gill Sans Infant MT" w:cs="Calibri"/>
                <w:sz w:val="24"/>
                <w:szCs w:val="24"/>
                <w:lang w:val="es-CO" w:eastAsia="es-CO"/>
              </w:rPr>
            </w:pPr>
            <w:r w:rsidRPr="00BF0F2E">
              <w:rPr>
                <w:rFonts w:ascii="Gill Sans Infant MT" w:hAnsi="Gill Sans Infant MT" w:cs="Calibri"/>
                <w:sz w:val="24"/>
                <w:szCs w:val="24"/>
                <w:lang w:val="es-CO" w:eastAsia="es-CO"/>
              </w:rPr>
              <w:t>10:00 - 11:00</w:t>
            </w:r>
          </w:p>
        </w:tc>
        <w:tc>
          <w:tcPr>
            <w:tcW w:w="747" w:type="dxa"/>
            <w:gridSpan w:val="4"/>
            <w:shd w:val="clear" w:color="auto" w:fill="auto"/>
            <w:vAlign w:val="center"/>
            <w:hideMark/>
          </w:tcPr>
          <w:p w14:paraId="27CDE020" w14:textId="77777777" w:rsidR="00255964" w:rsidRPr="00BF0F2E" w:rsidRDefault="00255964" w:rsidP="00255964">
            <w:pPr>
              <w:jc w:val="center"/>
              <w:rPr>
                <w:rFonts w:ascii="Gill Sans Infant MT" w:hAnsi="Gill Sans Infant MT" w:cs="Calibri"/>
                <w:sz w:val="24"/>
                <w:szCs w:val="24"/>
                <w:lang w:val="es-CO" w:eastAsia="es-CO"/>
              </w:rPr>
            </w:pPr>
            <w:r>
              <w:rPr>
                <w:rFonts w:ascii="Gill Sans Infant MT" w:hAnsi="Gill Sans Infant MT" w:cs="Calibri"/>
                <w:sz w:val="24"/>
                <w:szCs w:val="24"/>
                <w:lang w:val="es-CO" w:eastAsia="es-CO"/>
              </w:rPr>
              <w:t>6</w:t>
            </w:r>
            <w:r w:rsidRPr="00BF0F2E">
              <w:rPr>
                <w:rFonts w:ascii="Gill Sans Infant MT" w:hAnsi="Gill Sans Infant MT" w:cs="Calibri"/>
                <w:sz w:val="24"/>
                <w:szCs w:val="24"/>
                <w:lang w:val="es-CO" w:eastAsia="es-CO"/>
              </w:rPr>
              <w:t>0</w:t>
            </w:r>
          </w:p>
        </w:tc>
        <w:tc>
          <w:tcPr>
            <w:tcW w:w="415" w:type="dxa"/>
            <w:gridSpan w:val="5"/>
            <w:shd w:val="clear" w:color="auto" w:fill="auto"/>
            <w:vAlign w:val="center"/>
          </w:tcPr>
          <w:p w14:paraId="201BF49C" w14:textId="77777777" w:rsidR="00255964" w:rsidRPr="00BF0F2E" w:rsidRDefault="00255964" w:rsidP="00255964">
            <w:pPr>
              <w:jc w:val="center"/>
              <w:rPr>
                <w:rFonts w:ascii="Gill Sans Infant MT" w:hAnsi="Gill Sans Infant MT" w:cs="Calibri"/>
                <w:sz w:val="24"/>
                <w:szCs w:val="24"/>
                <w:lang w:val="es-CO" w:eastAsia="es-CO"/>
              </w:rPr>
            </w:pPr>
          </w:p>
        </w:tc>
        <w:tc>
          <w:tcPr>
            <w:tcW w:w="4538" w:type="dxa"/>
            <w:shd w:val="clear" w:color="000000" w:fill="FFFFFF"/>
            <w:vAlign w:val="center"/>
            <w:hideMark/>
          </w:tcPr>
          <w:p w14:paraId="6B83B500" w14:textId="77777777" w:rsidR="00255964" w:rsidRPr="00255964" w:rsidRDefault="00255964" w:rsidP="00255964">
            <w:pPr>
              <w:rPr>
                <w:rFonts w:ascii="Gill Sans Infant MT" w:hAnsi="Gill Sans Infant MT" w:cs="Calibri"/>
                <w:sz w:val="24"/>
                <w:szCs w:val="24"/>
                <w:lang w:val="fr-FR" w:eastAsia="es-CO"/>
              </w:rPr>
            </w:pPr>
            <w:proofErr w:type="spellStart"/>
            <w:r w:rsidRPr="00255964">
              <w:rPr>
                <w:rFonts w:ascii="Gill Sans Infant MT" w:hAnsi="Gill Sans Infant MT" w:cs="Calibri"/>
                <w:sz w:val="24"/>
                <w:szCs w:val="24"/>
                <w:lang w:val="fr-FR" w:eastAsia="es-CO"/>
              </w:rPr>
              <w:t>Reflexions</w:t>
            </w:r>
            <w:proofErr w:type="spellEnd"/>
            <w:r w:rsidRPr="00255964">
              <w:rPr>
                <w:rFonts w:ascii="Gill Sans Infant MT" w:hAnsi="Gill Sans Infant MT" w:cs="Calibri"/>
                <w:sz w:val="24"/>
                <w:szCs w:val="24"/>
                <w:lang w:val="fr-FR" w:eastAsia="es-CO"/>
              </w:rPr>
              <w:t xml:space="preserve"> autour de l’</w:t>
            </w:r>
            <w:proofErr w:type="spellStart"/>
            <w:r w:rsidRPr="00255964">
              <w:rPr>
                <w:rFonts w:ascii="Gill Sans Infant MT" w:hAnsi="Gill Sans Infant MT" w:cs="Calibri"/>
                <w:sz w:val="24"/>
                <w:szCs w:val="24"/>
                <w:lang w:val="fr-FR" w:eastAsia="es-CO"/>
              </w:rPr>
              <w:t>elaboration</w:t>
            </w:r>
            <w:proofErr w:type="spellEnd"/>
            <w:r w:rsidRPr="00255964">
              <w:rPr>
                <w:rFonts w:ascii="Gill Sans Infant MT" w:hAnsi="Gill Sans Infant MT" w:cs="Calibri"/>
                <w:sz w:val="24"/>
                <w:szCs w:val="24"/>
                <w:lang w:val="fr-FR" w:eastAsia="es-CO"/>
              </w:rPr>
              <w:t xml:space="preserve"> d’un Plan d’action – partie 2</w:t>
            </w:r>
          </w:p>
        </w:tc>
        <w:tc>
          <w:tcPr>
            <w:tcW w:w="3402" w:type="dxa"/>
            <w:shd w:val="clear" w:color="000000" w:fill="FFFFFF"/>
            <w:vAlign w:val="center"/>
          </w:tcPr>
          <w:p w14:paraId="36C3A0E9" w14:textId="77777777" w:rsidR="00255964" w:rsidRDefault="00255964" w:rsidP="00255964">
            <w:pPr>
              <w:rPr>
                <w:rFonts w:ascii="Gill Sans Infant MT" w:hAnsi="Gill Sans Infant MT" w:cs="Calibri"/>
                <w:sz w:val="24"/>
                <w:szCs w:val="24"/>
                <w:lang w:val="es-CO" w:eastAsia="es-CO"/>
              </w:rPr>
            </w:pPr>
            <w:r>
              <w:rPr>
                <w:rFonts w:ascii="Arial" w:hAnsi="Arial" w:cs="Arial"/>
                <w:color w:val="000000"/>
              </w:rPr>
              <w:t xml:space="preserve">Virginie </w:t>
            </w:r>
            <w:proofErr w:type="spellStart"/>
            <w:r>
              <w:rPr>
                <w:rFonts w:ascii="Arial" w:hAnsi="Arial" w:cs="Arial"/>
                <w:color w:val="000000"/>
              </w:rPr>
              <w:t>Jouanicot</w:t>
            </w:r>
            <w:proofErr w:type="spellEnd"/>
            <w:r>
              <w:rPr>
                <w:rFonts w:ascii="Arial" w:hAnsi="Arial" w:cs="Arial"/>
                <w:color w:val="000000"/>
              </w:rPr>
              <w:t xml:space="preserve"> / Claude Sabwa</w:t>
            </w:r>
          </w:p>
        </w:tc>
      </w:tr>
      <w:tr w:rsidR="00255964" w14:paraId="64FEDD45" w14:textId="77777777" w:rsidTr="00255964">
        <w:trPr>
          <w:trHeight w:val="558"/>
        </w:trPr>
        <w:tc>
          <w:tcPr>
            <w:tcW w:w="1525" w:type="dxa"/>
            <w:shd w:val="clear" w:color="auto" w:fill="auto"/>
            <w:vAlign w:val="center"/>
            <w:hideMark/>
          </w:tcPr>
          <w:p w14:paraId="5C6A5BD3" w14:textId="77777777" w:rsidR="00255964" w:rsidRPr="00BF0F2E" w:rsidRDefault="00255964" w:rsidP="00255964">
            <w:pPr>
              <w:jc w:val="center"/>
              <w:rPr>
                <w:rFonts w:ascii="Gill Sans Infant MT" w:hAnsi="Gill Sans Infant MT" w:cs="Calibri"/>
                <w:color w:val="000000"/>
                <w:sz w:val="24"/>
                <w:szCs w:val="24"/>
                <w:lang w:val="es-CO" w:eastAsia="es-CO"/>
              </w:rPr>
            </w:pPr>
            <w:r w:rsidRPr="00BF0F2E">
              <w:rPr>
                <w:rFonts w:ascii="Gill Sans Infant MT" w:hAnsi="Gill Sans Infant MT" w:cs="Calibri"/>
                <w:color w:val="000000"/>
                <w:sz w:val="24"/>
                <w:szCs w:val="24"/>
                <w:lang w:val="es-CO" w:eastAsia="es-CO"/>
              </w:rPr>
              <w:t>11:00 - 12:00</w:t>
            </w:r>
          </w:p>
        </w:tc>
        <w:tc>
          <w:tcPr>
            <w:tcW w:w="747" w:type="dxa"/>
            <w:gridSpan w:val="4"/>
            <w:shd w:val="clear" w:color="auto" w:fill="auto"/>
            <w:vAlign w:val="center"/>
            <w:hideMark/>
          </w:tcPr>
          <w:p w14:paraId="77519A38" w14:textId="77777777" w:rsidR="00255964" w:rsidRPr="00BF0F2E" w:rsidRDefault="00255964" w:rsidP="00255964">
            <w:pPr>
              <w:jc w:val="center"/>
              <w:rPr>
                <w:rFonts w:ascii="Gill Sans Infant MT" w:hAnsi="Gill Sans Infant MT" w:cs="Calibri"/>
                <w:sz w:val="24"/>
                <w:szCs w:val="24"/>
                <w:lang w:val="es-CO" w:eastAsia="es-CO"/>
              </w:rPr>
            </w:pPr>
            <w:r w:rsidRPr="00BF0F2E">
              <w:rPr>
                <w:rFonts w:ascii="Gill Sans Infant MT" w:hAnsi="Gill Sans Infant MT" w:cs="Calibri"/>
                <w:sz w:val="24"/>
                <w:szCs w:val="24"/>
                <w:lang w:val="es-CO" w:eastAsia="es-CO"/>
              </w:rPr>
              <w:t>60</w:t>
            </w:r>
          </w:p>
        </w:tc>
        <w:tc>
          <w:tcPr>
            <w:tcW w:w="415" w:type="dxa"/>
            <w:gridSpan w:val="5"/>
            <w:shd w:val="clear" w:color="auto" w:fill="auto"/>
            <w:vAlign w:val="center"/>
          </w:tcPr>
          <w:p w14:paraId="10965E1E" w14:textId="77777777" w:rsidR="00255964" w:rsidRPr="00BF0F2E" w:rsidRDefault="00255964" w:rsidP="00255964">
            <w:pPr>
              <w:jc w:val="center"/>
              <w:rPr>
                <w:rFonts w:ascii="Gill Sans Infant MT" w:hAnsi="Gill Sans Infant MT" w:cs="Calibri"/>
                <w:sz w:val="24"/>
                <w:szCs w:val="24"/>
                <w:lang w:val="es-CO" w:eastAsia="es-CO"/>
              </w:rPr>
            </w:pPr>
          </w:p>
        </w:tc>
        <w:tc>
          <w:tcPr>
            <w:tcW w:w="4538" w:type="dxa"/>
            <w:shd w:val="clear" w:color="auto" w:fill="auto"/>
            <w:vAlign w:val="center"/>
            <w:hideMark/>
          </w:tcPr>
          <w:p w14:paraId="73A55D77" w14:textId="77777777" w:rsidR="00255964" w:rsidRDefault="00255964" w:rsidP="00255964">
            <w:pPr>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Clôture</w:t>
            </w:r>
            <w:proofErr w:type="spellEnd"/>
            <w:r>
              <w:rPr>
                <w:rFonts w:ascii="Gill Sans Infant MT" w:hAnsi="Gill Sans Infant MT" w:cs="Calibri"/>
                <w:color w:val="000000"/>
                <w:sz w:val="24"/>
                <w:szCs w:val="24"/>
                <w:lang w:val="es-CO" w:eastAsia="es-CO"/>
              </w:rPr>
              <w:t xml:space="preserve"> de la </w:t>
            </w:r>
            <w:proofErr w:type="spellStart"/>
            <w:r>
              <w:rPr>
                <w:rFonts w:ascii="Gill Sans Infant MT" w:hAnsi="Gill Sans Infant MT" w:cs="Calibri"/>
                <w:color w:val="000000"/>
                <w:sz w:val="24"/>
                <w:szCs w:val="24"/>
                <w:lang w:val="es-CO" w:eastAsia="es-CO"/>
              </w:rPr>
              <w:t>formation</w:t>
            </w:r>
            <w:proofErr w:type="spellEnd"/>
            <w:r>
              <w:rPr>
                <w:rFonts w:ascii="Gill Sans Infant MT" w:hAnsi="Gill Sans Infant MT" w:cs="Calibri"/>
                <w:color w:val="000000"/>
                <w:sz w:val="24"/>
                <w:szCs w:val="24"/>
                <w:lang w:val="es-CO" w:eastAsia="es-CO"/>
              </w:rPr>
              <w:t xml:space="preserve">: </w:t>
            </w:r>
          </w:p>
          <w:p w14:paraId="29FFA3C1" w14:textId="77777777" w:rsid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Revue</w:t>
            </w:r>
            <w:proofErr w:type="spellEnd"/>
            <w:r>
              <w:rPr>
                <w:rFonts w:ascii="Gill Sans Infant MT" w:hAnsi="Gill Sans Infant MT" w:cs="Calibri"/>
                <w:color w:val="000000"/>
                <w:sz w:val="24"/>
                <w:szCs w:val="24"/>
                <w:lang w:val="es-CO" w:eastAsia="es-CO"/>
              </w:rPr>
              <w:t xml:space="preserve"> </w:t>
            </w:r>
            <w:proofErr w:type="spellStart"/>
            <w:r>
              <w:rPr>
                <w:rFonts w:ascii="Gill Sans Infant MT" w:hAnsi="Gill Sans Infant MT" w:cs="Calibri"/>
                <w:color w:val="000000"/>
                <w:sz w:val="24"/>
                <w:szCs w:val="24"/>
                <w:lang w:val="es-CO" w:eastAsia="es-CO"/>
              </w:rPr>
              <w:t>générale</w:t>
            </w:r>
            <w:proofErr w:type="spellEnd"/>
            <w:r>
              <w:rPr>
                <w:rFonts w:ascii="Gill Sans Infant MT" w:hAnsi="Gill Sans Infant MT" w:cs="Calibri"/>
                <w:color w:val="000000"/>
                <w:sz w:val="24"/>
                <w:szCs w:val="24"/>
                <w:lang w:val="es-CO" w:eastAsia="es-CO"/>
              </w:rPr>
              <w:t xml:space="preserve"> de la </w:t>
            </w:r>
            <w:proofErr w:type="spellStart"/>
            <w:r>
              <w:rPr>
                <w:rFonts w:ascii="Gill Sans Infant MT" w:hAnsi="Gill Sans Infant MT" w:cs="Calibri"/>
                <w:color w:val="000000"/>
                <w:sz w:val="24"/>
                <w:szCs w:val="24"/>
                <w:lang w:val="es-CO" w:eastAsia="es-CO"/>
              </w:rPr>
              <w:t>formation</w:t>
            </w:r>
            <w:proofErr w:type="spellEnd"/>
          </w:p>
          <w:p w14:paraId="4F39F0F7" w14:textId="77777777" w:rsid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 xml:space="preserve">Post test en </w:t>
            </w:r>
            <w:proofErr w:type="spellStart"/>
            <w:r>
              <w:rPr>
                <w:rFonts w:ascii="Gill Sans Infant MT" w:hAnsi="Gill Sans Infant MT" w:cs="Calibri"/>
                <w:color w:val="000000"/>
                <w:sz w:val="24"/>
                <w:szCs w:val="24"/>
                <w:lang w:val="es-CO" w:eastAsia="es-CO"/>
              </w:rPr>
              <w:t>ligne</w:t>
            </w:r>
            <w:proofErr w:type="spellEnd"/>
          </w:p>
          <w:p w14:paraId="7CDE0300" w14:textId="77777777" w:rsidR="00255964" w:rsidRPr="00100F6C" w:rsidRDefault="00255964" w:rsidP="00255964">
            <w:pPr>
              <w:pStyle w:val="ListParagraph"/>
              <w:numPr>
                <w:ilvl w:val="0"/>
                <w:numId w:val="18"/>
              </w:numPr>
              <w:spacing w:after="0" w:line="240" w:lineRule="auto"/>
              <w:rPr>
                <w:rFonts w:ascii="Gill Sans Infant MT" w:hAnsi="Gill Sans Infant MT" w:cs="Calibri"/>
                <w:color w:val="000000"/>
                <w:sz w:val="24"/>
                <w:szCs w:val="24"/>
                <w:lang w:eastAsia="es-CO"/>
              </w:rPr>
            </w:pPr>
            <w:r w:rsidRPr="00100F6C">
              <w:rPr>
                <w:rFonts w:ascii="Gill Sans Infant MT" w:hAnsi="Gill Sans Infant MT" w:cs="Calibri"/>
                <w:color w:val="000000"/>
                <w:sz w:val="24"/>
                <w:szCs w:val="24"/>
                <w:lang w:eastAsia="es-CO"/>
              </w:rPr>
              <w:t xml:space="preserve">Evaluation </w:t>
            </w:r>
            <w:proofErr w:type="spellStart"/>
            <w:r w:rsidRPr="00100F6C">
              <w:rPr>
                <w:rFonts w:ascii="Gill Sans Infant MT" w:hAnsi="Gill Sans Infant MT" w:cs="Calibri"/>
                <w:color w:val="000000"/>
                <w:sz w:val="24"/>
                <w:szCs w:val="24"/>
                <w:lang w:eastAsia="es-CO"/>
              </w:rPr>
              <w:t>générale</w:t>
            </w:r>
            <w:proofErr w:type="spellEnd"/>
            <w:r w:rsidRPr="00100F6C">
              <w:rPr>
                <w:rFonts w:ascii="Gill Sans Infant MT" w:hAnsi="Gill Sans Infant MT" w:cs="Calibri"/>
                <w:color w:val="000000"/>
                <w:sz w:val="24"/>
                <w:szCs w:val="24"/>
                <w:lang w:eastAsia="es-CO"/>
              </w:rPr>
              <w:t xml:space="preserve"> de la formation</w:t>
            </w:r>
          </w:p>
          <w:p w14:paraId="6C261DF2" w14:textId="77777777" w:rsid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Autoévaluation</w:t>
            </w:r>
            <w:proofErr w:type="spellEnd"/>
            <w:r>
              <w:rPr>
                <w:rFonts w:ascii="Gill Sans Infant MT" w:hAnsi="Gill Sans Infant MT" w:cs="Calibri"/>
                <w:color w:val="000000"/>
                <w:sz w:val="24"/>
                <w:szCs w:val="24"/>
                <w:lang w:val="es-CO" w:eastAsia="es-CO"/>
              </w:rPr>
              <w:t xml:space="preserve"> – en </w:t>
            </w:r>
            <w:proofErr w:type="spellStart"/>
            <w:r>
              <w:rPr>
                <w:rFonts w:ascii="Gill Sans Infant MT" w:hAnsi="Gill Sans Infant MT" w:cs="Calibri"/>
                <w:color w:val="000000"/>
                <w:sz w:val="24"/>
                <w:szCs w:val="24"/>
                <w:lang w:val="es-CO" w:eastAsia="es-CO"/>
              </w:rPr>
              <w:t>ligne</w:t>
            </w:r>
            <w:proofErr w:type="spellEnd"/>
          </w:p>
          <w:p w14:paraId="0D57AC00" w14:textId="77777777" w:rsid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 xml:space="preserve">Remise des </w:t>
            </w:r>
            <w:proofErr w:type="spellStart"/>
            <w:r>
              <w:rPr>
                <w:rFonts w:ascii="Gill Sans Infant MT" w:hAnsi="Gill Sans Infant MT" w:cs="Calibri"/>
                <w:color w:val="000000"/>
                <w:sz w:val="24"/>
                <w:szCs w:val="24"/>
                <w:lang w:val="es-CO" w:eastAsia="es-CO"/>
              </w:rPr>
              <w:t>certificats</w:t>
            </w:r>
            <w:proofErr w:type="spellEnd"/>
          </w:p>
          <w:p w14:paraId="776E42CE" w14:textId="77777777" w:rsidR="00255964"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Mots</w:t>
            </w:r>
            <w:proofErr w:type="spellEnd"/>
            <w:r>
              <w:rPr>
                <w:rFonts w:ascii="Gill Sans Infant MT" w:hAnsi="Gill Sans Infant MT" w:cs="Calibri"/>
                <w:color w:val="000000"/>
                <w:sz w:val="24"/>
                <w:szCs w:val="24"/>
                <w:lang w:val="es-CO" w:eastAsia="es-CO"/>
              </w:rPr>
              <w:t xml:space="preserve"> des </w:t>
            </w:r>
            <w:proofErr w:type="spellStart"/>
            <w:r>
              <w:rPr>
                <w:rFonts w:ascii="Gill Sans Infant MT" w:hAnsi="Gill Sans Infant MT" w:cs="Calibri"/>
                <w:color w:val="000000"/>
                <w:sz w:val="24"/>
                <w:szCs w:val="24"/>
                <w:lang w:val="es-CO" w:eastAsia="es-CO"/>
              </w:rPr>
              <w:t>participants</w:t>
            </w:r>
            <w:proofErr w:type="spellEnd"/>
          </w:p>
          <w:p w14:paraId="5C05CBA0" w14:textId="77777777" w:rsidR="00255964" w:rsidRPr="00E24C76" w:rsidRDefault="00255964" w:rsidP="00255964">
            <w:pPr>
              <w:pStyle w:val="ListParagraph"/>
              <w:numPr>
                <w:ilvl w:val="0"/>
                <w:numId w:val="18"/>
              </w:numPr>
              <w:spacing w:after="0" w:line="240" w:lineRule="auto"/>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Mot</w:t>
            </w:r>
            <w:proofErr w:type="spellEnd"/>
            <w:r>
              <w:rPr>
                <w:rFonts w:ascii="Gill Sans Infant MT" w:hAnsi="Gill Sans Infant MT" w:cs="Calibri"/>
                <w:color w:val="000000"/>
                <w:sz w:val="24"/>
                <w:szCs w:val="24"/>
                <w:lang w:val="es-CO" w:eastAsia="es-CO"/>
              </w:rPr>
              <w:t xml:space="preserve"> de </w:t>
            </w:r>
            <w:proofErr w:type="spellStart"/>
            <w:r>
              <w:rPr>
                <w:rFonts w:ascii="Gill Sans Infant MT" w:hAnsi="Gill Sans Infant MT" w:cs="Calibri"/>
                <w:color w:val="000000"/>
                <w:sz w:val="24"/>
                <w:szCs w:val="24"/>
                <w:lang w:val="es-CO" w:eastAsia="es-CO"/>
              </w:rPr>
              <w:t>Clôture</w:t>
            </w:r>
            <w:proofErr w:type="spellEnd"/>
          </w:p>
        </w:tc>
        <w:tc>
          <w:tcPr>
            <w:tcW w:w="3402" w:type="dxa"/>
          </w:tcPr>
          <w:p w14:paraId="65619D74" w14:textId="77777777" w:rsidR="00255964" w:rsidRDefault="00255964" w:rsidP="00255964">
            <w:pPr>
              <w:rPr>
                <w:rFonts w:ascii="Gill Sans Infant MT" w:hAnsi="Gill Sans Infant MT" w:cs="Calibri"/>
                <w:color w:val="000000"/>
                <w:sz w:val="24"/>
                <w:szCs w:val="24"/>
                <w:lang w:val="es-CO" w:eastAsia="es-CO"/>
              </w:rPr>
            </w:pPr>
          </w:p>
          <w:p w14:paraId="6CE24D4B" w14:textId="77777777" w:rsidR="00255964" w:rsidRDefault="00255964" w:rsidP="00255964">
            <w:pP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Claude Sabwa</w:t>
            </w:r>
          </w:p>
          <w:p w14:paraId="40BC3480" w14:textId="77777777" w:rsidR="00255964" w:rsidRDefault="00255964" w:rsidP="00255964">
            <w:pPr>
              <w:rPr>
                <w:rFonts w:ascii="Gill Sans Infant MT" w:hAnsi="Gill Sans Infant MT" w:cs="Calibri"/>
                <w:color w:val="000000"/>
                <w:sz w:val="24"/>
                <w:szCs w:val="24"/>
                <w:lang w:val="es-CO" w:eastAsia="es-CO"/>
              </w:rPr>
            </w:pPr>
            <w:proofErr w:type="spellStart"/>
            <w:r>
              <w:rPr>
                <w:rFonts w:ascii="Gill Sans Infant MT" w:hAnsi="Gill Sans Infant MT" w:cs="Calibri"/>
                <w:color w:val="000000"/>
                <w:sz w:val="24"/>
                <w:szCs w:val="24"/>
                <w:lang w:val="es-CO" w:eastAsia="es-CO"/>
              </w:rPr>
              <w:t>Virginie</w:t>
            </w:r>
            <w:proofErr w:type="spellEnd"/>
          </w:p>
          <w:p w14:paraId="0F36EEE4" w14:textId="77777777" w:rsidR="00255964" w:rsidRDefault="00255964" w:rsidP="00255964">
            <w:pPr>
              <w:rPr>
                <w:rFonts w:ascii="Gill Sans Infant MT" w:hAnsi="Gill Sans Infant MT" w:cs="Calibri"/>
                <w:color w:val="000000"/>
                <w:sz w:val="24"/>
                <w:szCs w:val="24"/>
                <w:lang w:val="es-CO" w:eastAsia="es-CO"/>
              </w:rPr>
            </w:pPr>
          </w:p>
          <w:p w14:paraId="497752E1" w14:textId="77777777" w:rsidR="00255964" w:rsidRDefault="00255964" w:rsidP="00255964">
            <w:pPr>
              <w:rPr>
                <w:rFonts w:ascii="Gill Sans Infant MT" w:hAnsi="Gill Sans Infant MT" w:cs="Calibri"/>
                <w:color w:val="000000"/>
                <w:sz w:val="24"/>
                <w:szCs w:val="24"/>
                <w:lang w:val="es-CO" w:eastAsia="es-CO"/>
              </w:rPr>
            </w:pPr>
          </w:p>
          <w:p w14:paraId="01B36878" w14:textId="77777777" w:rsidR="00255964" w:rsidRDefault="00255964" w:rsidP="00255964">
            <w:pPr>
              <w:rPr>
                <w:rFonts w:ascii="Gill Sans Infant MT" w:hAnsi="Gill Sans Infant MT" w:cs="Calibri"/>
                <w:color w:val="000000"/>
                <w:sz w:val="24"/>
                <w:szCs w:val="24"/>
                <w:lang w:val="es-CO" w:eastAsia="es-CO"/>
              </w:rPr>
            </w:pPr>
          </w:p>
          <w:p w14:paraId="5ABB7831" w14:textId="77777777" w:rsidR="00255964" w:rsidRDefault="00255964" w:rsidP="00255964">
            <w:pPr>
              <w:rPr>
                <w:rFonts w:ascii="Gill Sans Infant MT" w:hAnsi="Gill Sans Infant MT" w:cs="Calibri"/>
                <w:color w:val="000000"/>
                <w:sz w:val="24"/>
                <w:szCs w:val="24"/>
                <w:lang w:val="es-CO" w:eastAsia="es-CO"/>
              </w:rPr>
            </w:pPr>
            <w:r>
              <w:rPr>
                <w:rFonts w:ascii="Gill Sans Infant MT" w:hAnsi="Gill Sans Infant MT" w:cs="Calibri"/>
                <w:color w:val="000000"/>
                <w:sz w:val="24"/>
                <w:szCs w:val="24"/>
                <w:lang w:val="es-CO" w:eastAsia="es-CO"/>
              </w:rPr>
              <w:t>Dr Marhone</w:t>
            </w:r>
          </w:p>
        </w:tc>
      </w:tr>
      <w:tr w:rsidR="00255964" w14:paraId="489CDE02" w14:textId="77777777" w:rsidTr="00255964">
        <w:trPr>
          <w:trHeight w:val="364"/>
        </w:trPr>
        <w:tc>
          <w:tcPr>
            <w:tcW w:w="1525" w:type="dxa"/>
            <w:shd w:val="clear" w:color="000000" w:fill="BFBFBF"/>
            <w:vAlign w:val="center"/>
            <w:hideMark/>
          </w:tcPr>
          <w:p w14:paraId="207B9F5F" w14:textId="77777777" w:rsidR="00255964" w:rsidRPr="00BF0F2E" w:rsidRDefault="00255964" w:rsidP="00255964">
            <w:pPr>
              <w:jc w:val="center"/>
              <w:rPr>
                <w:rFonts w:ascii="Gill Sans Infant MT" w:hAnsi="Gill Sans Infant MT" w:cs="Calibri"/>
                <w:i/>
                <w:iCs/>
                <w:sz w:val="24"/>
                <w:szCs w:val="24"/>
                <w:lang w:val="es-CO" w:eastAsia="es-CO"/>
              </w:rPr>
            </w:pPr>
            <w:r w:rsidRPr="00BF0F2E">
              <w:rPr>
                <w:rFonts w:ascii="Gill Sans Infant MT" w:hAnsi="Gill Sans Infant MT" w:cs="Calibri"/>
                <w:i/>
                <w:iCs/>
                <w:sz w:val="24"/>
                <w:szCs w:val="24"/>
                <w:lang w:val="es-CO" w:eastAsia="es-CO"/>
              </w:rPr>
              <w:t>12:00 - 1</w:t>
            </w:r>
            <w:r>
              <w:rPr>
                <w:rFonts w:ascii="Gill Sans Infant MT" w:hAnsi="Gill Sans Infant MT" w:cs="Calibri"/>
                <w:i/>
                <w:iCs/>
                <w:sz w:val="24"/>
                <w:szCs w:val="24"/>
                <w:lang w:val="es-CO" w:eastAsia="es-CO"/>
              </w:rPr>
              <w:t>3</w:t>
            </w:r>
            <w:r w:rsidRPr="00BF0F2E">
              <w:rPr>
                <w:rFonts w:ascii="Gill Sans Infant MT" w:hAnsi="Gill Sans Infant MT" w:cs="Calibri"/>
                <w:i/>
                <w:iCs/>
                <w:sz w:val="24"/>
                <w:szCs w:val="24"/>
                <w:lang w:val="es-CO" w:eastAsia="es-CO"/>
              </w:rPr>
              <w:t>:00</w:t>
            </w:r>
          </w:p>
        </w:tc>
        <w:tc>
          <w:tcPr>
            <w:tcW w:w="747" w:type="dxa"/>
            <w:gridSpan w:val="4"/>
            <w:shd w:val="clear" w:color="000000" w:fill="BFBFBF"/>
            <w:vAlign w:val="center"/>
            <w:hideMark/>
          </w:tcPr>
          <w:p w14:paraId="419DCA4A" w14:textId="77777777" w:rsidR="00255964" w:rsidRPr="00BF0F2E" w:rsidRDefault="00255964" w:rsidP="00255964">
            <w:pPr>
              <w:jc w:val="center"/>
              <w:rPr>
                <w:rFonts w:ascii="Gill Sans Infant MT" w:hAnsi="Gill Sans Infant MT" w:cs="Calibri"/>
                <w:i/>
                <w:iCs/>
                <w:sz w:val="24"/>
                <w:szCs w:val="24"/>
                <w:lang w:val="es-CO" w:eastAsia="es-CO"/>
              </w:rPr>
            </w:pPr>
            <w:r w:rsidRPr="00BF0F2E">
              <w:rPr>
                <w:rFonts w:ascii="Gill Sans Infant MT" w:hAnsi="Gill Sans Infant MT" w:cs="Calibri"/>
                <w:i/>
                <w:iCs/>
                <w:sz w:val="24"/>
                <w:szCs w:val="24"/>
                <w:lang w:val="es-CO" w:eastAsia="es-CO"/>
              </w:rPr>
              <w:t>60</w:t>
            </w:r>
          </w:p>
        </w:tc>
        <w:tc>
          <w:tcPr>
            <w:tcW w:w="415" w:type="dxa"/>
            <w:gridSpan w:val="5"/>
            <w:shd w:val="clear" w:color="000000" w:fill="BFBFBF"/>
            <w:vAlign w:val="center"/>
            <w:hideMark/>
          </w:tcPr>
          <w:p w14:paraId="5D665D5C" w14:textId="77777777" w:rsidR="00255964" w:rsidRPr="00BF0F2E" w:rsidRDefault="00255964" w:rsidP="00255964">
            <w:pPr>
              <w:jc w:val="center"/>
              <w:rPr>
                <w:rFonts w:ascii="Gill Sans Infant MT" w:hAnsi="Gill Sans Infant MT" w:cs="Calibri"/>
                <w:i/>
                <w:iCs/>
                <w:sz w:val="24"/>
                <w:szCs w:val="24"/>
                <w:lang w:val="es-CO" w:eastAsia="es-CO"/>
              </w:rPr>
            </w:pPr>
          </w:p>
        </w:tc>
        <w:tc>
          <w:tcPr>
            <w:tcW w:w="4538" w:type="dxa"/>
            <w:shd w:val="clear" w:color="000000" w:fill="BFBFBF"/>
            <w:vAlign w:val="center"/>
            <w:hideMark/>
          </w:tcPr>
          <w:p w14:paraId="3B188284" w14:textId="77777777" w:rsidR="00255964" w:rsidRPr="00BF0F2E" w:rsidRDefault="00255964" w:rsidP="00255964">
            <w:pPr>
              <w:rPr>
                <w:rFonts w:ascii="Gill Sans Infant MT" w:hAnsi="Gill Sans Infant MT" w:cs="Calibri"/>
                <w:i/>
                <w:iCs/>
                <w:sz w:val="24"/>
                <w:szCs w:val="24"/>
                <w:lang w:val="es-CO" w:eastAsia="es-CO"/>
              </w:rPr>
            </w:pPr>
            <w:r>
              <w:rPr>
                <w:rFonts w:ascii="Gill Sans Infant MT" w:hAnsi="Gill Sans Infant MT" w:cs="Calibri"/>
                <w:i/>
                <w:iCs/>
                <w:sz w:val="24"/>
                <w:szCs w:val="24"/>
                <w:lang w:val="es-CO" w:eastAsia="es-CO"/>
              </w:rPr>
              <w:t>Repas</w:t>
            </w:r>
          </w:p>
        </w:tc>
        <w:tc>
          <w:tcPr>
            <w:tcW w:w="3402" w:type="dxa"/>
            <w:shd w:val="clear" w:color="000000" w:fill="BFBFBF"/>
          </w:tcPr>
          <w:p w14:paraId="3653D19A" w14:textId="77777777" w:rsidR="00255964" w:rsidRDefault="00255964" w:rsidP="00255964">
            <w:pPr>
              <w:rPr>
                <w:rFonts w:ascii="Gill Sans Infant MT" w:hAnsi="Gill Sans Infant MT" w:cs="Calibri"/>
                <w:i/>
                <w:iCs/>
                <w:sz w:val="24"/>
                <w:szCs w:val="24"/>
                <w:lang w:val="es-CO" w:eastAsia="es-CO"/>
              </w:rPr>
            </w:pPr>
          </w:p>
        </w:tc>
      </w:tr>
      <w:tr w:rsidR="00255964" w14:paraId="37D0FC84" w14:textId="77777777" w:rsidTr="00255964">
        <w:trPr>
          <w:trHeight w:val="342"/>
        </w:trPr>
        <w:tc>
          <w:tcPr>
            <w:tcW w:w="1525" w:type="dxa"/>
            <w:shd w:val="clear" w:color="auto" w:fill="auto"/>
            <w:vAlign w:val="center"/>
            <w:hideMark/>
          </w:tcPr>
          <w:p w14:paraId="44FDBD21" w14:textId="77777777" w:rsidR="00255964" w:rsidRPr="00BF0F2E" w:rsidRDefault="00255964" w:rsidP="00255964">
            <w:pPr>
              <w:jc w:val="center"/>
              <w:rPr>
                <w:rFonts w:ascii="Gill Sans Infant MT" w:hAnsi="Gill Sans Infant MT" w:cs="Calibri"/>
                <w:sz w:val="24"/>
                <w:szCs w:val="24"/>
                <w:lang w:val="es-CO" w:eastAsia="es-CO"/>
              </w:rPr>
            </w:pPr>
            <w:r w:rsidRPr="00BF0F2E">
              <w:rPr>
                <w:rFonts w:ascii="Gill Sans Infant MT" w:hAnsi="Gill Sans Infant MT" w:cs="Calibri"/>
                <w:sz w:val="24"/>
                <w:szCs w:val="24"/>
                <w:lang w:val="es-CO" w:eastAsia="es-CO"/>
              </w:rPr>
              <w:t>1</w:t>
            </w:r>
            <w:r>
              <w:rPr>
                <w:rFonts w:ascii="Gill Sans Infant MT" w:hAnsi="Gill Sans Infant MT" w:cs="Calibri"/>
                <w:sz w:val="24"/>
                <w:szCs w:val="24"/>
                <w:lang w:val="es-CO" w:eastAsia="es-CO"/>
              </w:rPr>
              <w:t>3</w:t>
            </w:r>
            <w:r w:rsidRPr="00BF0F2E">
              <w:rPr>
                <w:rFonts w:ascii="Gill Sans Infant MT" w:hAnsi="Gill Sans Infant MT" w:cs="Calibri"/>
                <w:sz w:val="24"/>
                <w:szCs w:val="24"/>
                <w:lang w:val="es-CO" w:eastAsia="es-CO"/>
              </w:rPr>
              <w:t xml:space="preserve">:00 - </w:t>
            </w:r>
            <w:r>
              <w:rPr>
                <w:rFonts w:ascii="Gill Sans Infant MT" w:hAnsi="Gill Sans Infant MT" w:cs="Calibri"/>
                <w:sz w:val="24"/>
                <w:szCs w:val="24"/>
                <w:lang w:val="es-CO" w:eastAsia="es-CO"/>
              </w:rPr>
              <w:t>14</w:t>
            </w:r>
            <w:r w:rsidRPr="00BF0F2E">
              <w:rPr>
                <w:rFonts w:ascii="Gill Sans Infant MT" w:hAnsi="Gill Sans Infant MT" w:cs="Calibri"/>
                <w:sz w:val="24"/>
                <w:szCs w:val="24"/>
                <w:lang w:val="es-CO" w:eastAsia="es-CO"/>
              </w:rPr>
              <w:t>:00</w:t>
            </w:r>
          </w:p>
        </w:tc>
        <w:tc>
          <w:tcPr>
            <w:tcW w:w="747" w:type="dxa"/>
            <w:gridSpan w:val="4"/>
            <w:shd w:val="clear" w:color="auto" w:fill="auto"/>
            <w:vAlign w:val="center"/>
            <w:hideMark/>
          </w:tcPr>
          <w:p w14:paraId="554D82FD" w14:textId="77777777" w:rsidR="00255964" w:rsidRPr="00BF0F2E" w:rsidRDefault="00255964" w:rsidP="00255964">
            <w:pPr>
              <w:jc w:val="center"/>
              <w:rPr>
                <w:rFonts w:ascii="Gill Sans Infant MT" w:hAnsi="Gill Sans Infant MT" w:cs="Calibri"/>
                <w:sz w:val="24"/>
                <w:szCs w:val="24"/>
                <w:lang w:val="es-CO" w:eastAsia="es-CO"/>
              </w:rPr>
            </w:pPr>
            <w:r w:rsidRPr="00BF0F2E">
              <w:rPr>
                <w:rFonts w:ascii="Gill Sans Infant MT" w:hAnsi="Gill Sans Infant MT" w:cs="Calibri"/>
                <w:sz w:val="24"/>
                <w:szCs w:val="24"/>
                <w:lang w:val="es-CO" w:eastAsia="es-CO"/>
              </w:rPr>
              <w:t>60</w:t>
            </w:r>
          </w:p>
        </w:tc>
        <w:tc>
          <w:tcPr>
            <w:tcW w:w="415" w:type="dxa"/>
            <w:gridSpan w:val="5"/>
            <w:shd w:val="clear" w:color="auto" w:fill="auto"/>
            <w:vAlign w:val="center"/>
            <w:hideMark/>
          </w:tcPr>
          <w:p w14:paraId="19A7023F" w14:textId="77777777" w:rsidR="00255964" w:rsidRPr="00BF0F2E" w:rsidRDefault="00255964" w:rsidP="00255964">
            <w:pPr>
              <w:jc w:val="center"/>
              <w:rPr>
                <w:rFonts w:ascii="Gill Sans Infant MT" w:hAnsi="Gill Sans Infant MT" w:cs="Calibri"/>
                <w:sz w:val="24"/>
                <w:szCs w:val="24"/>
                <w:lang w:val="es-CO" w:eastAsia="es-CO"/>
              </w:rPr>
            </w:pPr>
          </w:p>
        </w:tc>
        <w:tc>
          <w:tcPr>
            <w:tcW w:w="4538" w:type="dxa"/>
            <w:shd w:val="clear" w:color="auto" w:fill="auto"/>
            <w:vAlign w:val="center"/>
            <w:hideMark/>
          </w:tcPr>
          <w:p w14:paraId="370DF8AA" w14:textId="77777777" w:rsidR="00255964" w:rsidRPr="00BF0F2E" w:rsidRDefault="00255964" w:rsidP="00255964">
            <w:pPr>
              <w:rPr>
                <w:rFonts w:ascii="Gill Sans Infant MT" w:hAnsi="Gill Sans Infant MT" w:cs="Calibri"/>
                <w:sz w:val="24"/>
                <w:szCs w:val="24"/>
                <w:lang w:val="es-CO" w:eastAsia="es-CO"/>
              </w:rPr>
            </w:pPr>
            <w:proofErr w:type="spellStart"/>
            <w:r>
              <w:rPr>
                <w:rFonts w:ascii="Gill Sans Infant MT" w:hAnsi="Gill Sans Infant MT" w:cs="Calibri"/>
                <w:sz w:val="24"/>
                <w:szCs w:val="24"/>
                <w:lang w:val="es-CO" w:eastAsia="es-CO"/>
              </w:rPr>
              <w:t>Transport</w:t>
            </w:r>
            <w:proofErr w:type="spellEnd"/>
            <w:r>
              <w:rPr>
                <w:rFonts w:ascii="Gill Sans Infant MT" w:hAnsi="Gill Sans Infant MT" w:cs="Calibri"/>
                <w:sz w:val="24"/>
                <w:szCs w:val="24"/>
                <w:lang w:val="es-CO" w:eastAsia="es-CO"/>
              </w:rPr>
              <w:t xml:space="preserve"> </w:t>
            </w:r>
            <w:proofErr w:type="spellStart"/>
            <w:r>
              <w:rPr>
                <w:rFonts w:ascii="Gill Sans Infant MT" w:hAnsi="Gill Sans Infant MT" w:cs="Calibri"/>
                <w:sz w:val="24"/>
                <w:szCs w:val="24"/>
                <w:lang w:val="es-CO" w:eastAsia="es-CO"/>
              </w:rPr>
              <w:t>retour</w:t>
            </w:r>
            <w:proofErr w:type="spellEnd"/>
          </w:p>
        </w:tc>
        <w:tc>
          <w:tcPr>
            <w:tcW w:w="3402" w:type="dxa"/>
          </w:tcPr>
          <w:p w14:paraId="2E095A11" w14:textId="77777777" w:rsidR="00255964" w:rsidRDefault="00255964" w:rsidP="00255964">
            <w:pPr>
              <w:rPr>
                <w:rFonts w:ascii="Gill Sans Infant MT" w:hAnsi="Gill Sans Infant MT" w:cs="Calibri"/>
                <w:sz w:val="24"/>
                <w:szCs w:val="24"/>
                <w:lang w:val="es-CO" w:eastAsia="es-CO"/>
              </w:rPr>
            </w:pPr>
          </w:p>
        </w:tc>
      </w:tr>
    </w:tbl>
    <w:p w14:paraId="67743296" w14:textId="77777777" w:rsidR="00255964" w:rsidRDefault="00255964" w:rsidP="00255964">
      <w:pPr>
        <w:rPr>
          <w:lang w:val="fr-FR"/>
        </w:rPr>
      </w:pPr>
    </w:p>
    <w:sectPr w:rsidR="00255964" w:rsidSect="002559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D521" w14:textId="77777777" w:rsidR="001C4264" w:rsidRDefault="001C4264" w:rsidP="00E436C3">
      <w:pPr>
        <w:spacing w:after="0" w:line="240" w:lineRule="auto"/>
      </w:pPr>
      <w:r>
        <w:separator/>
      </w:r>
    </w:p>
  </w:endnote>
  <w:endnote w:type="continuationSeparator" w:id="0">
    <w:p w14:paraId="0A5D8741" w14:textId="77777777" w:rsidR="001C4264" w:rsidRDefault="001C4264" w:rsidP="00E43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Infant MT">
    <w:altName w:val="Calibri"/>
    <w:charset w:val="00"/>
    <w:family w:val="swiss"/>
    <w:pitch w:val="variable"/>
    <w:sig w:usb0="00000003" w:usb1="00000000" w:usb2="00000000" w:usb3="00000000" w:csb0="00000001" w:csb1="00000000"/>
  </w:font>
  <w:font w:name="The Next Font">
    <w:altName w:val="Calibri"/>
    <w:charset w:val="00"/>
    <w:family w:val="auto"/>
    <w:pitch w:val="variable"/>
    <w:sig w:usb0="80000023"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612A" w14:textId="77777777" w:rsidR="00255964" w:rsidRDefault="00255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6AF4" w14:textId="77777777" w:rsidR="00255964" w:rsidRDefault="00255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0E72" w14:textId="77777777" w:rsidR="00255964" w:rsidRDefault="0025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B42D" w14:textId="77777777" w:rsidR="001C4264" w:rsidRDefault="001C4264" w:rsidP="00E436C3">
      <w:pPr>
        <w:spacing w:after="0" w:line="240" w:lineRule="auto"/>
      </w:pPr>
      <w:r>
        <w:separator/>
      </w:r>
    </w:p>
  </w:footnote>
  <w:footnote w:type="continuationSeparator" w:id="0">
    <w:p w14:paraId="2BBEDCE0" w14:textId="77777777" w:rsidR="001C4264" w:rsidRDefault="001C4264" w:rsidP="00E436C3">
      <w:pPr>
        <w:spacing w:after="0" w:line="240" w:lineRule="auto"/>
      </w:pPr>
      <w:r>
        <w:continuationSeparator/>
      </w:r>
    </w:p>
  </w:footnote>
  <w:footnote w:id="1">
    <w:p w14:paraId="3270B41B" w14:textId="77777777" w:rsidR="003E26E5" w:rsidRPr="003E26E5" w:rsidRDefault="003E26E5" w:rsidP="003E26E5">
      <w:pPr>
        <w:pStyle w:val="FootnoteText"/>
        <w:rPr>
          <w:lang w:val="fr-FR"/>
        </w:rPr>
      </w:pPr>
      <w:r>
        <w:rPr>
          <w:rStyle w:val="FootnoteReference"/>
        </w:rPr>
        <w:footnoteRef/>
      </w:r>
      <w:r w:rsidRPr="003E26E5">
        <w:rPr>
          <w:lang w:val="fr-FR"/>
        </w:rPr>
        <w:t xml:space="preserve"> Ce rapport est rendu possible grâce au généreux soutien du peuple américain par le biais de l'Agence des États-Unis pour le développement international (USAID). Le contenu relève de la responsabilité de la GNC Technical Alliance et ne reflète pas nécessairement les vues de l'USAID ou du gouvernement des États-Unis.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A1FD" w14:textId="77777777" w:rsidR="00255964" w:rsidRDefault="0025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BBB1" w14:textId="77777777" w:rsidR="00255964" w:rsidRDefault="00255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AB9A" w14:textId="77777777" w:rsidR="00255964" w:rsidRDefault="0025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E7D"/>
    <w:multiLevelType w:val="hybridMultilevel"/>
    <w:tmpl w:val="3112E46E"/>
    <w:lvl w:ilvl="0" w:tplc="38BE5DB4">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F4161"/>
    <w:multiLevelType w:val="hybridMultilevel"/>
    <w:tmpl w:val="18B6831C"/>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4082A"/>
    <w:multiLevelType w:val="hybridMultilevel"/>
    <w:tmpl w:val="CFA2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145D6"/>
    <w:multiLevelType w:val="hybridMultilevel"/>
    <w:tmpl w:val="03A40448"/>
    <w:lvl w:ilvl="0" w:tplc="95AA05E8">
      <w:start w:val="11"/>
      <w:numFmt w:val="bullet"/>
      <w:lvlText w:val="-"/>
      <w:lvlJc w:val="left"/>
      <w:pPr>
        <w:ind w:left="720" w:hanging="360"/>
      </w:pPr>
      <w:rPr>
        <w:rFonts w:ascii="Gill Sans Infant MT" w:eastAsia="Times New Roman" w:hAnsi="Gill Sans Infant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F16E6"/>
    <w:multiLevelType w:val="hybridMultilevel"/>
    <w:tmpl w:val="FB4E95F4"/>
    <w:lvl w:ilvl="0" w:tplc="87180D7E">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 w15:restartNumberingAfterBreak="0">
    <w:nsid w:val="1E5F61BD"/>
    <w:multiLevelType w:val="hybridMultilevel"/>
    <w:tmpl w:val="D30E5D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36E72E4"/>
    <w:multiLevelType w:val="hybridMultilevel"/>
    <w:tmpl w:val="7E5AE926"/>
    <w:lvl w:ilvl="0" w:tplc="E51619EE">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8127DA"/>
    <w:multiLevelType w:val="hybridMultilevel"/>
    <w:tmpl w:val="724C620E"/>
    <w:lvl w:ilvl="0" w:tplc="55F06DA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62BDB"/>
    <w:multiLevelType w:val="hybridMultilevel"/>
    <w:tmpl w:val="5E06A1B4"/>
    <w:lvl w:ilvl="0" w:tplc="6DB41288">
      <w:start w:val="15"/>
      <w:numFmt w:val="bullet"/>
      <w:lvlText w:val="-"/>
      <w:lvlJc w:val="left"/>
      <w:pPr>
        <w:ind w:left="720" w:hanging="360"/>
      </w:pPr>
      <w:rPr>
        <w:rFonts w:ascii="Calibri" w:eastAsiaTheme="minorEastAsia" w:hAnsi="Calibri" w:cstheme="minorBid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03FE5"/>
    <w:multiLevelType w:val="hybridMultilevel"/>
    <w:tmpl w:val="01C2D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40386"/>
    <w:multiLevelType w:val="hybridMultilevel"/>
    <w:tmpl w:val="5DEA5D18"/>
    <w:lvl w:ilvl="0" w:tplc="A66E757A">
      <w:start w:val="1"/>
      <w:numFmt w:val="bullet"/>
      <w:lvlText w:val="-"/>
      <w:lvlJc w:val="left"/>
      <w:pPr>
        <w:ind w:left="1080" w:hanging="360"/>
      </w:pPr>
      <w:rPr>
        <w:rFonts w:ascii="Calibri" w:eastAsiaTheme="minorEastAsia"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AC76F65"/>
    <w:multiLevelType w:val="hybridMultilevel"/>
    <w:tmpl w:val="9AC05A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7B1AC1"/>
    <w:multiLevelType w:val="hybridMultilevel"/>
    <w:tmpl w:val="9A78527C"/>
    <w:lvl w:ilvl="0" w:tplc="13F4E79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78F5BDD"/>
    <w:multiLevelType w:val="hybridMultilevel"/>
    <w:tmpl w:val="B7FCB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F35BDE"/>
    <w:multiLevelType w:val="hybridMultilevel"/>
    <w:tmpl w:val="B9742BF0"/>
    <w:lvl w:ilvl="0" w:tplc="C4C06F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96CB7"/>
    <w:multiLevelType w:val="hybridMultilevel"/>
    <w:tmpl w:val="CA96626C"/>
    <w:lvl w:ilvl="0" w:tplc="94CCC6CA">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4C0FFB"/>
    <w:multiLevelType w:val="hybridMultilevel"/>
    <w:tmpl w:val="B7FCB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7924B9"/>
    <w:multiLevelType w:val="hybridMultilevel"/>
    <w:tmpl w:val="06FAF0EA"/>
    <w:lvl w:ilvl="0" w:tplc="754A3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442177">
    <w:abstractNumId w:val="9"/>
  </w:num>
  <w:num w:numId="2" w16cid:durableId="1993605273">
    <w:abstractNumId w:val="8"/>
  </w:num>
  <w:num w:numId="3" w16cid:durableId="1718889395">
    <w:abstractNumId w:val="1"/>
  </w:num>
  <w:num w:numId="4" w16cid:durableId="41953745">
    <w:abstractNumId w:val="2"/>
  </w:num>
  <w:num w:numId="5" w16cid:durableId="2044557113">
    <w:abstractNumId w:val="17"/>
  </w:num>
  <w:num w:numId="6" w16cid:durableId="106705138">
    <w:abstractNumId w:val="7"/>
  </w:num>
  <w:num w:numId="7" w16cid:durableId="922908068">
    <w:abstractNumId w:val="14"/>
  </w:num>
  <w:num w:numId="8" w16cid:durableId="468287354">
    <w:abstractNumId w:val="13"/>
  </w:num>
  <w:num w:numId="9" w16cid:durableId="592932560">
    <w:abstractNumId w:val="0"/>
  </w:num>
  <w:num w:numId="10" w16cid:durableId="1387492775">
    <w:abstractNumId w:val="16"/>
  </w:num>
  <w:num w:numId="11" w16cid:durableId="758790485">
    <w:abstractNumId w:val="15"/>
  </w:num>
  <w:num w:numId="12" w16cid:durableId="2058117431">
    <w:abstractNumId w:val="6"/>
  </w:num>
  <w:num w:numId="13" w16cid:durableId="30688441">
    <w:abstractNumId w:val="10"/>
  </w:num>
  <w:num w:numId="14" w16cid:durableId="11138634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3582064">
    <w:abstractNumId w:val="12"/>
  </w:num>
  <w:num w:numId="16" w16cid:durableId="1697542365">
    <w:abstractNumId w:val="5"/>
  </w:num>
  <w:num w:numId="17" w16cid:durableId="1932816687">
    <w:abstractNumId w:val="11"/>
  </w:num>
  <w:num w:numId="18" w16cid:durableId="836728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B5"/>
    <w:rsid w:val="00010456"/>
    <w:rsid w:val="000177C3"/>
    <w:rsid w:val="00043112"/>
    <w:rsid w:val="00044E55"/>
    <w:rsid w:val="000522F8"/>
    <w:rsid w:val="00076DD7"/>
    <w:rsid w:val="00097C49"/>
    <w:rsid w:val="000C5B4A"/>
    <w:rsid w:val="000D263C"/>
    <w:rsid w:val="000E3EA9"/>
    <w:rsid w:val="000F0A9F"/>
    <w:rsid w:val="0010455E"/>
    <w:rsid w:val="0010473B"/>
    <w:rsid w:val="0011138B"/>
    <w:rsid w:val="00137730"/>
    <w:rsid w:val="00146F7E"/>
    <w:rsid w:val="00146F7F"/>
    <w:rsid w:val="00170185"/>
    <w:rsid w:val="001841A3"/>
    <w:rsid w:val="001B5797"/>
    <w:rsid w:val="001C2534"/>
    <w:rsid w:val="001C4264"/>
    <w:rsid w:val="001C570D"/>
    <w:rsid w:val="001D095F"/>
    <w:rsid w:val="001E2932"/>
    <w:rsid w:val="001F03AC"/>
    <w:rsid w:val="0023292B"/>
    <w:rsid w:val="00243F13"/>
    <w:rsid w:val="00255964"/>
    <w:rsid w:val="002641D5"/>
    <w:rsid w:val="002A6935"/>
    <w:rsid w:val="002B45D4"/>
    <w:rsid w:val="002E5D14"/>
    <w:rsid w:val="002E7521"/>
    <w:rsid w:val="002F3A5F"/>
    <w:rsid w:val="003173E4"/>
    <w:rsid w:val="00322939"/>
    <w:rsid w:val="00325389"/>
    <w:rsid w:val="00391130"/>
    <w:rsid w:val="00394250"/>
    <w:rsid w:val="003B0A91"/>
    <w:rsid w:val="003D70C2"/>
    <w:rsid w:val="003E26E5"/>
    <w:rsid w:val="003F232D"/>
    <w:rsid w:val="00407498"/>
    <w:rsid w:val="00446FA4"/>
    <w:rsid w:val="00461A17"/>
    <w:rsid w:val="00474119"/>
    <w:rsid w:val="00482DF0"/>
    <w:rsid w:val="00485D60"/>
    <w:rsid w:val="004A6709"/>
    <w:rsid w:val="004C3B41"/>
    <w:rsid w:val="004C5DA1"/>
    <w:rsid w:val="004E65AC"/>
    <w:rsid w:val="004F04BB"/>
    <w:rsid w:val="00503C1C"/>
    <w:rsid w:val="00504E58"/>
    <w:rsid w:val="00532393"/>
    <w:rsid w:val="0053288C"/>
    <w:rsid w:val="00537B9B"/>
    <w:rsid w:val="00555F34"/>
    <w:rsid w:val="00561164"/>
    <w:rsid w:val="00561268"/>
    <w:rsid w:val="0056654B"/>
    <w:rsid w:val="005722AD"/>
    <w:rsid w:val="00591065"/>
    <w:rsid w:val="00596701"/>
    <w:rsid w:val="005A0DEE"/>
    <w:rsid w:val="005C5EF1"/>
    <w:rsid w:val="005C5FAD"/>
    <w:rsid w:val="005D189D"/>
    <w:rsid w:val="00602BE0"/>
    <w:rsid w:val="0061099C"/>
    <w:rsid w:val="006123CB"/>
    <w:rsid w:val="00614D11"/>
    <w:rsid w:val="0062180C"/>
    <w:rsid w:val="006263CB"/>
    <w:rsid w:val="00646FD9"/>
    <w:rsid w:val="006513BD"/>
    <w:rsid w:val="006618F4"/>
    <w:rsid w:val="00664A85"/>
    <w:rsid w:val="006810F7"/>
    <w:rsid w:val="00692648"/>
    <w:rsid w:val="00697AE9"/>
    <w:rsid w:val="006B14BB"/>
    <w:rsid w:val="006B733B"/>
    <w:rsid w:val="006B7903"/>
    <w:rsid w:val="006C22B5"/>
    <w:rsid w:val="006D0807"/>
    <w:rsid w:val="006E12AB"/>
    <w:rsid w:val="006F33A9"/>
    <w:rsid w:val="0070430F"/>
    <w:rsid w:val="007227D2"/>
    <w:rsid w:val="0076156A"/>
    <w:rsid w:val="00767750"/>
    <w:rsid w:val="00775098"/>
    <w:rsid w:val="007829A4"/>
    <w:rsid w:val="007932CD"/>
    <w:rsid w:val="007B4F24"/>
    <w:rsid w:val="007C5A4C"/>
    <w:rsid w:val="007F11B6"/>
    <w:rsid w:val="008076F8"/>
    <w:rsid w:val="00832E2F"/>
    <w:rsid w:val="00835E69"/>
    <w:rsid w:val="00846845"/>
    <w:rsid w:val="00875B3F"/>
    <w:rsid w:val="00877EFF"/>
    <w:rsid w:val="00880B5E"/>
    <w:rsid w:val="008A2AD8"/>
    <w:rsid w:val="008A2F5C"/>
    <w:rsid w:val="008B42B0"/>
    <w:rsid w:val="008D4821"/>
    <w:rsid w:val="008E2D84"/>
    <w:rsid w:val="008F19C7"/>
    <w:rsid w:val="008F5340"/>
    <w:rsid w:val="00912BD4"/>
    <w:rsid w:val="0091457B"/>
    <w:rsid w:val="00915861"/>
    <w:rsid w:val="00933190"/>
    <w:rsid w:val="009364F3"/>
    <w:rsid w:val="00946518"/>
    <w:rsid w:val="009531F8"/>
    <w:rsid w:val="00954FB3"/>
    <w:rsid w:val="00962062"/>
    <w:rsid w:val="009629B2"/>
    <w:rsid w:val="00974C88"/>
    <w:rsid w:val="00982AF1"/>
    <w:rsid w:val="009847EE"/>
    <w:rsid w:val="009C259B"/>
    <w:rsid w:val="009C5ACA"/>
    <w:rsid w:val="009C78AB"/>
    <w:rsid w:val="009D3C7B"/>
    <w:rsid w:val="009D6870"/>
    <w:rsid w:val="009E4302"/>
    <w:rsid w:val="009F3E5D"/>
    <w:rsid w:val="00A021C2"/>
    <w:rsid w:val="00A12DC4"/>
    <w:rsid w:val="00A15D38"/>
    <w:rsid w:val="00A22022"/>
    <w:rsid w:val="00A47639"/>
    <w:rsid w:val="00A47F4C"/>
    <w:rsid w:val="00A60D83"/>
    <w:rsid w:val="00A757E4"/>
    <w:rsid w:val="00A96847"/>
    <w:rsid w:val="00A97068"/>
    <w:rsid w:val="00AA18E4"/>
    <w:rsid w:val="00B232AC"/>
    <w:rsid w:val="00B501E7"/>
    <w:rsid w:val="00B50F6F"/>
    <w:rsid w:val="00B55F88"/>
    <w:rsid w:val="00B83575"/>
    <w:rsid w:val="00B94BD4"/>
    <w:rsid w:val="00B96D68"/>
    <w:rsid w:val="00BA2E53"/>
    <w:rsid w:val="00BB1B53"/>
    <w:rsid w:val="00BC6C17"/>
    <w:rsid w:val="00BF5FA6"/>
    <w:rsid w:val="00C07EDA"/>
    <w:rsid w:val="00C1151E"/>
    <w:rsid w:val="00C13BBD"/>
    <w:rsid w:val="00C4105E"/>
    <w:rsid w:val="00C55C95"/>
    <w:rsid w:val="00C55EBF"/>
    <w:rsid w:val="00C6180F"/>
    <w:rsid w:val="00C61C77"/>
    <w:rsid w:val="00C77177"/>
    <w:rsid w:val="00C7763F"/>
    <w:rsid w:val="00CB4288"/>
    <w:rsid w:val="00CD3F0F"/>
    <w:rsid w:val="00CE419C"/>
    <w:rsid w:val="00CF696D"/>
    <w:rsid w:val="00CF7F05"/>
    <w:rsid w:val="00D025BC"/>
    <w:rsid w:val="00D201FC"/>
    <w:rsid w:val="00D34940"/>
    <w:rsid w:val="00D40C31"/>
    <w:rsid w:val="00D9052E"/>
    <w:rsid w:val="00DB6165"/>
    <w:rsid w:val="00DC59E3"/>
    <w:rsid w:val="00DC6374"/>
    <w:rsid w:val="00DC66C7"/>
    <w:rsid w:val="00DD4B7C"/>
    <w:rsid w:val="00DE7003"/>
    <w:rsid w:val="00E029E3"/>
    <w:rsid w:val="00E27E65"/>
    <w:rsid w:val="00E320EE"/>
    <w:rsid w:val="00E34783"/>
    <w:rsid w:val="00E436C3"/>
    <w:rsid w:val="00E52A82"/>
    <w:rsid w:val="00E566C0"/>
    <w:rsid w:val="00EA0CA5"/>
    <w:rsid w:val="00EA26FC"/>
    <w:rsid w:val="00EC5019"/>
    <w:rsid w:val="00EF4506"/>
    <w:rsid w:val="00F0575A"/>
    <w:rsid w:val="00F10BAE"/>
    <w:rsid w:val="00F20468"/>
    <w:rsid w:val="00F2753F"/>
    <w:rsid w:val="00F34B6F"/>
    <w:rsid w:val="00F8185E"/>
    <w:rsid w:val="00F85505"/>
    <w:rsid w:val="00F92FCA"/>
    <w:rsid w:val="00F96F5E"/>
    <w:rsid w:val="00FA2588"/>
    <w:rsid w:val="00FA28C9"/>
    <w:rsid w:val="00FA5074"/>
    <w:rsid w:val="00FB0FFB"/>
    <w:rsid w:val="00FB1248"/>
    <w:rsid w:val="00FD2774"/>
    <w:rsid w:val="00FF0018"/>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DF3E8"/>
  <w15:docId w15:val="{E5BF0803-2307-4BC8-8C43-014557FF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64"/>
  </w:style>
  <w:style w:type="paragraph" w:styleId="Heading1">
    <w:name w:val="heading 1"/>
    <w:basedOn w:val="Normal"/>
    <w:next w:val="Normal"/>
    <w:link w:val="Heading1Char"/>
    <w:uiPriority w:val="9"/>
    <w:qFormat/>
    <w:rsid w:val="00697AE9"/>
    <w:pPr>
      <w:keepNext/>
      <w:keepLines/>
      <w:spacing w:before="240" w:after="0" w:line="240" w:lineRule="auto"/>
      <w:jc w:val="both"/>
      <w:outlineLvl w:val="0"/>
    </w:pPr>
    <w:rPr>
      <w:rFonts w:ascii="The Next Font" w:eastAsiaTheme="majorEastAsia" w:hAnsi="The Next Font" w:cstheme="majorBidi"/>
      <w:color w:val="E75B31"/>
      <w:sz w:val="72"/>
      <w:szCs w:val="3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22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22B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0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3F"/>
    <w:pPr>
      <w:ind w:left="720"/>
      <w:contextualSpacing/>
    </w:pPr>
  </w:style>
  <w:style w:type="paragraph" w:styleId="BalloonText">
    <w:name w:val="Balloon Text"/>
    <w:basedOn w:val="Normal"/>
    <w:link w:val="BalloonTextChar"/>
    <w:uiPriority w:val="99"/>
    <w:semiHidden/>
    <w:unhideWhenUsed/>
    <w:rsid w:val="00FF0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018"/>
    <w:rPr>
      <w:rFonts w:ascii="Tahoma" w:hAnsi="Tahoma" w:cs="Tahoma"/>
      <w:sz w:val="16"/>
      <w:szCs w:val="16"/>
    </w:rPr>
  </w:style>
  <w:style w:type="character" w:styleId="CommentReference">
    <w:name w:val="annotation reference"/>
    <w:basedOn w:val="DefaultParagraphFont"/>
    <w:uiPriority w:val="99"/>
    <w:semiHidden/>
    <w:unhideWhenUsed/>
    <w:rsid w:val="00E52A82"/>
    <w:rPr>
      <w:sz w:val="16"/>
      <w:szCs w:val="16"/>
    </w:rPr>
  </w:style>
  <w:style w:type="paragraph" w:styleId="CommentText">
    <w:name w:val="annotation text"/>
    <w:basedOn w:val="Normal"/>
    <w:link w:val="CommentTextChar"/>
    <w:uiPriority w:val="99"/>
    <w:semiHidden/>
    <w:unhideWhenUsed/>
    <w:rsid w:val="00E52A82"/>
    <w:pPr>
      <w:spacing w:line="240" w:lineRule="auto"/>
    </w:pPr>
    <w:rPr>
      <w:sz w:val="20"/>
      <w:szCs w:val="20"/>
    </w:rPr>
  </w:style>
  <w:style w:type="character" w:customStyle="1" w:styleId="CommentTextChar">
    <w:name w:val="Comment Text Char"/>
    <w:basedOn w:val="DefaultParagraphFont"/>
    <w:link w:val="CommentText"/>
    <w:uiPriority w:val="99"/>
    <w:semiHidden/>
    <w:rsid w:val="00E52A82"/>
    <w:rPr>
      <w:sz w:val="20"/>
      <w:szCs w:val="20"/>
    </w:rPr>
  </w:style>
  <w:style w:type="paragraph" w:styleId="CommentSubject">
    <w:name w:val="annotation subject"/>
    <w:basedOn w:val="CommentText"/>
    <w:next w:val="CommentText"/>
    <w:link w:val="CommentSubjectChar"/>
    <w:uiPriority w:val="99"/>
    <w:semiHidden/>
    <w:unhideWhenUsed/>
    <w:rsid w:val="00E52A82"/>
    <w:rPr>
      <w:b/>
      <w:bCs/>
    </w:rPr>
  </w:style>
  <w:style w:type="character" w:customStyle="1" w:styleId="CommentSubjectChar">
    <w:name w:val="Comment Subject Char"/>
    <w:basedOn w:val="CommentTextChar"/>
    <w:link w:val="CommentSubject"/>
    <w:uiPriority w:val="99"/>
    <w:semiHidden/>
    <w:rsid w:val="00E52A82"/>
    <w:rPr>
      <w:b/>
      <w:bCs/>
      <w:sz w:val="20"/>
      <w:szCs w:val="20"/>
    </w:rPr>
  </w:style>
  <w:style w:type="paragraph" w:styleId="NormalWeb">
    <w:name w:val="Normal (Web)"/>
    <w:basedOn w:val="Normal"/>
    <w:uiPriority w:val="99"/>
    <w:semiHidden/>
    <w:unhideWhenUsed/>
    <w:rsid w:val="00FA28C9"/>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846845"/>
    <w:rPr>
      <w:color w:val="0000FF" w:themeColor="hyperlink"/>
      <w:u w:val="single"/>
    </w:rPr>
  </w:style>
  <w:style w:type="character" w:customStyle="1" w:styleId="normaltextrun">
    <w:name w:val="normaltextrun"/>
    <w:basedOn w:val="DefaultParagraphFont"/>
    <w:rsid w:val="00A021C2"/>
  </w:style>
  <w:style w:type="character" w:customStyle="1" w:styleId="eop">
    <w:name w:val="eop"/>
    <w:basedOn w:val="DefaultParagraphFont"/>
    <w:rsid w:val="00A021C2"/>
  </w:style>
  <w:style w:type="paragraph" w:styleId="Header">
    <w:name w:val="header"/>
    <w:basedOn w:val="Normal"/>
    <w:link w:val="HeaderChar"/>
    <w:uiPriority w:val="99"/>
    <w:unhideWhenUsed/>
    <w:rsid w:val="00E436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36C3"/>
  </w:style>
  <w:style w:type="paragraph" w:styleId="Footer">
    <w:name w:val="footer"/>
    <w:basedOn w:val="Normal"/>
    <w:link w:val="FooterChar"/>
    <w:uiPriority w:val="99"/>
    <w:unhideWhenUsed/>
    <w:rsid w:val="00E436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36C3"/>
  </w:style>
  <w:style w:type="character" w:styleId="UnresolvedMention">
    <w:name w:val="Unresolved Mention"/>
    <w:basedOn w:val="DefaultParagraphFont"/>
    <w:uiPriority w:val="99"/>
    <w:semiHidden/>
    <w:unhideWhenUsed/>
    <w:rsid w:val="00C1151E"/>
    <w:rPr>
      <w:color w:val="605E5C"/>
      <w:shd w:val="clear" w:color="auto" w:fill="E1DFDD"/>
    </w:rPr>
  </w:style>
  <w:style w:type="paragraph" w:styleId="FootnoteText">
    <w:name w:val="footnote text"/>
    <w:basedOn w:val="Normal"/>
    <w:link w:val="FootnoteTextChar"/>
    <w:uiPriority w:val="99"/>
    <w:unhideWhenUsed/>
    <w:rsid w:val="006810F7"/>
    <w:pPr>
      <w:spacing w:before="120" w:after="120" w:line="240" w:lineRule="auto"/>
      <w:jc w:val="both"/>
    </w:pPr>
    <w:rPr>
      <w:rFonts w:ascii="Times New Roman" w:eastAsia="Calibri" w:hAnsi="Times New Roman" w:cs="Times New Roman"/>
      <w:sz w:val="20"/>
      <w:szCs w:val="20"/>
      <w:lang w:val="en-CA" w:eastAsia="x-none" w:bidi="en-US"/>
    </w:rPr>
  </w:style>
  <w:style w:type="character" w:customStyle="1" w:styleId="FootnoteTextChar">
    <w:name w:val="Footnote Text Char"/>
    <w:basedOn w:val="DefaultParagraphFont"/>
    <w:link w:val="FootnoteText"/>
    <w:uiPriority w:val="99"/>
    <w:rsid w:val="006810F7"/>
    <w:rPr>
      <w:rFonts w:ascii="Times New Roman" w:eastAsia="Calibri" w:hAnsi="Times New Roman" w:cs="Times New Roman"/>
      <w:sz w:val="20"/>
      <w:szCs w:val="20"/>
      <w:lang w:val="en-CA" w:eastAsia="x-none" w:bidi="en-US"/>
    </w:rPr>
  </w:style>
  <w:style w:type="character" w:styleId="FootnoteReference">
    <w:name w:val="footnote reference"/>
    <w:aliases w:val="BVI fnr,ftref,BVI fnr (文字) (文字) Char (文字) Char Char1 Char Char Char Char Char Char Char1 Char Char Char1 Char Char,16 Point,Superscript 6 Point,fr,(NECG) Footnote Reference,Ref,de nota al pie,Normal + Font:9 Point,Footnote"/>
    <w:link w:val="FootnoteReference1"/>
    <w:uiPriority w:val="99"/>
    <w:unhideWhenUsed/>
    <w:rsid w:val="006810F7"/>
    <w:rPr>
      <w:vertAlign w:val="superscript"/>
    </w:rPr>
  </w:style>
  <w:style w:type="paragraph" w:customStyle="1" w:styleId="FootnoteReference1">
    <w:name w:val="Footnote Reference1"/>
    <w:basedOn w:val="Normal"/>
    <w:link w:val="FootnoteReference"/>
    <w:uiPriority w:val="99"/>
    <w:rsid w:val="006810F7"/>
    <w:rPr>
      <w:vertAlign w:val="superscript"/>
    </w:rPr>
  </w:style>
  <w:style w:type="character" w:customStyle="1" w:styleId="Heading1Char">
    <w:name w:val="Heading 1 Char"/>
    <w:basedOn w:val="DefaultParagraphFont"/>
    <w:link w:val="Heading1"/>
    <w:uiPriority w:val="9"/>
    <w:rsid w:val="00697AE9"/>
    <w:rPr>
      <w:rFonts w:ascii="The Next Font" w:eastAsiaTheme="majorEastAsia" w:hAnsi="The Next Font" w:cstheme="majorBidi"/>
      <w:color w:val="E75B31"/>
      <w:sz w:val="72"/>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933">
      <w:bodyDiv w:val="1"/>
      <w:marLeft w:val="0"/>
      <w:marRight w:val="0"/>
      <w:marTop w:val="0"/>
      <w:marBottom w:val="0"/>
      <w:divBdr>
        <w:top w:val="none" w:sz="0" w:space="0" w:color="auto"/>
        <w:left w:val="none" w:sz="0" w:space="0" w:color="auto"/>
        <w:bottom w:val="none" w:sz="0" w:space="0" w:color="auto"/>
        <w:right w:val="none" w:sz="0" w:space="0" w:color="auto"/>
      </w:divBdr>
    </w:div>
    <w:div w:id="370108339">
      <w:bodyDiv w:val="1"/>
      <w:marLeft w:val="0"/>
      <w:marRight w:val="0"/>
      <w:marTop w:val="0"/>
      <w:marBottom w:val="0"/>
      <w:divBdr>
        <w:top w:val="none" w:sz="0" w:space="0" w:color="auto"/>
        <w:left w:val="none" w:sz="0" w:space="0" w:color="auto"/>
        <w:bottom w:val="none" w:sz="0" w:space="0" w:color="auto"/>
        <w:right w:val="none" w:sz="0" w:space="0" w:color="auto"/>
      </w:divBdr>
    </w:div>
    <w:div w:id="391347935">
      <w:bodyDiv w:val="1"/>
      <w:marLeft w:val="0"/>
      <w:marRight w:val="0"/>
      <w:marTop w:val="0"/>
      <w:marBottom w:val="0"/>
      <w:divBdr>
        <w:top w:val="none" w:sz="0" w:space="0" w:color="auto"/>
        <w:left w:val="none" w:sz="0" w:space="0" w:color="auto"/>
        <w:bottom w:val="none" w:sz="0" w:space="0" w:color="auto"/>
        <w:right w:val="none" w:sz="0" w:space="0" w:color="auto"/>
      </w:divBdr>
    </w:div>
    <w:div w:id="434638256">
      <w:bodyDiv w:val="1"/>
      <w:marLeft w:val="0"/>
      <w:marRight w:val="0"/>
      <w:marTop w:val="0"/>
      <w:marBottom w:val="0"/>
      <w:divBdr>
        <w:top w:val="none" w:sz="0" w:space="0" w:color="auto"/>
        <w:left w:val="none" w:sz="0" w:space="0" w:color="auto"/>
        <w:bottom w:val="none" w:sz="0" w:space="0" w:color="auto"/>
        <w:right w:val="none" w:sz="0" w:space="0" w:color="auto"/>
      </w:divBdr>
    </w:div>
    <w:div w:id="466095578">
      <w:bodyDiv w:val="1"/>
      <w:marLeft w:val="0"/>
      <w:marRight w:val="0"/>
      <w:marTop w:val="0"/>
      <w:marBottom w:val="0"/>
      <w:divBdr>
        <w:top w:val="none" w:sz="0" w:space="0" w:color="auto"/>
        <w:left w:val="none" w:sz="0" w:space="0" w:color="auto"/>
        <w:bottom w:val="none" w:sz="0" w:space="0" w:color="auto"/>
        <w:right w:val="none" w:sz="0" w:space="0" w:color="auto"/>
      </w:divBdr>
    </w:div>
    <w:div w:id="554851881">
      <w:bodyDiv w:val="1"/>
      <w:marLeft w:val="0"/>
      <w:marRight w:val="0"/>
      <w:marTop w:val="0"/>
      <w:marBottom w:val="0"/>
      <w:divBdr>
        <w:top w:val="none" w:sz="0" w:space="0" w:color="auto"/>
        <w:left w:val="none" w:sz="0" w:space="0" w:color="auto"/>
        <w:bottom w:val="none" w:sz="0" w:space="0" w:color="auto"/>
        <w:right w:val="none" w:sz="0" w:space="0" w:color="auto"/>
      </w:divBdr>
    </w:div>
    <w:div w:id="568462303">
      <w:bodyDiv w:val="1"/>
      <w:marLeft w:val="0"/>
      <w:marRight w:val="0"/>
      <w:marTop w:val="0"/>
      <w:marBottom w:val="0"/>
      <w:divBdr>
        <w:top w:val="none" w:sz="0" w:space="0" w:color="auto"/>
        <w:left w:val="none" w:sz="0" w:space="0" w:color="auto"/>
        <w:bottom w:val="none" w:sz="0" w:space="0" w:color="auto"/>
        <w:right w:val="none" w:sz="0" w:space="0" w:color="auto"/>
      </w:divBdr>
    </w:div>
    <w:div w:id="608120328">
      <w:bodyDiv w:val="1"/>
      <w:marLeft w:val="0"/>
      <w:marRight w:val="0"/>
      <w:marTop w:val="0"/>
      <w:marBottom w:val="0"/>
      <w:divBdr>
        <w:top w:val="none" w:sz="0" w:space="0" w:color="auto"/>
        <w:left w:val="none" w:sz="0" w:space="0" w:color="auto"/>
        <w:bottom w:val="none" w:sz="0" w:space="0" w:color="auto"/>
        <w:right w:val="none" w:sz="0" w:space="0" w:color="auto"/>
      </w:divBdr>
    </w:div>
    <w:div w:id="666249400">
      <w:bodyDiv w:val="1"/>
      <w:marLeft w:val="0"/>
      <w:marRight w:val="0"/>
      <w:marTop w:val="0"/>
      <w:marBottom w:val="0"/>
      <w:divBdr>
        <w:top w:val="none" w:sz="0" w:space="0" w:color="auto"/>
        <w:left w:val="none" w:sz="0" w:space="0" w:color="auto"/>
        <w:bottom w:val="none" w:sz="0" w:space="0" w:color="auto"/>
        <w:right w:val="none" w:sz="0" w:space="0" w:color="auto"/>
      </w:divBdr>
    </w:div>
    <w:div w:id="673150384">
      <w:bodyDiv w:val="1"/>
      <w:marLeft w:val="0"/>
      <w:marRight w:val="0"/>
      <w:marTop w:val="0"/>
      <w:marBottom w:val="0"/>
      <w:divBdr>
        <w:top w:val="none" w:sz="0" w:space="0" w:color="auto"/>
        <w:left w:val="none" w:sz="0" w:space="0" w:color="auto"/>
        <w:bottom w:val="none" w:sz="0" w:space="0" w:color="auto"/>
        <w:right w:val="none" w:sz="0" w:space="0" w:color="auto"/>
      </w:divBdr>
    </w:div>
    <w:div w:id="692074414">
      <w:bodyDiv w:val="1"/>
      <w:marLeft w:val="0"/>
      <w:marRight w:val="0"/>
      <w:marTop w:val="0"/>
      <w:marBottom w:val="0"/>
      <w:divBdr>
        <w:top w:val="none" w:sz="0" w:space="0" w:color="auto"/>
        <w:left w:val="none" w:sz="0" w:space="0" w:color="auto"/>
        <w:bottom w:val="none" w:sz="0" w:space="0" w:color="auto"/>
        <w:right w:val="none" w:sz="0" w:space="0" w:color="auto"/>
      </w:divBdr>
    </w:div>
    <w:div w:id="927346996">
      <w:bodyDiv w:val="1"/>
      <w:marLeft w:val="0"/>
      <w:marRight w:val="0"/>
      <w:marTop w:val="0"/>
      <w:marBottom w:val="0"/>
      <w:divBdr>
        <w:top w:val="none" w:sz="0" w:space="0" w:color="auto"/>
        <w:left w:val="none" w:sz="0" w:space="0" w:color="auto"/>
        <w:bottom w:val="none" w:sz="0" w:space="0" w:color="auto"/>
        <w:right w:val="none" w:sz="0" w:space="0" w:color="auto"/>
      </w:divBdr>
    </w:div>
    <w:div w:id="976493959">
      <w:bodyDiv w:val="1"/>
      <w:marLeft w:val="0"/>
      <w:marRight w:val="0"/>
      <w:marTop w:val="0"/>
      <w:marBottom w:val="0"/>
      <w:divBdr>
        <w:top w:val="none" w:sz="0" w:space="0" w:color="auto"/>
        <w:left w:val="none" w:sz="0" w:space="0" w:color="auto"/>
        <w:bottom w:val="none" w:sz="0" w:space="0" w:color="auto"/>
        <w:right w:val="none" w:sz="0" w:space="0" w:color="auto"/>
      </w:divBdr>
    </w:div>
    <w:div w:id="1085951800">
      <w:bodyDiv w:val="1"/>
      <w:marLeft w:val="0"/>
      <w:marRight w:val="0"/>
      <w:marTop w:val="0"/>
      <w:marBottom w:val="0"/>
      <w:divBdr>
        <w:top w:val="none" w:sz="0" w:space="0" w:color="auto"/>
        <w:left w:val="none" w:sz="0" w:space="0" w:color="auto"/>
        <w:bottom w:val="none" w:sz="0" w:space="0" w:color="auto"/>
        <w:right w:val="none" w:sz="0" w:space="0" w:color="auto"/>
      </w:divBdr>
    </w:div>
    <w:div w:id="1092821556">
      <w:bodyDiv w:val="1"/>
      <w:marLeft w:val="0"/>
      <w:marRight w:val="0"/>
      <w:marTop w:val="0"/>
      <w:marBottom w:val="0"/>
      <w:divBdr>
        <w:top w:val="none" w:sz="0" w:space="0" w:color="auto"/>
        <w:left w:val="none" w:sz="0" w:space="0" w:color="auto"/>
        <w:bottom w:val="none" w:sz="0" w:space="0" w:color="auto"/>
        <w:right w:val="none" w:sz="0" w:space="0" w:color="auto"/>
      </w:divBdr>
    </w:div>
    <w:div w:id="1125267740">
      <w:bodyDiv w:val="1"/>
      <w:marLeft w:val="0"/>
      <w:marRight w:val="0"/>
      <w:marTop w:val="0"/>
      <w:marBottom w:val="0"/>
      <w:divBdr>
        <w:top w:val="none" w:sz="0" w:space="0" w:color="auto"/>
        <w:left w:val="none" w:sz="0" w:space="0" w:color="auto"/>
        <w:bottom w:val="none" w:sz="0" w:space="0" w:color="auto"/>
        <w:right w:val="none" w:sz="0" w:space="0" w:color="auto"/>
      </w:divBdr>
    </w:div>
    <w:div w:id="1317103387">
      <w:bodyDiv w:val="1"/>
      <w:marLeft w:val="0"/>
      <w:marRight w:val="0"/>
      <w:marTop w:val="0"/>
      <w:marBottom w:val="0"/>
      <w:divBdr>
        <w:top w:val="none" w:sz="0" w:space="0" w:color="auto"/>
        <w:left w:val="none" w:sz="0" w:space="0" w:color="auto"/>
        <w:bottom w:val="none" w:sz="0" w:space="0" w:color="auto"/>
        <w:right w:val="none" w:sz="0" w:space="0" w:color="auto"/>
      </w:divBdr>
    </w:div>
    <w:div w:id="1349520755">
      <w:bodyDiv w:val="1"/>
      <w:marLeft w:val="0"/>
      <w:marRight w:val="0"/>
      <w:marTop w:val="0"/>
      <w:marBottom w:val="0"/>
      <w:divBdr>
        <w:top w:val="none" w:sz="0" w:space="0" w:color="auto"/>
        <w:left w:val="none" w:sz="0" w:space="0" w:color="auto"/>
        <w:bottom w:val="none" w:sz="0" w:space="0" w:color="auto"/>
        <w:right w:val="none" w:sz="0" w:space="0" w:color="auto"/>
      </w:divBdr>
    </w:div>
    <w:div w:id="1591890423">
      <w:bodyDiv w:val="1"/>
      <w:marLeft w:val="0"/>
      <w:marRight w:val="0"/>
      <w:marTop w:val="0"/>
      <w:marBottom w:val="0"/>
      <w:divBdr>
        <w:top w:val="none" w:sz="0" w:space="0" w:color="auto"/>
        <w:left w:val="none" w:sz="0" w:space="0" w:color="auto"/>
        <w:bottom w:val="none" w:sz="0" w:space="0" w:color="auto"/>
        <w:right w:val="none" w:sz="0" w:space="0" w:color="auto"/>
      </w:divBdr>
    </w:div>
    <w:div w:id="1633288332">
      <w:bodyDiv w:val="1"/>
      <w:marLeft w:val="0"/>
      <w:marRight w:val="0"/>
      <w:marTop w:val="0"/>
      <w:marBottom w:val="0"/>
      <w:divBdr>
        <w:top w:val="none" w:sz="0" w:space="0" w:color="auto"/>
        <w:left w:val="none" w:sz="0" w:space="0" w:color="auto"/>
        <w:bottom w:val="none" w:sz="0" w:space="0" w:color="auto"/>
        <w:right w:val="none" w:sz="0" w:space="0" w:color="auto"/>
      </w:divBdr>
    </w:div>
    <w:div w:id="1713648603">
      <w:bodyDiv w:val="1"/>
      <w:marLeft w:val="0"/>
      <w:marRight w:val="0"/>
      <w:marTop w:val="0"/>
      <w:marBottom w:val="0"/>
      <w:divBdr>
        <w:top w:val="none" w:sz="0" w:space="0" w:color="auto"/>
        <w:left w:val="none" w:sz="0" w:space="0" w:color="auto"/>
        <w:bottom w:val="none" w:sz="0" w:space="0" w:color="auto"/>
        <w:right w:val="none" w:sz="0" w:space="0" w:color="auto"/>
      </w:divBdr>
    </w:div>
    <w:div w:id="1772817590">
      <w:bodyDiv w:val="1"/>
      <w:marLeft w:val="0"/>
      <w:marRight w:val="0"/>
      <w:marTop w:val="0"/>
      <w:marBottom w:val="0"/>
      <w:divBdr>
        <w:top w:val="none" w:sz="0" w:space="0" w:color="auto"/>
        <w:left w:val="none" w:sz="0" w:space="0" w:color="auto"/>
        <w:bottom w:val="none" w:sz="0" w:space="0" w:color="auto"/>
        <w:right w:val="none" w:sz="0" w:space="0" w:color="auto"/>
      </w:divBdr>
    </w:div>
    <w:div w:id="1808401430">
      <w:bodyDiv w:val="1"/>
      <w:marLeft w:val="0"/>
      <w:marRight w:val="0"/>
      <w:marTop w:val="0"/>
      <w:marBottom w:val="0"/>
      <w:divBdr>
        <w:top w:val="none" w:sz="0" w:space="0" w:color="auto"/>
        <w:left w:val="none" w:sz="0" w:space="0" w:color="auto"/>
        <w:bottom w:val="none" w:sz="0" w:space="0" w:color="auto"/>
        <w:right w:val="none" w:sz="0" w:space="0" w:color="auto"/>
      </w:divBdr>
    </w:div>
    <w:div w:id="1872188915">
      <w:bodyDiv w:val="1"/>
      <w:marLeft w:val="0"/>
      <w:marRight w:val="0"/>
      <w:marTop w:val="0"/>
      <w:marBottom w:val="0"/>
      <w:divBdr>
        <w:top w:val="none" w:sz="0" w:space="0" w:color="auto"/>
        <w:left w:val="none" w:sz="0" w:space="0" w:color="auto"/>
        <w:bottom w:val="none" w:sz="0" w:space="0" w:color="auto"/>
        <w:right w:val="none" w:sz="0" w:space="0" w:color="auto"/>
      </w:divBdr>
    </w:div>
    <w:div w:id="1943411911">
      <w:bodyDiv w:val="1"/>
      <w:marLeft w:val="0"/>
      <w:marRight w:val="0"/>
      <w:marTop w:val="0"/>
      <w:marBottom w:val="0"/>
      <w:divBdr>
        <w:top w:val="none" w:sz="0" w:space="0" w:color="auto"/>
        <w:left w:val="none" w:sz="0" w:space="0" w:color="auto"/>
        <w:bottom w:val="none" w:sz="0" w:space="0" w:color="auto"/>
        <w:right w:val="none" w:sz="0" w:space="0" w:color="auto"/>
      </w:divBdr>
    </w:div>
    <w:div w:id="1988240745">
      <w:bodyDiv w:val="1"/>
      <w:marLeft w:val="0"/>
      <w:marRight w:val="0"/>
      <w:marTop w:val="0"/>
      <w:marBottom w:val="0"/>
      <w:divBdr>
        <w:top w:val="none" w:sz="0" w:space="0" w:color="auto"/>
        <w:left w:val="none" w:sz="0" w:space="0" w:color="auto"/>
        <w:bottom w:val="none" w:sz="0" w:space="0" w:color="auto"/>
        <w:right w:val="none" w:sz="0" w:space="0" w:color="auto"/>
      </w:divBdr>
    </w:div>
    <w:div w:id="2071221566">
      <w:bodyDiv w:val="1"/>
      <w:marLeft w:val="0"/>
      <w:marRight w:val="0"/>
      <w:marTop w:val="0"/>
      <w:marBottom w:val="0"/>
      <w:divBdr>
        <w:top w:val="none" w:sz="0" w:space="0" w:color="auto"/>
        <w:left w:val="none" w:sz="0" w:space="0" w:color="auto"/>
        <w:bottom w:val="none" w:sz="0" w:space="0" w:color="auto"/>
        <w:right w:val="none" w:sz="0" w:space="0" w:color="auto"/>
      </w:divBdr>
    </w:div>
    <w:div w:id="21322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erlineliancy7@yahoo.com" TargetMode="External"/><Relationship Id="rId21" Type="http://schemas.microsoft.com/office/2014/relationships/chartEx" Target="charts/chartEx3.xml"/><Relationship Id="rId42" Type="http://schemas.openxmlformats.org/officeDocument/2006/relationships/hyperlink" Target="mailto:mpercyceline@gmail.com" TargetMode="External"/><Relationship Id="rId47" Type="http://schemas.openxmlformats.org/officeDocument/2006/relationships/hyperlink" Target="mailto:jeannesirinertius83@gmail.com" TargetMode="External"/><Relationship Id="rId63" Type="http://schemas.openxmlformats.org/officeDocument/2006/relationships/hyperlink" Target="mailto:rmexume.cepam@gmail.com" TargetMode="External"/><Relationship Id="rId68" Type="http://schemas.openxmlformats.org/officeDocument/2006/relationships/chart" Target="charts/chart2.xml"/><Relationship Id="rId16" Type="http://schemas.microsoft.com/office/2014/relationships/chartEx" Target="charts/chartEx1.xml"/><Relationship Id="rId11" Type="http://schemas.openxmlformats.org/officeDocument/2006/relationships/image" Target="media/image1.emf"/><Relationship Id="rId32" Type="http://schemas.openxmlformats.org/officeDocument/2006/relationships/hyperlink" Target="mailto:monfistona@paho.org" TargetMode="External"/><Relationship Id="rId37" Type="http://schemas.openxmlformats.org/officeDocument/2006/relationships/hyperlink" Target="mailto:cflerismond@unicef.org" TargetMode="External"/><Relationship Id="rId53" Type="http://schemas.openxmlformats.org/officeDocument/2006/relationships/hyperlink" Target="mailto:mdacius@vitaminangels.org" TargetMode="External"/><Relationship Id="rId58" Type="http://schemas.openxmlformats.org/officeDocument/2006/relationships/hyperlink" Target="mailto:bertha.orelien@savethechildren.org" TargetMode="External"/><Relationship Id="rId74" Type="http://schemas.openxmlformats.org/officeDocument/2006/relationships/footer" Target="footer3.xml"/><Relationship Id="rId79" Type="http://schemas.openxmlformats.org/officeDocument/2006/relationships/hyperlink" Target="https://www.ncbi.nlm.nih.gov/pmc/articles/PMC6765925/" TargetMode="External"/><Relationship Id="rId5" Type="http://schemas.openxmlformats.org/officeDocument/2006/relationships/numbering" Target="numbering.xml"/><Relationship Id="rId61" Type="http://schemas.openxmlformats.org/officeDocument/2006/relationships/hyperlink" Target="mailto:venette.canot@avsi.org" TargetMode="External"/><Relationship Id="rId1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30.png"/><Relationship Id="rId27" Type="http://schemas.openxmlformats.org/officeDocument/2006/relationships/hyperlink" Target="mailto:emesadieu@unicef.org" TargetMode="External"/><Relationship Id="rId30" Type="http://schemas.openxmlformats.org/officeDocument/2006/relationships/hyperlink" Target="mailto:caroline.hilari@savethechildren.org" TargetMode="External"/><Relationship Id="rId35" Type="http://schemas.openxmlformats.org/officeDocument/2006/relationships/hyperlink" Target="mailto:jesaintfleur@unicef.org" TargetMode="External"/><Relationship Id="rId43" Type="http://schemas.openxmlformats.org/officeDocument/2006/relationships/hyperlink" Target="mailto:rhudnie@yahoo.fr" TargetMode="External"/><Relationship Id="rId48" Type="http://schemas.openxmlformats.org/officeDocument/2006/relationships/hyperlink" Target="mailto:dmagalieconstant@yahoo.com" TargetMode="External"/><Relationship Id="rId56" Type="http://schemas.openxmlformats.org/officeDocument/2006/relationships/hyperlink" Target="mailto:Barbara.Fumelus@concern.net" TargetMode="External"/><Relationship Id="rId64" Type="http://schemas.openxmlformats.org/officeDocument/2006/relationships/hyperlink" Target="mailto:jeancharlesjohannenusa@yahoo.fr" TargetMode="External"/><Relationship Id="rId69" Type="http://schemas.openxmlformats.org/officeDocument/2006/relationships/header" Target="header1.xml"/><Relationship Id="rId77" Type="http://schemas.openxmlformats.org/officeDocument/2006/relationships/hyperlink" Target="https://www.nih.gov/news-events/nih-research-matters/breastfeeding-may-help-prevent-type-2-diabetes-after-gestational-diabetes" TargetMode="External"/><Relationship Id="rId8" Type="http://schemas.openxmlformats.org/officeDocument/2006/relationships/webSettings" Target="webSettings.xml"/><Relationship Id="rId51" Type="http://schemas.openxmlformats.org/officeDocument/2006/relationships/hyperlink" Target="mailto:ninettedupuy@yahoo.fr" TargetMode="External"/><Relationship Id="rId72" Type="http://schemas.openxmlformats.org/officeDocument/2006/relationships/footer" Target="footer2.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1.png"/><Relationship Id="rId25" Type="http://schemas.openxmlformats.org/officeDocument/2006/relationships/hyperlink" Target="mailto:joselinemarhone@yahoo.fr" TargetMode="External"/><Relationship Id="rId33" Type="http://schemas.openxmlformats.org/officeDocument/2006/relationships/hyperlink" Target="mailto:aseide@unicef.org" TargetMode="External"/><Relationship Id="rId38" Type="http://schemas.openxmlformats.org/officeDocument/2006/relationships/hyperlink" Target="mailto:jherve.fangold1989@gmail.com" TargetMode="External"/><Relationship Id="rId46" Type="http://schemas.openxmlformats.org/officeDocument/2006/relationships/hyperlink" Target="mailto:charlesjeanrosselet@gmail.com" TargetMode="External"/><Relationship Id="rId59" Type="http://schemas.openxmlformats.org/officeDocument/2006/relationships/hyperlink" Target="mailto:stephanie.rene@savethechildren.org" TargetMode="External"/><Relationship Id="rId67" Type="http://schemas.openxmlformats.org/officeDocument/2006/relationships/hyperlink" Target="mailto:Yanickaly03@yahoo.fr" TargetMode="External"/><Relationship Id="rId20" Type="http://schemas.openxmlformats.org/officeDocument/2006/relationships/chart" Target="charts/chart1.xml"/><Relationship Id="rId41" Type="http://schemas.openxmlformats.org/officeDocument/2006/relationships/hyperlink" Target="mailto:guilourie@yahoo.fr" TargetMode="External"/><Relationship Id="rId54" Type="http://schemas.openxmlformats.org/officeDocument/2006/relationships/hyperlink" Target="mailto:Saintanie.Saint-Preux@avsi.org" TargetMode="External"/><Relationship Id="rId62" Type="http://schemas.openxmlformats.org/officeDocument/2006/relationships/hyperlink" Target="mailto:katty.delcine@wfp.org" TargetMode="External"/><Relationship Id="rId70" Type="http://schemas.openxmlformats.org/officeDocument/2006/relationships/header" Target="header2.xml"/><Relationship Id="rId75" Type="http://schemas.openxmlformats.org/officeDocument/2006/relationships/hyperlink" Target="https://pubmed.ncbi.nlm.nih.gov/31524957/"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6.jpeg"/><Relationship Id="rId28" Type="http://schemas.openxmlformats.org/officeDocument/2006/relationships/hyperlink" Target="mailto:Claude.Sabwa@savethechildren.org" TargetMode="External"/><Relationship Id="rId36" Type="http://schemas.openxmlformats.org/officeDocument/2006/relationships/hyperlink" Target="mailto:tguerrier@unicef.org" TargetMode="External"/><Relationship Id="rId49" Type="http://schemas.openxmlformats.org/officeDocument/2006/relationships/hyperlink" Target="mailto:estherjjacques@yahoo.fr" TargetMode="External"/><Relationship Id="rId57" Type="http://schemas.openxmlformats.org/officeDocument/2006/relationships/hyperlink" Target="mailto:koutami.mahamat@savethechildren.org" TargetMode="External"/><Relationship Id="rId10" Type="http://schemas.openxmlformats.org/officeDocument/2006/relationships/endnotes" Target="endnotes.xml"/><Relationship Id="rId31" Type="http://schemas.openxmlformats.org/officeDocument/2006/relationships/hyperlink" Target="mailto:josemanuel.madrazo@savethechildren.org" TargetMode="External"/><Relationship Id="rId44" Type="http://schemas.openxmlformats.org/officeDocument/2006/relationships/hyperlink" Target="mailto:marckduro1@yahoo.fr" TargetMode="External"/><Relationship Id="rId52" Type="http://schemas.openxmlformats.org/officeDocument/2006/relationships/hyperlink" Target="mailto:refccsnut-pap@ht-actioncontrelafaim.org" TargetMode="External"/><Relationship Id="rId60" Type="http://schemas.openxmlformats.org/officeDocument/2006/relationships/hyperlink" Target="mailto:danica.casimir@care.org" TargetMode="External"/><Relationship Id="rId65" Type="http://schemas.openxmlformats.org/officeDocument/2006/relationships/hyperlink" Target="mailto:hp.bpu.nutrition@gmail.com" TargetMode="External"/><Relationship Id="rId73" Type="http://schemas.openxmlformats.org/officeDocument/2006/relationships/header" Target="header3.xml"/><Relationship Id="rId78" Type="http://schemas.openxmlformats.org/officeDocument/2006/relationships/hyperlink" Target="https://www.dispensaire.ca/en/posts/impact-of-malnutrition-on-breastfeeding/"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microsoft.com/office/2014/relationships/chartEx" Target="charts/chartEx2.xml"/><Relationship Id="rId39" Type="http://schemas.openxmlformats.org/officeDocument/2006/relationships/hyperlink" Target="mailto:kekette_chery@yahoo.fr" TargetMode="External"/><Relationship Id="rId34" Type="http://schemas.openxmlformats.org/officeDocument/2006/relationships/hyperlink" Target="mailto:lycharles@unicef.org" TargetMode="External"/><Relationship Id="rId50" Type="http://schemas.openxmlformats.org/officeDocument/2006/relationships/hyperlink" Target="mailto:dioucalas@yahoo.fr" TargetMode="External"/><Relationship Id="rId55" Type="http://schemas.openxmlformats.org/officeDocument/2006/relationships/hyperlink" Target="mailto:kbienaime@pih.org" TargetMode="External"/><Relationship Id="rId76" Type="http://schemas.openxmlformats.org/officeDocument/2006/relationships/hyperlink" Target="https://pubmed.ncbi.nlm.nih.gov/16514410/"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mailto:vjouanicot@savechildren.org" TargetMode="External"/><Relationship Id="rId24" Type="http://schemas.openxmlformats.org/officeDocument/2006/relationships/image" Target="media/image7.jpeg"/><Relationship Id="rId40" Type="http://schemas.openxmlformats.org/officeDocument/2006/relationships/hyperlink" Target="mailto:florejennyp@yahoo.fr" TargetMode="External"/><Relationship Id="rId45" Type="http://schemas.openxmlformats.org/officeDocument/2006/relationships/hyperlink" Target="mailto:majes2010@yahoo.fr" TargetMode="External"/><Relationship Id="rId66" Type="http://schemas.openxmlformats.org/officeDocument/2006/relationships/hyperlink" Target="mailto:nadegedaudier19@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Sabwa\AppData\Local\Microsoft\Windows\INetCache\Content.Outlook\7NLH28JO\Pretest.xlsx" TargetMode="External"/><Relationship Id="rId2" Type="http://schemas.microsoft.com/office/2011/relationships/chartColorStyle" Target="colors3.xml"/><Relationship Id="rId1" Type="http://schemas.microsoft.com/office/2011/relationships/chartStyle" Target="style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Sabwa\AppData\Local\Microsoft\Windows\INetCache\Content.Outlook\7NLH28JO\Evaluation%20Formation%20ANJE-U%20Ha&#239;ti%202022%20(Responses).xlsx" TargetMode="External"/><Relationship Id="rId2" Type="http://schemas.microsoft.com/office/2011/relationships/chartColorStyle" Target="colors5.xml"/><Relationship Id="rId1" Type="http://schemas.microsoft.com/office/2011/relationships/chartStyle" Target="style5.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C.Sabwa\AppData\Local\Microsoft\Windows\INetCache\Content.Outlook\7NLH28JO\Pretest.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C.Sabwa\AppData\Local\Microsoft\Windows\INetCache\Content.Outlook\7NLH28JO\Pretest.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Save%20the%20Children\LAC\2022\Haiti\IYCF%20e%20training\Pretest.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b="1"/>
              <a:t>Progrès du</a:t>
            </a:r>
            <a:r>
              <a:rPr lang="fr-FR" b="1" baseline="0"/>
              <a:t> n</a:t>
            </a:r>
            <a:r>
              <a:rPr lang="fr-FR" b="1"/>
              <a:t>iveau de confiance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Feuil1!$C$3</c:f>
              <c:strCache>
                <c:ptCount val="1"/>
                <c:pt idx="0">
                  <c:v>Score pré-formation</c:v>
                </c:pt>
              </c:strCache>
            </c:strRef>
          </c:tx>
          <c:spPr>
            <a:solidFill>
              <a:schemeClr val="accent1"/>
            </a:solidFill>
            <a:ln>
              <a:noFill/>
            </a:ln>
            <a:effectLst/>
          </c:spPr>
          <c:invertIfNegative val="0"/>
          <c:cat>
            <c:strRef>
              <c:f>Feuil1!$B$4:$B$15</c:f>
              <c:strCache>
                <c:ptCount val="12"/>
                <c:pt idx="0">
                  <c:v>Concevoir un programe de conseil ANJE</c:v>
                </c:pt>
                <c:pt idx="1">
                  <c:v>Mettre en plan un espace Maman Bebé</c:v>
                </c:pt>
                <c:pt idx="2">
                  <c:v> Intégrer ANJE U dans une réponse a une epidémie (“Ebola” a été remplacé)</c:v>
                </c:pt>
                <c:pt idx="3">
                  <c:v>Identifier les activités approprieées pour soutenir l’alimentation complémentarie lors d’une intervention d’urgence</c:v>
                </c:pt>
                <c:pt idx="4">
                  <c:v>Planifier un programme pour soutenir les noursisson dépendants du SLM</c:v>
                </c:pt>
                <c:pt idx="5">
                  <c:v>Suggérer des activités pour soutenir le bien-être psychosocial dans le cadre d’un programme ANJE-U</c:v>
                </c:pt>
                <c:pt idx="6">
                  <c:v>Décrire pourquoi il est important de soutenir L’ANJE en cas d’urgence</c:v>
                </c:pt>
                <c:pt idx="7">
                  <c:v>Rédiger une déclaration commune su l’ANJE-U</c:v>
                </c:pt>
                <c:pt idx="8">
                  <c:v>Conseiller les établissements de santé soutenant les accouchements sur la manière de soutenir l’initiation précoce de l’allaitement maternel</c:v>
                </c:pt>
                <c:pt idx="9">
                  <c:v>Expliquer pourquoi la programmation ANJE-U devrati être envisagée lors d’une intervention d’urgence</c:v>
                </c:pt>
                <c:pt idx="10">
                  <c:v>Développer un cadre logique ANJE-U</c:v>
                </c:pt>
                <c:pt idx="11">
                  <c:v>Mener une évaluation des besoins ANJE-U</c:v>
                </c:pt>
              </c:strCache>
            </c:strRef>
          </c:cat>
          <c:val>
            <c:numRef>
              <c:f>Feuil1!$C$4:$C$15</c:f>
              <c:numCache>
                <c:formatCode>General</c:formatCode>
                <c:ptCount val="12"/>
                <c:pt idx="0">
                  <c:v>2.94</c:v>
                </c:pt>
                <c:pt idx="1">
                  <c:v>3.06</c:v>
                </c:pt>
                <c:pt idx="2">
                  <c:v>2.2999999999999998</c:v>
                </c:pt>
                <c:pt idx="3">
                  <c:v>3.03</c:v>
                </c:pt>
                <c:pt idx="4">
                  <c:v>2.58</c:v>
                </c:pt>
                <c:pt idx="5">
                  <c:v>2.81</c:v>
                </c:pt>
                <c:pt idx="6">
                  <c:v>3.3</c:v>
                </c:pt>
                <c:pt idx="7">
                  <c:v>2.15</c:v>
                </c:pt>
                <c:pt idx="8">
                  <c:v>3.64</c:v>
                </c:pt>
                <c:pt idx="9">
                  <c:v>2.91</c:v>
                </c:pt>
                <c:pt idx="10">
                  <c:v>2.25</c:v>
                </c:pt>
                <c:pt idx="11">
                  <c:v>2.5299999999999998</c:v>
                </c:pt>
              </c:numCache>
            </c:numRef>
          </c:val>
          <c:extLst>
            <c:ext xmlns:c16="http://schemas.microsoft.com/office/drawing/2014/chart" uri="{C3380CC4-5D6E-409C-BE32-E72D297353CC}">
              <c16:uniqueId val="{00000000-F4E7-4C3E-BA56-9DB8D2B77EDB}"/>
            </c:ext>
          </c:extLst>
        </c:ser>
        <c:ser>
          <c:idx val="1"/>
          <c:order val="1"/>
          <c:tx>
            <c:strRef>
              <c:f>Feuil1!$F$3</c:f>
              <c:strCache>
                <c:ptCount val="1"/>
                <c:pt idx="0">
                  <c:v>% progrès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Feuil1!$B$4:$B$15</c:f>
              <c:strCache>
                <c:ptCount val="12"/>
                <c:pt idx="0">
                  <c:v>Concevoir un programe de conseil ANJE</c:v>
                </c:pt>
                <c:pt idx="1">
                  <c:v>Mettre en plan un espace Maman Bebé</c:v>
                </c:pt>
                <c:pt idx="2">
                  <c:v> Intégrer ANJE U dans une réponse a une epidémie (“Ebola” a été remplacé)</c:v>
                </c:pt>
                <c:pt idx="3">
                  <c:v>Identifier les activités approprieées pour soutenir l’alimentation complémentarie lors d’une intervention d’urgence</c:v>
                </c:pt>
                <c:pt idx="4">
                  <c:v>Planifier un programme pour soutenir les noursisson dépendants du SLM</c:v>
                </c:pt>
                <c:pt idx="5">
                  <c:v>Suggérer des activités pour soutenir le bien-être psychosocial dans le cadre d’un programme ANJE-U</c:v>
                </c:pt>
                <c:pt idx="6">
                  <c:v>Décrire pourquoi il est important de soutenir L’ANJE en cas d’urgence</c:v>
                </c:pt>
                <c:pt idx="7">
                  <c:v>Rédiger une déclaration commune su l’ANJE-U</c:v>
                </c:pt>
                <c:pt idx="8">
                  <c:v>Conseiller les établissements de santé soutenant les accouchements sur la manière de soutenir l’initiation précoce de l’allaitement maternel</c:v>
                </c:pt>
                <c:pt idx="9">
                  <c:v>Expliquer pourquoi la programmation ANJE-U devrati être envisagée lors d’une intervention d’urgence</c:v>
                </c:pt>
                <c:pt idx="10">
                  <c:v>Développer un cadre logique ANJE-U</c:v>
                </c:pt>
                <c:pt idx="11">
                  <c:v>Mener une évaluation des besoins ANJE-U</c:v>
                </c:pt>
              </c:strCache>
            </c:strRef>
          </c:cat>
          <c:val>
            <c:numRef>
              <c:f>Feuil1!$F$4:$F$15</c:f>
              <c:numCache>
                <c:formatCode>0%</c:formatCode>
                <c:ptCount val="12"/>
                <c:pt idx="0">
                  <c:v>0.51360544217687087</c:v>
                </c:pt>
                <c:pt idx="1">
                  <c:v>0.53594771241830064</c:v>
                </c:pt>
                <c:pt idx="2">
                  <c:v>0.84782608695652184</c:v>
                </c:pt>
                <c:pt idx="3">
                  <c:v>0.52145214521452166</c:v>
                </c:pt>
                <c:pt idx="4">
                  <c:v>0.67829457364341084</c:v>
                </c:pt>
                <c:pt idx="5">
                  <c:v>0.58007117437722433</c:v>
                </c:pt>
                <c:pt idx="6">
                  <c:v>0.44242424242424244</c:v>
                </c:pt>
                <c:pt idx="7">
                  <c:v>0.77674418604651163</c:v>
                </c:pt>
                <c:pt idx="8">
                  <c:v>0.27747252747252754</c:v>
                </c:pt>
                <c:pt idx="9">
                  <c:v>0.63573883161512013</c:v>
                </c:pt>
                <c:pt idx="10">
                  <c:v>0.79111111111111121</c:v>
                </c:pt>
                <c:pt idx="11">
                  <c:v>0.71936758893280628</c:v>
                </c:pt>
              </c:numCache>
            </c:numRef>
          </c:val>
          <c:extLst>
            <c:ext xmlns:c16="http://schemas.microsoft.com/office/drawing/2014/chart" uri="{C3380CC4-5D6E-409C-BE32-E72D297353CC}">
              <c16:uniqueId val="{00000001-F4E7-4C3E-BA56-9DB8D2B77EDB}"/>
            </c:ext>
          </c:extLst>
        </c:ser>
        <c:dLbls>
          <c:showLegendKey val="0"/>
          <c:showVal val="0"/>
          <c:showCatName val="0"/>
          <c:showSerName val="0"/>
          <c:showPercent val="0"/>
          <c:showBubbleSize val="0"/>
        </c:dLbls>
        <c:gapWidth val="150"/>
        <c:overlap val="100"/>
        <c:axId val="843755663"/>
        <c:axId val="847156127"/>
      </c:barChart>
      <c:catAx>
        <c:axId val="8437556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47156127"/>
        <c:crosses val="autoZero"/>
        <c:auto val="1"/>
        <c:lblAlgn val="ctr"/>
        <c:lblOffset val="100"/>
        <c:noMultiLvlLbl val="0"/>
      </c:catAx>
      <c:valAx>
        <c:axId val="8471561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3755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fr-FR"/>
              <a:t>La perception des participants selon l'utilité des sessions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Feuil3!$E$3</c:f>
              <c:strCache>
                <c:ptCount val="1"/>
                <c:pt idx="0">
                  <c:v>Sessions les plus utiles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Feuil3!$B$4:$B$20</c:f>
              <c:strCache>
                <c:ptCount val="17"/>
                <c:pt idx="0">
                  <c:v>Nutrition maternelle en situations d’urgence</c:v>
                </c:pt>
                <c:pt idx="1">
                  <c:v>Allaitement maternel en situations d'urgence</c:v>
                </c:pt>
                <c:pt idx="2">
                  <c:v>Alimentation complémentaire en situations d’urgence</c:v>
                </c:pt>
                <c:pt idx="3">
                  <c:v>ANJE-U au cours des épidémies des maladies infectieuses </c:v>
                </c:pt>
                <c:pt idx="4">
                  <c:v>Communication des médias en ANJE-U </c:v>
                </c:pt>
                <c:pt idx="5">
                  <c:v>Analyse situationnelle et comment conduire les évaluations des besoins </c:v>
                </c:pt>
                <c:pt idx="6">
                  <c:v>Bien-être des familles et ANJE-U </c:v>
                </c:pt>
                <c:pt idx="7">
                  <c:v>Importance de l’ANJE-U </c:v>
                </c:pt>
                <c:pt idx="8">
                  <c:v>Relactation et allaitement par nourrisse en situations d'urgence </c:v>
                </c:pt>
                <c:pt idx="9">
                  <c:v>Prevenir et gérer les dons préjudiciables en situations d’urgence </c:v>
                </c:pt>
                <c:pt idx="10">
                  <c:v>Politiques, législations et directives </c:v>
                </c:pt>
                <c:pt idx="11">
                  <c:v>Counselling ANJE-U en situations d'urgence </c:v>
                </c:pt>
                <c:pt idx="12">
                  <c:v>Réponse ANJE-U </c:v>
                </c:pt>
                <c:pt idx="13">
                  <c:v>Programmation SLM</c:v>
                </c:pt>
                <c:pt idx="14">
                  <c:v>Espaces de soutien pour l’ANJE-U</c:v>
                </c:pt>
                <c:pt idx="15">
                  <c:v>Croyances culturelles et les mythes en situation de catastrophes</c:v>
                </c:pt>
                <c:pt idx="16">
                  <c:v>Plan d’action</c:v>
                </c:pt>
              </c:strCache>
            </c:strRef>
          </c:cat>
          <c:val>
            <c:numRef>
              <c:f>Feuil3!$E$4:$E$20</c:f>
              <c:numCache>
                <c:formatCode>0%</c:formatCode>
                <c:ptCount val="17"/>
                <c:pt idx="0">
                  <c:v>3.5714285714285712E-2</c:v>
                </c:pt>
                <c:pt idx="1">
                  <c:v>8.9285714285714288E-2</c:v>
                </c:pt>
                <c:pt idx="2">
                  <c:v>3.5714285714285712E-2</c:v>
                </c:pt>
                <c:pt idx="3">
                  <c:v>1.7857142857142856E-2</c:v>
                </c:pt>
                <c:pt idx="4">
                  <c:v>8.0357142857142863E-2</c:v>
                </c:pt>
                <c:pt idx="5">
                  <c:v>2.6785714285714284E-2</c:v>
                </c:pt>
                <c:pt idx="6">
                  <c:v>1.7857142857142856E-2</c:v>
                </c:pt>
                <c:pt idx="7">
                  <c:v>0.15178571428571427</c:v>
                </c:pt>
                <c:pt idx="8">
                  <c:v>8.0357142857142863E-2</c:v>
                </c:pt>
                <c:pt idx="9">
                  <c:v>6.25E-2</c:v>
                </c:pt>
                <c:pt idx="10">
                  <c:v>8.0357142857142863E-2</c:v>
                </c:pt>
                <c:pt idx="11">
                  <c:v>6.25E-2</c:v>
                </c:pt>
                <c:pt idx="12">
                  <c:v>0.10714285714285714</c:v>
                </c:pt>
                <c:pt idx="13">
                  <c:v>2.6785714285714284E-2</c:v>
                </c:pt>
                <c:pt idx="14">
                  <c:v>1.7857142857142856E-2</c:v>
                </c:pt>
                <c:pt idx="15">
                  <c:v>7.1428571428571425E-2</c:v>
                </c:pt>
                <c:pt idx="16">
                  <c:v>3.5714285714285712E-2</c:v>
                </c:pt>
              </c:numCache>
            </c:numRef>
          </c:val>
          <c:extLst>
            <c:ext xmlns:c16="http://schemas.microsoft.com/office/drawing/2014/chart" uri="{C3380CC4-5D6E-409C-BE32-E72D297353CC}">
              <c16:uniqueId val="{00000000-C66A-4FF7-A354-DFC635EB1CE8}"/>
            </c:ext>
          </c:extLst>
        </c:ser>
        <c:ser>
          <c:idx val="1"/>
          <c:order val="1"/>
          <c:tx>
            <c:strRef>
              <c:f>Feuil3!$H$3</c:f>
              <c:strCache>
                <c:ptCount val="1"/>
                <c:pt idx="0">
                  <c:v>Sessions les moins utiles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Feuil3!$B$4:$B$20</c:f>
              <c:strCache>
                <c:ptCount val="17"/>
                <c:pt idx="0">
                  <c:v>Nutrition maternelle en situations d’urgence</c:v>
                </c:pt>
                <c:pt idx="1">
                  <c:v>Allaitement maternel en situations d'urgence</c:v>
                </c:pt>
                <c:pt idx="2">
                  <c:v>Alimentation complémentaire en situations d’urgence</c:v>
                </c:pt>
                <c:pt idx="3">
                  <c:v>ANJE-U au cours des épidémies des maladies infectieuses </c:v>
                </c:pt>
                <c:pt idx="4">
                  <c:v>Communication des médias en ANJE-U </c:v>
                </c:pt>
                <c:pt idx="5">
                  <c:v>Analyse situationnelle et comment conduire les évaluations des besoins </c:v>
                </c:pt>
                <c:pt idx="6">
                  <c:v>Bien-être des familles et ANJE-U </c:v>
                </c:pt>
                <c:pt idx="7">
                  <c:v>Importance de l’ANJE-U </c:v>
                </c:pt>
                <c:pt idx="8">
                  <c:v>Relactation et allaitement par nourrisse en situations d'urgence </c:v>
                </c:pt>
                <c:pt idx="9">
                  <c:v>Prevenir et gérer les dons préjudiciables en situations d’urgence </c:v>
                </c:pt>
                <c:pt idx="10">
                  <c:v>Politiques, législations et directives </c:v>
                </c:pt>
                <c:pt idx="11">
                  <c:v>Counselling ANJE-U en situations d'urgence </c:v>
                </c:pt>
                <c:pt idx="12">
                  <c:v>Réponse ANJE-U </c:v>
                </c:pt>
                <c:pt idx="13">
                  <c:v>Programmation SLM</c:v>
                </c:pt>
                <c:pt idx="14">
                  <c:v>Espaces de soutien pour l’ANJE-U</c:v>
                </c:pt>
                <c:pt idx="15">
                  <c:v>Croyances culturelles et les mythes en situation de catastrophes</c:v>
                </c:pt>
                <c:pt idx="16">
                  <c:v>Plan d’action</c:v>
                </c:pt>
              </c:strCache>
            </c:strRef>
          </c:cat>
          <c:val>
            <c:numRef>
              <c:f>Feuil3!$H$4:$H$20</c:f>
              <c:numCache>
                <c:formatCode>0%</c:formatCode>
                <c:ptCount val="17"/>
                <c:pt idx="0">
                  <c:v>2.2727272727272728E-2</c:v>
                </c:pt>
                <c:pt idx="1">
                  <c:v>6.8181818181818177E-2</c:v>
                </c:pt>
                <c:pt idx="2">
                  <c:v>6.8181818181818177E-2</c:v>
                </c:pt>
                <c:pt idx="3">
                  <c:v>0</c:v>
                </c:pt>
                <c:pt idx="4">
                  <c:v>4.5454545454545456E-2</c:v>
                </c:pt>
                <c:pt idx="5">
                  <c:v>6.8181818181818177E-2</c:v>
                </c:pt>
                <c:pt idx="6">
                  <c:v>0.11363636363636363</c:v>
                </c:pt>
                <c:pt idx="7">
                  <c:v>6.8181818181818177E-2</c:v>
                </c:pt>
                <c:pt idx="8">
                  <c:v>2.2727272727272728E-2</c:v>
                </c:pt>
                <c:pt idx="9">
                  <c:v>2.2727272727272728E-2</c:v>
                </c:pt>
                <c:pt idx="10">
                  <c:v>0.15909090909090909</c:v>
                </c:pt>
                <c:pt idx="11">
                  <c:v>0</c:v>
                </c:pt>
                <c:pt idx="12">
                  <c:v>0</c:v>
                </c:pt>
                <c:pt idx="13">
                  <c:v>9.0909090909090912E-2</c:v>
                </c:pt>
                <c:pt idx="14">
                  <c:v>4.5454545454545456E-2</c:v>
                </c:pt>
                <c:pt idx="15">
                  <c:v>0.13636363636363635</c:v>
                </c:pt>
                <c:pt idx="16">
                  <c:v>6.8181818181818177E-2</c:v>
                </c:pt>
              </c:numCache>
            </c:numRef>
          </c:val>
          <c:extLst>
            <c:ext xmlns:c16="http://schemas.microsoft.com/office/drawing/2014/chart" uri="{C3380CC4-5D6E-409C-BE32-E72D297353CC}">
              <c16:uniqueId val="{00000001-C66A-4FF7-A354-DFC635EB1CE8}"/>
            </c:ext>
          </c:extLst>
        </c:ser>
        <c:dLbls>
          <c:showLegendKey val="0"/>
          <c:showVal val="0"/>
          <c:showCatName val="0"/>
          <c:showSerName val="0"/>
          <c:showPercent val="0"/>
          <c:showBubbleSize val="0"/>
        </c:dLbls>
        <c:gapWidth val="219"/>
        <c:overlap val="-27"/>
        <c:axId val="927914767"/>
        <c:axId val="1102468863"/>
      </c:barChart>
      <c:catAx>
        <c:axId val="927914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02468863"/>
        <c:crosses val="autoZero"/>
        <c:auto val="1"/>
        <c:lblAlgn val="ctr"/>
        <c:lblOffset val="100"/>
        <c:noMultiLvlLbl val="0"/>
      </c:catAx>
      <c:valAx>
        <c:axId val="1102468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2791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 dir="row">Pretest!$C$17:$AL$17</cx:f>
        <cx:lvl ptCount="36" formatCode="Standard">
          <cx:pt idx="0">10</cx:pt>
          <cx:pt idx="1">6</cx:pt>
          <cx:pt idx="2">10</cx:pt>
          <cx:pt idx="3">7</cx:pt>
          <cx:pt idx="4">9</cx:pt>
          <cx:pt idx="5">6</cx:pt>
          <cx:pt idx="6">7</cx:pt>
          <cx:pt idx="7">8</cx:pt>
          <cx:pt idx="8">10</cx:pt>
          <cx:pt idx="9">9</cx:pt>
          <cx:pt idx="10">10</cx:pt>
          <cx:pt idx="11">5</cx:pt>
          <cx:pt idx="12">6</cx:pt>
          <cx:pt idx="13">7</cx:pt>
          <cx:pt idx="14">6</cx:pt>
          <cx:pt idx="15">9</cx:pt>
          <cx:pt idx="16">5</cx:pt>
          <cx:pt idx="17">6</cx:pt>
          <cx:pt idx="18">10</cx:pt>
          <cx:pt idx="19">8</cx:pt>
          <cx:pt idx="20">8</cx:pt>
          <cx:pt idx="21">8</cx:pt>
          <cx:pt idx="22">9</cx:pt>
          <cx:pt idx="23">7</cx:pt>
          <cx:pt idx="24">5</cx:pt>
          <cx:pt idx="25">9</cx:pt>
          <cx:pt idx="26">7</cx:pt>
          <cx:pt idx="27">4</cx:pt>
          <cx:pt idx="28">10</cx:pt>
          <cx:pt idx="29">7</cx:pt>
          <cx:pt idx="30">8</cx:pt>
          <cx:pt idx="31">7</cx:pt>
          <cx:pt idx="32">3</cx:pt>
          <cx:pt idx="33">7</cx:pt>
          <cx:pt idx="34">9</cx:pt>
          <cx:pt idx="35">5</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s-BO"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Pretest</a:t>
            </a:r>
          </a:p>
          <a:p>
            <a:pPr algn="ctr" rtl="0">
              <a:defRPr sz="1400" b="0" i="0" u="none" strike="noStrike" kern="1200" spc="0" baseline="0">
                <a:solidFill>
                  <a:sysClr val="windowText" lastClr="000000">
                    <a:lumMod val="65000"/>
                    <a:lumOff val="35000"/>
                  </a:sysClr>
                </a:solidFill>
                <a:latin typeface="+mn-lt"/>
                <a:ea typeface="+mn-ea"/>
                <a:cs typeface="+mn-cs"/>
              </a:defRPr>
            </a:pPr>
            <a:r>
              <a:rPr kumimoji="0" lang="es-BO" sz="1100" b="1" i="0" u="none" strike="noStrike" kern="1200" cap="none" spc="0" normalizeH="0" baseline="0" noProof="0">
                <a:ln>
                  <a:noFill/>
                </a:ln>
                <a:solidFill>
                  <a:sysClr val="windowText" lastClr="000000">
                    <a:lumMod val="65000"/>
                    <a:lumOff val="35000"/>
                  </a:sysClr>
                </a:solidFill>
                <a:effectLst/>
                <a:uLnTx/>
                <a:uFillTx/>
                <a:latin typeface="Calibri" panose="020F0502020204030204"/>
              </a:rPr>
              <a:t>(Moyenne = 53%)</a:t>
            </a:r>
          </a:p>
        </cx:rich>
      </cx:tx>
    </cx:title>
    <cx:plotArea>
      <cx:plotAreaRegion>
        <cx:series layoutId="clusteredColumn" uniqueId="{D6E7EDA3-898D-4645-B3FB-FCA33B5A8DD7}">
          <cx:dataLabels/>
          <cx:dataId val="0"/>
          <cx:layoutPr>
            <cx:binning intervalClosed="r"/>
          </cx:layoutPr>
        </cx:series>
      </cx:plotAreaRegion>
      <cx:axis id="0">
        <cx:catScaling/>
        <cx:majorGridlines/>
        <cx:tickLabels/>
      </cx:axis>
      <cx:axis id="1">
        <cx:valScaling/>
        <cx:majorGridlines/>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 dir="row">Posttest!$C$17:$AM$17</cx:f>
        <cx:lvl ptCount="37" formatCode="Standard">
          <cx:pt idx="0">10</cx:pt>
          <cx:pt idx="1">8</cx:pt>
          <cx:pt idx="2">13</cx:pt>
          <cx:pt idx="3">11</cx:pt>
          <cx:pt idx="4">9</cx:pt>
          <cx:pt idx="5">9</cx:pt>
          <cx:pt idx="6">9</cx:pt>
          <cx:pt idx="7">8</cx:pt>
          <cx:pt idx="8">7</cx:pt>
          <cx:pt idx="9">11</cx:pt>
          <cx:pt idx="10">10</cx:pt>
          <cx:pt idx="11">5</cx:pt>
          <cx:pt idx="12">6</cx:pt>
          <cx:pt idx="13">7</cx:pt>
          <cx:pt idx="14">6</cx:pt>
          <cx:pt idx="15">11</cx:pt>
          <cx:pt idx="16">5</cx:pt>
          <cx:pt idx="17">6</cx:pt>
          <cx:pt idx="18">10</cx:pt>
          <cx:pt idx="19">8</cx:pt>
          <cx:pt idx="20">8</cx:pt>
          <cx:pt idx="21">7</cx:pt>
          <cx:pt idx="22">8</cx:pt>
          <cx:pt idx="23">9</cx:pt>
          <cx:pt idx="24">7</cx:pt>
          <cx:pt idx="25">9</cx:pt>
          <cx:pt idx="26">10</cx:pt>
          <cx:pt idx="27">9</cx:pt>
          <cx:pt idx="28">12</cx:pt>
          <cx:pt idx="29">10</cx:pt>
          <cx:pt idx="30">7</cx:pt>
          <cx:pt idx="31">10</cx:pt>
          <cx:pt idx="32">8</cx:pt>
          <cx:pt idx="33">10</cx:pt>
          <cx:pt idx="34">9</cx:pt>
          <cx:pt idx="35">10</cx:pt>
          <cx:pt idx="36">13</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s-BO"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Post test</a:t>
            </a:r>
          </a:p>
          <a:p>
            <a:pPr algn="ctr" rtl="0">
              <a:defRPr sz="1400" b="0" i="0" u="none" strike="noStrike" kern="1200" spc="0" baseline="0">
                <a:solidFill>
                  <a:sysClr val="windowText" lastClr="000000">
                    <a:lumMod val="65000"/>
                    <a:lumOff val="35000"/>
                  </a:sysClr>
                </a:solidFill>
                <a:latin typeface="+mn-lt"/>
                <a:ea typeface="+mn-ea"/>
                <a:cs typeface="+mn-cs"/>
              </a:defRPr>
            </a:pPr>
            <a:r>
              <a:rPr kumimoji="0" lang="es-BO" sz="1100" b="1" i="0" u="none" strike="noStrike" kern="1200" cap="none" spc="0" normalizeH="0" baseline="0" noProof="0">
                <a:ln>
                  <a:noFill/>
                </a:ln>
                <a:solidFill>
                  <a:sysClr val="windowText" lastClr="000000">
                    <a:lumMod val="65000"/>
                    <a:lumOff val="35000"/>
                  </a:sysClr>
                </a:solidFill>
                <a:effectLst/>
                <a:uLnTx/>
                <a:uFillTx/>
                <a:latin typeface="Calibri" panose="020F0502020204030204"/>
              </a:rPr>
              <a:t>(Moyenne = 63%)</a:t>
            </a:r>
          </a:p>
        </cx:rich>
      </cx:tx>
    </cx:title>
    <cx:plotArea>
      <cx:plotAreaRegion>
        <cx:series layoutId="clusteredColumn" uniqueId="{0DD28F55-6200-4F10-BEB0-C8E4138CB1A7}">
          <cx:dataLabels/>
          <cx:dataId val="0"/>
          <cx:layoutPr>
            <cx:binning intervalClosed="r" underflow="auto" overflow="auto">
              <cx:binCount val="4"/>
            </cx:binning>
          </cx:layoutPr>
        </cx:series>
      </cx:plotAreaRegion>
      <cx:axis id="0">
        <cx:catScaling gapWidth="0.330000013"/>
        <cx:majorGridlines/>
        <cx:tickLabels/>
      </cx:axis>
      <cx:axis id="1">
        <cx:valScaling/>
        <cx:majorGridlines/>
        <cx:tickLabels/>
      </cx:axis>
    </cx:plotArea>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'Auutoevaluation Post'!$B$17:$AI$17</cx:f>
        <cx:lvl ptCount="34" formatCode="0,00">
          <cx:pt idx="0">1.5277777777777772</cx:pt>
          <cx:pt idx="1">1.25</cx:pt>
          <cx:pt idx="2">1.083333333333333</cx:pt>
          <cx:pt idx="3">0</cx:pt>
          <cx:pt idx="4">2</cx:pt>
          <cx:pt idx="5">1.8333333333333335</cx:pt>
          <cx:pt idx="6">1.5606060606060606</cx:pt>
          <cx:pt idx="7">2.3999999999999999</cx:pt>
          <cx:pt idx="8">1.393939393939394</cx:pt>
          <cx:pt idx="9">0.74999999999999956</cx:pt>
          <cx:pt idx="10">2.0833333333333335</cx:pt>
          <cx:pt idx="11">1.3333333333333335</cx:pt>
          <cx:pt idx="12">2.0833333333333335</cx:pt>
          <cx:pt idx="13">1.4166666666666665</cx:pt>
          <cx:pt idx="14">1.8333333333333335</cx:pt>
          <cx:pt idx="15">1.0909090909090913</cx:pt>
          <cx:pt idx="16">2.9166666666666661</cx:pt>
          <cx:pt idx="17">2.3333333333333335</cx:pt>
          <cx:pt idx="18">1.2500000000000004</cx:pt>
          <cx:pt idx="19">1.9999999999999996</cx:pt>
          <cx:pt idx="20">2.9166666666666661</cx:pt>
          <cx:pt idx="21">1.393939393939394</cx:pt>
          <cx:pt idx="22">1.560606060606061</cx:pt>
          <cx:pt idx="23">1.7272727272727271</cx:pt>
          <cx:pt idx="24">1</cx:pt>
          <cx:pt idx="25">0.83333333333333348</cx:pt>
          <cx:pt idx="26">2.5454545454545454</cx:pt>
          <cx:pt idx="27">1.2196969696969693</cx:pt>
          <cx:pt idx="28">0.33333333333333393</cx:pt>
          <cx:pt idx="29">1.083333333333333</cx:pt>
          <cx:pt idx="30">2.7121212121212128</cx:pt>
          <cx:pt idx="31">1.1060606060606064</cx:pt>
          <cx:pt idx="32">1</cx:pt>
          <cx:pt idx="33">1.4545454545454541</cx:pt>
        </cx:lvl>
      </cx:numDim>
    </cx:data>
  </cx:chartData>
  <cx:chart>
    <cx:title pos="t" align="ctr" overlay="0">
      <cx:tx>
        <cx:txData>
          <cx:v>Distribution de l'autoevaluation: Différence en moyen avant et après la formation</cx:v>
        </cx:txData>
      </cx:tx>
      <cx:txPr>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s-BO" sz="11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Distribution de l'autoevaluation: Différence en moyen avant et après la formation</a:t>
          </a:r>
        </a:p>
      </cx:txPr>
    </cx:title>
    <cx:plotArea>
      <cx:plotAreaRegion>
        <cx:series layoutId="clusteredColumn" uniqueId="{BD5AF944-21D7-41FD-9469-046C316A4E28}">
          <cx:dataLabels/>
          <cx:dataId val="0"/>
          <cx:layoutPr>
            <cx:binning intervalClosed="r"/>
          </cx:layoutPr>
        </cx:series>
      </cx:plotAreaRegion>
      <cx:axis id="0">
        <cx:catScaling gapWidth="0.330000013"/>
        <cx:majorGridlines/>
        <cx:tickLabels/>
      </cx:axis>
      <cx:axis id="1">
        <cx:valScaling/>
        <cx:majorGridlines/>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a9f276f-f162-4cb8-9653-eafef4bd0861">
      <UserInfo>
        <DisplayName/>
        <AccountId xsi:nil="true"/>
        <AccountType/>
      </UserInfo>
    </SharedWithUsers>
    <MediaLengthInSeconds xmlns="b545358d-e310-4d04-b43f-541cad9994cd" xsi:nil="true"/>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98C3BB-4A87-46C3-AA7F-39AD89D6D5DF}">
  <ds:schemaRefs>
    <ds:schemaRef ds:uri="http://schemas.microsoft.com/sharepoint/v3/contenttype/forms"/>
  </ds:schemaRefs>
</ds:datastoreItem>
</file>

<file path=customXml/itemProps2.xml><?xml version="1.0" encoding="utf-8"?>
<ds:datastoreItem xmlns:ds="http://schemas.openxmlformats.org/officeDocument/2006/customXml" ds:itemID="{DABC972E-A54D-475C-8696-05930D444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358d-e310-4d04-b43f-541cad9994cd"/>
    <ds:schemaRef ds:uri="7a9f276f-f162-4cb8-9653-eafef4bd0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FC3BD-5CA5-4C13-806C-E863E42EF6E5}">
  <ds:schemaRefs>
    <ds:schemaRef ds:uri="http://schemas.openxmlformats.org/officeDocument/2006/bibliography"/>
  </ds:schemaRefs>
</ds:datastoreItem>
</file>

<file path=customXml/itemProps4.xml><?xml version="1.0" encoding="utf-8"?>
<ds:datastoreItem xmlns:ds="http://schemas.openxmlformats.org/officeDocument/2006/customXml" ds:itemID="{F6E0637B-C9A4-40BD-818C-48F5C43729E1}">
  <ds:schemaRefs>
    <ds:schemaRef ds:uri="http://schemas.microsoft.com/office/2006/metadata/properties"/>
    <ds:schemaRef ds:uri="http://schemas.microsoft.com/office/infopath/2007/PartnerControls"/>
    <ds:schemaRef ds:uri="7a9f276f-f162-4cb8-9653-eafef4bd0861"/>
    <ds:schemaRef ds:uri="b545358d-e310-4d04-b43f-541cad9994c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5321</Words>
  <Characters>30333</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Save the Children</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awalsh</dc:creator>
  <cp:keywords/>
  <dc:description/>
  <cp:lastModifiedBy>Ben Allen</cp:lastModifiedBy>
  <cp:revision>6</cp:revision>
  <dcterms:created xsi:type="dcterms:W3CDTF">2022-10-25T07:00:00Z</dcterms:created>
  <dcterms:modified xsi:type="dcterms:W3CDTF">2022-11-23T12:11:00Z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y fmtid="{D5CDD505-2E9C-101B-9397-08002B2CF9AE}" pid="3" name="Order">
    <vt:r8>66400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