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58CC" w14:textId="77777777" w:rsidR="00170CDF" w:rsidRPr="00306FE8" w:rsidRDefault="00170CDF" w:rsidP="00170CDF">
      <w:pPr>
        <w:pStyle w:val="Heading1"/>
        <w:rPr>
          <w:color w:val="92D050"/>
        </w:rPr>
      </w:pPr>
      <w:r w:rsidRPr="2DA84E5C">
        <w:rPr>
          <w:color w:val="92D050"/>
        </w:rPr>
        <w:t xml:space="preserve">Request for GNC Observer Status  </w:t>
      </w:r>
    </w:p>
    <w:p w14:paraId="44EE6526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color w:val="51B75B"/>
          <w:sz w:val="22"/>
          <w:szCs w:val="22"/>
        </w:rPr>
      </w:pPr>
    </w:p>
    <w:p w14:paraId="08AB30E2" w14:textId="77777777" w:rsidR="00170CDF" w:rsidRPr="00306FE8" w:rsidRDefault="00170CDF" w:rsidP="00170CDF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  <w:shd w:val="clear" w:color="auto" w:fill="D1D1D1"/>
        </w:rPr>
        <w:t>Organization’s Letterhead</w:t>
      </w:r>
    </w:p>
    <w:p w14:paraId="2A7F0BEB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t>Date</w:t>
      </w:r>
      <w:r w:rsidRPr="00306F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F90A97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To: </w:t>
      </w:r>
      <w:r w:rsidRPr="00306FE8">
        <w:rPr>
          <w:rFonts w:asciiTheme="minorHAnsi" w:hAnsiTheme="minorHAnsi" w:cstheme="minorHAnsi"/>
          <w:sz w:val="22"/>
          <w:szCs w:val="22"/>
        </w:rPr>
        <w:t xml:space="preserve">Global Nutrition Cluster Coordination Team </w:t>
      </w:r>
      <w:r w:rsidRPr="00306FE8">
        <w:rPr>
          <w:rFonts w:asciiTheme="minorHAnsi" w:hAnsiTheme="minorHAnsi" w:cstheme="minorHAnsi"/>
          <w:sz w:val="22"/>
          <w:szCs w:val="22"/>
        </w:rPr>
        <w:br/>
        <w:t>Geneva</w:t>
      </w:r>
      <w:r w:rsidRPr="00306FE8">
        <w:rPr>
          <w:rFonts w:asciiTheme="minorHAnsi" w:hAnsiTheme="minorHAnsi" w:cstheme="minorHAnsi"/>
          <w:sz w:val="22"/>
          <w:szCs w:val="22"/>
        </w:rPr>
        <w:br/>
        <w:t xml:space="preserve">Switzerland </w:t>
      </w:r>
    </w:p>
    <w:p w14:paraId="7B1822FC" w14:textId="77777777" w:rsidR="00170CDF" w:rsidRPr="00707A0C" w:rsidRDefault="00170CDF" w:rsidP="00170CDF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79067F4C">
        <w:rPr>
          <w:rFonts w:asciiTheme="minorHAnsi" w:hAnsiTheme="minorHAnsi" w:cstheme="minorBidi"/>
          <w:sz w:val="22"/>
          <w:szCs w:val="22"/>
        </w:rPr>
        <w:t xml:space="preserve">To whom it may concern, </w:t>
      </w:r>
    </w:p>
    <w:p w14:paraId="68031F78" w14:textId="77777777" w:rsidR="00170CDF" w:rsidRPr="00707A0C" w:rsidRDefault="00170CDF" w:rsidP="00170CDF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79067F4C">
        <w:rPr>
          <w:rFonts w:asciiTheme="minorHAnsi" w:hAnsiTheme="minorHAnsi" w:cstheme="minorBidi"/>
          <w:sz w:val="22"/>
          <w:szCs w:val="22"/>
        </w:rPr>
        <w:t xml:space="preserve">We are pleased to confirm that </w:t>
      </w:r>
      <w:r w:rsidRPr="79067F4C">
        <w:rPr>
          <w:rFonts w:asciiTheme="minorHAnsi" w:hAnsiTheme="minorHAnsi" w:cstheme="minorBidi"/>
          <w:sz w:val="22"/>
          <w:szCs w:val="22"/>
          <w:shd w:val="clear" w:color="auto" w:fill="D1D1D1"/>
        </w:rPr>
        <w:t xml:space="preserve">Name of your organization </w:t>
      </w:r>
      <w:r w:rsidRPr="79067F4C">
        <w:rPr>
          <w:rFonts w:asciiTheme="minorHAnsi" w:hAnsiTheme="minorHAnsi" w:cstheme="minorBidi"/>
          <w:sz w:val="22"/>
          <w:szCs w:val="22"/>
        </w:rPr>
        <w:t xml:space="preserve">wishes to continue to be/become an </w:t>
      </w:r>
      <w:r w:rsidRPr="79067F4C">
        <w:rPr>
          <w:rFonts w:asciiTheme="minorHAnsi" w:hAnsiTheme="minorHAnsi" w:cstheme="minorBidi"/>
          <w:b/>
          <w:bCs/>
          <w:sz w:val="22"/>
          <w:szCs w:val="22"/>
        </w:rPr>
        <w:t>observer</w:t>
      </w:r>
      <w:r w:rsidRPr="79067F4C">
        <w:rPr>
          <w:rFonts w:asciiTheme="minorHAnsi" w:hAnsiTheme="minorHAnsi" w:cstheme="minorBidi"/>
          <w:sz w:val="22"/>
          <w:szCs w:val="22"/>
        </w:rPr>
        <w:t xml:space="preserve"> of the Global Nutrition Cluster from </w:t>
      </w:r>
      <w:r w:rsidRPr="79067F4C">
        <w:rPr>
          <w:rFonts w:asciiTheme="minorHAnsi" w:hAnsiTheme="minorHAnsi" w:cstheme="minorBidi"/>
          <w:sz w:val="22"/>
          <w:szCs w:val="22"/>
          <w:highlight w:val="lightGray"/>
        </w:rPr>
        <w:t>Date – Date (if new observer or change in status from partner to observer</w:t>
      </w:r>
      <w:r w:rsidRPr="79067F4C">
        <w:rPr>
          <w:rFonts w:asciiTheme="minorHAnsi" w:hAnsiTheme="minorHAnsi" w:cstheme="minorBidi"/>
          <w:sz w:val="22"/>
          <w:szCs w:val="22"/>
          <w:highlight w:val="darkGray"/>
        </w:rPr>
        <w:t>)</w:t>
      </w:r>
      <w:r w:rsidRPr="79067F4C">
        <w:rPr>
          <w:rFonts w:asciiTheme="minorHAnsi" w:hAnsiTheme="minorHAnsi" w:cstheme="minorBidi"/>
          <w:sz w:val="22"/>
          <w:szCs w:val="22"/>
        </w:rPr>
        <w:t xml:space="preserve">. </w:t>
      </w:r>
      <w:r w:rsidRPr="79067F4C">
        <w:rPr>
          <w:rFonts w:asciiTheme="minorHAnsi" w:hAnsiTheme="minorHAnsi" w:cstheme="minorBidi"/>
          <w:sz w:val="22"/>
          <w:szCs w:val="22"/>
          <w:highlight w:val="lightGray"/>
        </w:rPr>
        <w:t>Name of your organization and/or your section</w:t>
      </w:r>
      <w:r w:rsidRPr="79067F4C">
        <w:rPr>
          <w:rFonts w:asciiTheme="minorHAnsi" w:hAnsiTheme="minorHAnsi" w:cstheme="minorBidi"/>
          <w:sz w:val="22"/>
          <w:szCs w:val="22"/>
        </w:rPr>
        <w:t xml:space="preserve"> is interested in the work of the Global Nutrition Cluster and its mission to promote and support nutrition as an integral part of humanitarian response and early recovery following emergencies. </w:t>
      </w:r>
    </w:p>
    <w:p w14:paraId="5ADB3D99" w14:textId="77777777" w:rsidR="00170CDF" w:rsidRDefault="00170CDF" w:rsidP="00170CDF">
      <w:r w:rsidRPr="79067F4C">
        <w:rPr>
          <w:rFonts w:ascii="Calibri" w:eastAsia="Calibri" w:hAnsi="Calibri" w:cs="Calibri"/>
          <w:b/>
          <w:bCs/>
          <w:sz w:val="22"/>
          <w:szCs w:val="22"/>
        </w:rPr>
        <w:t>Additional questions to answer:</w:t>
      </w:r>
    </w:p>
    <w:p w14:paraId="27D6EBDA" w14:textId="77777777" w:rsidR="00170CDF" w:rsidRDefault="00170CDF" w:rsidP="00170CDF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9067F4C">
        <w:rPr>
          <w:rFonts w:ascii="Calibri" w:eastAsia="Calibri" w:hAnsi="Calibri" w:cs="Calibri"/>
          <w:sz w:val="22"/>
          <w:szCs w:val="22"/>
        </w:rPr>
        <w:t xml:space="preserve">How would </w:t>
      </w:r>
      <w:r w:rsidRPr="79067F4C">
        <w:rPr>
          <w:rFonts w:asciiTheme="minorHAnsi" w:hAnsiTheme="minorHAnsi" w:cstheme="minorBidi"/>
          <w:sz w:val="22"/>
          <w:szCs w:val="22"/>
          <w:shd w:val="clear" w:color="auto" w:fill="D1D1D1"/>
        </w:rPr>
        <w:t xml:space="preserve">Name of your organization </w:t>
      </w:r>
      <w:r w:rsidRPr="79067F4C">
        <w:rPr>
          <w:rFonts w:ascii="Calibri" w:eastAsia="Calibri" w:hAnsi="Calibri" w:cs="Calibri"/>
          <w:sz w:val="22"/>
          <w:szCs w:val="22"/>
        </w:rPr>
        <w:t>benefit from joining the GNC?</w:t>
      </w:r>
    </w:p>
    <w:p w14:paraId="7B22D8CB" w14:textId="77777777" w:rsidR="00170CDF" w:rsidRPr="00707A0C" w:rsidRDefault="00170CDF" w:rsidP="00170CDF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9067F4C">
        <w:rPr>
          <w:rFonts w:ascii="Calibri" w:eastAsia="Calibri" w:hAnsi="Calibri" w:cs="Calibri"/>
          <w:sz w:val="22"/>
          <w:szCs w:val="22"/>
        </w:rPr>
        <w:t xml:space="preserve">What specific contributions to the GNC’S work are </w:t>
      </w:r>
      <w:r w:rsidRPr="79067F4C">
        <w:rPr>
          <w:rFonts w:asciiTheme="minorHAnsi" w:hAnsiTheme="minorHAnsi" w:cstheme="minorBidi"/>
          <w:sz w:val="22"/>
          <w:szCs w:val="22"/>
          <w:shd w:val="clear" w:color="auto" w:fill="D1D1D1"/>
        </w:rPr>
        <w:t xml:space="preserve">Name of your organization </w:t>
      </w:r>
      <w:r w:rsidRPr="79067F4C">
        <w:rPr>
          <w:rFonts w:ascii="Calibri" w:eastAsia="Calibri" w:hAnsi="Calibri" w:cs="Calibri"/>
          <w:sz w:val="22"/>
          <w:szCs w:val="22"/>
        </w:rPr>
        <w:t>planning to make?</w:t>
      </w:r>
    </w:p>
    <w:p w14:paraId="02E3D258" w14:textId="77777777" w:rsidR="00170CDF" w:rsidRPr="00707A0C" w:rsidRDefault="00170CDF" w:rsidP="00170CDF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79067F4C">
        <w:rPr>
          <w:rFonts w:asciiTheme="minorHAnsi" w:hAnsiTheme="minorHAnsi" w:cstheme="minorBidi"/>
          <w:sz w:val="22"/>
          <w:szCs w:val="22"/>
        </w:rPr>
        <w:t xml:space="preserve">As an observer, we look forward to receiving regular updates on the activities of the GNC. We endeavour to share any interesting, relevant information on humanitarian coordination or nutrition with the GNC. </w:t>
      </w:r>
    </w:p>
    <w:p w14:paraId="79093156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</w:rPr>
        <w:t>We recognize that as an observer we are unable to contribute to the decision-making process.</w:t>
      </w:r>
    </w:p>
    <w:p w14:paraId="70B6B95C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</w:rPr>
        <w:t>Please direct GNC information to the following individual/s:</w:t>
      </w:r>
    </w:p>
    <w:p w14:paraId="2CF1FEC7" w14:textId="77777777" w:rsidR="00170CDF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t>Name</w:t>
      </w: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br/>
        <w:t xml:space="preserve">Title </w:t>
      </w: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br/>
        <w:t xml:space="preserve">Address </w:t>
      </w: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br/>
        <w:t xml:space="preserve">Phone number </w:t>
      </w: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br/>
        <w:t>Email address</w:t>
      </w:r>
      <w:r w:rsidRPr="00306F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C7D19D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EC14C27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</w:rPr>
        <w:t xml:space="preserve">Sincerely yours, </w:t>
      </w:r>
    </w:p>
    <w:p w14:paraId="18933F06" w14:textId="77777777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  <w:shd w:val="clear" w:color="auto" w:fill="D1D1D1"/>
        </w:rPr>
        <w:t xml:space="preserve">Name and title of the individual and organization (if applicable) </w:t>
      </w:r>
    </w:p>
    <w:p w14:paraId="38918A88" w14:textId="386B278D" w:rsidR="00170CDF" w:rsidRPr="00306FE8" w:rsidRDefault="00170CDF" w:rsidP="00170CD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6FE8">
        <w:rPr>
          <w:rFonts w:asciiTheme="minorHAnsi" w:hAnsiTheme="minorHAnsi" w:cstheme="minorHAnsi"/>
          <w:sz w:val="22"/>
          <w:szCs w:val="22"/>
          <w:highlight w:val="lightGray"/>
        </w:rPr>
        <w:t>Name and title of the supervisor</w:t>
      </w:r>
      <w:r w:rsidRPr="00306FE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78E65173" w14:textId="77777777" w:rsidR="00214AE6" w:rsidRDefault="00214AE6"/>
    <w:sectPr w:rsidR="00214AE6" w:rsidSect="00497D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40772"/>
    <w:multiLevelType w:val="hybridMultilevel"/>
    <w:tmpl w:val="C6A893C8"/>
    <w:lvl w:ilvl="0" w:tplc="D58838BA">
      <w:start w:val="1"/>
      <w:numFmt w:val="decimal"/>
      <w:lvlText w:val="%1."/>
      <w:lvlJc w:val="left"/>
      <w:pPr>
        <w:ind w:left="720" w:hanging="360"/>
      </w:pPr>
    </w:lvl>
    <w:lvl w:ilvl="1" w:tplc="C3784BEA">
      <w:start w:val="1"/>
      <w:numFmt w:val="decimal"/>
      <w:lvlText w:val="%2."/>
      <w:lvlJc w:val="left"/>
      <w:pPr>
        <w:ind w:left="1440" w:hanging="360"/>
      </w:pPr>
    </w:lvl>
    <w:lvl w:ilvl="2" w:tplc="E3B42680">
      <w:start w:val="1"/>
      <w:numFmt w:val="lowerRoman"/>
      <w:lvlText w:val="%3."/>
      <w:lvlJc w:val="right"/>
      <w:pPr>
        <w:ind w:left="2160" w:hanging="180"/>
      </w:pPr>
    </w:lvl>
    <w:lvl w:ilvl="3" w:tplc="83DE497A">
      <w:start w:val="1"/>
      <w:numFmt w:val="decimal"/>
      <w:lvlText w:val="%4."/>
      <w:lvlJc w:val="left"/>
      <w:pPr>
        <w:ind w:left="2880" w:hanging="360"/>
      </w:pPr>
    </w:lvl>
    <w:lvl w:ilvl="4" w:tplc="546E540E">
      <w:start w:val="1"/>
      <w:numFmt w:val="lowerLetter"/>
      <w:lvlText w:val="%5."/>
      <w:lvlJc w:val="left"/>
      <w:pPr>
        <w:ind w:left="3600" w:hanging="360"/>
      </w:pPr>
    </w:lvl>
    <w:lvl w:ilvl="5" w:tplc="ED78D4D2">
      <w:start w:val="1"/>
      <w:numFmt w:val="lowerRoman"/>
      <w:lvlText w:val="%6."/>
      <w:lvlJc w:val="right"/>
      <w:pPr>
        <w:ind w:left="4320" w:hanging="180"/>
      </w:pPr>
    </w:lvl>
    <w:lvl w:ilvl="6" w:tplc="12DA8F72">
      <w:start w:val="1"/>
      <w:numFmt w:val="decimal"/>
      <w:lvlText w:val="%7."/>
      <w:lvlJc w:val="left"/>
      <w:pPr>
        <w:ind w:left="5040" w:hanging="360"/>
      </w:pPr>
    </w:lvl>
    <w:lvl w:ilvl="7" w:tplc="ACA24BD4">
      <w:start w:val="1"/>
      <w:numFmt w:val="lowerLetter"/>
      <w:lvlText w:val="%8."/>
      <w:lvlJc w:val="left"/>
      <w:pPr>
        <w:ind w:left="5760" w:hanging="360"/>
      </w:pPr>
    </w:lvl>
    <w:lvl w:ilvl="8" w:tplc="8E142A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DF"/>
    <w:rsid w:val="00170CDF"/>
    <w:rsid w:val="00214AE6"/>
    <w:rsid w:val="00497D9D"/>
    <w:rsid w:val="009F5A2D"/>
    <w:rsid w:val="00F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FDD73"/>
  <w15:chartTrackingRefBased/>
  <w15:docId w15:val="{4F8D4FF7-9529-5E4E-ABA5-563D66CA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C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70C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7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1135</Characters>
  <Application>Microsoft Office Word</Application>
  <DocSecurity>0</DocSecurity>
  <Lines>21</Lines>
  <Paragraphs>8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Hodge</dc:creator>
  <cp:keywords/>
  <dc:description/>
  <cp:lastModifiedBy>Judith Hodge</cp:lastModifiedBy>
  <cp:revision>1</cp:revision>
  <dcterms:created xsi:type="dcterms:W3CDTF">2021-11-30T13:06:00Z</dcterms:created>
  <dcterms:modified xsi:type="dcterms:W3CDTF">2021-11-30T13:06:00Z</dcterms:modified>
</cp:coreProperties>
</file>