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CF583" w14:textId="77777777" w:rsidR="002F01C1" w:rsidRDefault="00B675DE">
      <w:pPr>
        <w:jc w:val="center"/>
      </w:pPr>
      <w:r>
        <w:rPr>
          <w:b/>
          <w:noProof/>
          <w:color w:val="0070C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09E6EE64" wp14:editId="7B542B7F">
            <wp:simplePos x="0" y="0"/>
            <wp:positionH relativeFrom="margin">
              <wp:align>center</wp:align>
            </wp:positionH>
            <wp:positionV relativeFrom="paragraph">
              <wp:posOffset>-504821</wp:posOffset>
            </wp:positionV>
            <wp:extent cx="1949098" cy="685982"/>
            <wp:effectExtent l="0" t="0" r="0" b="0"/>
            <wp:wrapNone/>
            <wp:docPr id="1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9098" cy="6859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9737190" w14:textId="77777777" w:rsidR="002F01C1" w:rsidRDefault="00B675DE">
      <w:pPr>
        <w:jc w:val="right"/>
      </w:pPr>
      <w:r>
        <w:t>1</w:t>
      </w:r>
      <w:r>
        <w:rPr>
          <w:vertAlign w:val="superscript"/>
        </w:rPr>
        <w:t xml:space="preserve">er </w:t>
      </w:r>
      <w:r>
        <w:t>avril 2020</w:t>
      </w:r>
    </w:p>
    <w:p w14:paraId="5CD88C62" w14:textId="77777777" w:rsidR="002F01C1" w:rsidRDefault="00B675DE">
      <w:pPr>
        <w:jc w:val="center"/>
      </w:pPr>
      <w:r>
        <w:rPr>
          <w:rFonts w:ascii="Arial" w:hAnsi="Arial"/>
          <w:sz w:val="36"/>
          <w:szCs w:val="36"/>
        </w:rPr>
        <w:t>Étiquette d’email</w:t>
      </w:r>
      <w:r>
        <w:rPr>
          <w:rStyle w:val="FootnoteReference"/>
          <w:rFonts w:ascii="Arial" w:hAnsi="Arial" w:cs="Arial"/>
          <w:sz w:val="36"/>
          <w:szCs w:val="36"/>
        </w:rPr>
        <w:footnoteReference w:id="1"/>
      </w:r>
    </w:p>
    <w:p w14:paraId="7A8E7B2B" w14:textId="77777777" w:rsidR="002F01C1" w:rsidRDefault="002F01C1">
      <w:pPr>
        <w:jc w:val="center"/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01C1" w14:paraId="009993E5" w14:textId="77777777">
        <w:trPr>
          <w:trHeight w:val="557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9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80C38" w14:textId="77777777" w:rsidR="002F01C1" w:rsidRDefault="00B675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Envoi d’email</w:t>
            </w:r>
          </w:p>
        </w:tc>
      </w:tr>
      <w:tr w:rsidR="002F01C1" w14:paraId="0516A943" w14:textId="77777777">
        <w:trPr>
          <w:trHeight w:val="48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599D" w14:textId="77777777" w:rsidR="002F01C1" w:rsidRDefault="00B675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8FF5" w14:textId="77777777" w:rsidR="002F01C1" w:rsidRDefault="00B675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B0FE" w14:textId="3927A7CB" w:rsidR="002F01C1" w:rsidRDefault="00B675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5A4511">
              <w:rPr>
                <w:sz w:val="24"/>
                <w:szCs w:val="24"/>
              </w:rPr>
              <w:t>CI</w:t>
            </w:r>
            <w:r w:rsidR="005A4511">
              <w:rPr>
                <w:rStyle w:val="FootnoteReference"/>
                <w:sz w:val="24"/>
                <w:szCs w:val="24"/>
              </w:rPr>
              <w:footnoteReference w:id="2"/>
            </w:r>
          </w:p>
        </w:tc>
      </w:tr>
      <w:tr w:rsidR="002F01C1" w14:paraId="13F4C6DB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087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Soyez bref. Demandez-vous, cet e-mail est-il nécessaire ?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85EF" w14:textId="4E8091DF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Mettez toujours en copie</w:t>
            </w:r>
            <w:r w:rsidR="005A4511"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carbone (CC)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une personne si vous la mentionnez.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E1F7" w14:textId="5C274E34" w:rsidR="002F01C1" w:rsidRDefault="00B675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AF9F8"/>
              </w:rPr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Mettez en copie </w:t>
            </w:r>
            <w:r w:rsidR="005A4511">
              <w:rPr>
                <w:rFonts w:ascii="Arial" w:hAnsi="Arial"/>
                <w:sz w:val="19"/>
                <w:szCs w:val="19"/>
                <w:shd w:val="clear" w:color="auto" w:fill="FAF9F8"/>
              </w:rPr>
              <w:t>carbone invisible (CCI</w:t>
            </w:r>
            <w:r w:rsidR="007C3FC5"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– ou copie cach</w:t>
            </w:r>
            <w:r w:rsidR="007C3FC5">
              <w:rPr>
                <w:rFonts w:ascii="Arial" w:hAnsi="Arial"/>
                <w:sz w:val="19"/>
                <w:szCs w:val="19"/>
                <w:shd w:val="clear" w:color="auto" w:fill="FAF9F8"/>
              </w:rPr>
              <w:t>é</w:t>
            </w:r>
            <w:r w:rsidR="007C3FC5">
              <w:rPr>
                <w:rFonts w:ascii="Arial" w:hAnsi="Arial"/>
                <w:sz w:val="19"/>
                <w:szCs w:val="19"/>
                <w:shd w:val="clear" w:color="auto" w:fill="FAF9F8"/>
              </w:rPr>
              <w:t>e</w:t>
            </w:r>
            <w:r w:rsidR="005A4511"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) 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tous les destinataires lors de l'envoi d'emails en masse, par ex</w:t>
            </w:r>
            <w:r w:rsidR="005A4511">
              <w:rPr>
                <w:rFonts w:ascii="Arial" w:hAnsi="Arial"/>
                <w:sz w:val="19"/>
                <w:szCs w:val="19"/>
                <w:shd w:val="clear" w:color="auto" w:fill="FAF9F8"/>
              </w:rPr>
              <w:t>emple,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à tous les membres du cluster, des newsletters à un public plus large, etc. </w:t>
            </w:r>
          </w:p>
          <w:p w14:paraId="223986CA" w14:textId="77777777" w:rsidR="002F01C1" w:rsidRDefault="002F01C1">
            <w:pPr>
              <w:spacing w:after="0" w:line="240" w:lineRule="auto"/>
            </w:pPr>
          </w:p>
        </w:tc>
      </w:tr>
      <w:tr w:rsidR="002F01C1" w14:paraId="51FA46DE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805F" w14:textId="1909540C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Une personne reçoit en moyenne 121 e-mails par jour. Passe</w:t>
            </w:r>
            <w:r w:rsidR="005A4511">
              <w:rPr>
                <w:rFonts w:ascii="Arial" w:hAnsi="Arial"/>
                <w:sz w:val="19"/>
                <w:szCs w:val="19"/>
                <w:shd w:val="clear" w:color="auto" w:fill="FAF9F8"/>
              </w:rPr>
              <w:t>r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juste 5 minutes par email équivaut à une journée de dix heures.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9AEC" w14:textId="1D2493B9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N'utilisez pas la copie ca</w:t>
            </w:r>
            <w:r w:rsidR="005A4511">
              <w:rPr>
                <w:rFonts w:ascii="Arial" w:hAnsi="Arial"/>
                <w:sz w:val="19"/>
                <w:szCs w:val="19"/>
                <w:shd w:val="clear" w:color="auto" w:fill="FAF9F8"/>
              </w:rPr>
              <w:t>rbone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comme </w:t>
            </w:r>
            <w:r w:rsidR="005A4511"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une 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arme.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247B" w14:textId="506C0C79" w:rsidR="002F01C1" w:rsidRDefault="00AE6437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N’UTILISEZ PAS la fonction </w:t>
            </w:r>
            <w:r w:rsidR="00B675DE">
              <w:rPr>
                <w:rFonts w:ascii="Arial" w:hAnsi="Arial"/>
                <w:sz w:val="19"/>
                <w:szCs w:val="19"/>
                <w:shd w:val="clear" w:color="auto" w:fill="FAF9F8"/>
              </w:rPr>
              <w:t>copie caché</w:t>
            </w:r>
            <w:r w:rsidR="007C3FC5">
              <w:rPr>
                <w:rFonts w:ascii="Arial" w:hAnsi="Arial"/>
                <w:sz w:val="19"/>
                <w:szCs w:val="19"/>
                <w:shd w:val="clear" w:color="auto" w:fill="FAF9F8"/>
              </w:rPr>
              <w:t>e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dans</w:t>
            </w:r>
            <w:r w:rsidR="00B675DE"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les emails individuels.</w:t>
            </w:r>
          </w:p>
        </w:tc>
      </w:tr>
      <w:tr w:rsidR="002F01C1" w14:paraId="3120A075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97BB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Est-ce que toutes ces personnes doivent être impliquées dans la conversation ?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95AF" w14:textId="1689260B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Si vous mentionnez des informations qu'une personne vous a transmises, pensez à la </w:t>
            </w:r>
            <w:r w:rsidR="005A4511"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mettre en CC 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pour </w:t>
            </w:r>
            <w:r w:rsidR="005A4511"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leur 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information</w:t>
            </w:r>
            <w:r w:rsidR="005A4511">
              <w:rPr>
                <w:rFonts w:ascii="Arial" w:hAnsi="Arial"/>
                <w:sz w:val="19"/>
                <w:szCs w:val="19"/>
                <w:shd w:val="clear" w:color="auto" w:fill="FAF9F8"/>
              </w:rPr>
              <w:t>,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et ainsi vous ne parlerez donc pas à leur insu.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2F9E" w14:textId="68BC7881" w:rsidR="002F01C1" w:rsidRDefault="00AE6437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Utilisez s</w:t>
            </w:r>
            <w:r w:rsidR="00B675DE">
              <w:rPr>
                <w:rFonts w:ascii="Arial" w:hAnsi="Arial"/>
                <w:sz w:val="19"/>
                <w:szCs w:val="19"/>
                <w:shd w:val="clear" w:color="auto" w:fill="FAF9F8"/>
              </w:rPr>
              <w:t>eulement si vous avez déclaré que vous déplacez quelqu'un d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e l’historique du message </w:t>
            </w:r>
            <w:r w:rsidR="00B675DE">
              <w:rPr>
                <w:rFonts w:ascii="Arial" w:hAnsi="Arial"/>
                <w:sz w:val="19"/>
                <w:szCs w:val="19"/>
                <w:shd w:val="clear" w:color="auto" w:fill="FAF9F8"/>
              </w:rPr>
              <w:t>vers C</w:t>
            </w:r>
            <w:r w:rsidR="007C3FC5">
              <w:rPr>
                <w:rFonts w:ascii="Arial" w:hAnsi="Arial"/>
                <w:sz w:val="19"/>
                <w:szCs w:val="19"/>
                <w:shd w:val="clear" w:color="auto" w:fill="FAF9F8"/>
              </w:rPr>
              <w:t>CI</w:t>
            </w:r>
          </w:p>
        </w:tc>
      </w:tr>
      <w:tr w:rsidR="002F01C1" w14:paraId="1E469934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7D19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L’email est-il le meilleur moyen de communiquer ce que je dois dire ?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04B1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Est-ce que tout le monde dans cet échange d'emails doit savoir cela ?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E79F" w14:textId="27A01DA6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Pensez à utiliser des logiciels ou des services dédiés comme </w:t>
            </w:r>
            <w:proofErr w:type="spellStart"/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Mailchimp</w:t>
            </w:r>
            <w:proofErr w:type="spellEnd"/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</w:t>
            </w:r>
            <w:r w:rsidR="00AE6437">
              <w:rPr>
                <w:rFonts w:ascii="Arial" w:hAnsi="Arial"/>
                <w:sz w:val="19"/>
                <w:szCs w:val="19"/>
                <w:shd w:val="clear" w:color="auto" w:fill="FAF9F8"/>
              </w:rPr>
              <w:t>plutôt que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des e-mails de masse.</w:t>
            </w:r>
          </w:p>
        </w:tc>
      </w:tr>
    </w:tbl>
    <w:p w14:paraId="221E61FE" w14:textId="77777777" w:rsidR="007C3FC5" w:rsidRDefault="007C3FC5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01C1" w14:paraId="2E17083B" w14:textId="77777777">
        <w:trPr>
          <w:trHeight w:val="499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9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5EEB" w14:textId="77777777" w:rsidR="002F01C1" w:rsidRDefault="00B675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Répondre à tous ?</w:t>
            </w:r>
          </w:p>
        </w:tc>
      </w:tr>
      <w:tr w:rsidR="002F01C1" w14:paraId="6E4F9F6C" w14:textId="77777777">
        <w:trPr>
          <w:trHeight w:val="47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9560" w14:textId="77777777" w:rsidR="002F01C1" w:rsidRDefault="00B675DE">
            <w:pPr>
              <w:spacing w:after="0" w:line="240" w:lineRule="auto"/>
            </w:pPr>
            <w:r>
              <w:t>Oui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6AD3" w14:textId="77777777" w:rsidR="002F01C1" w:rsidRDefault="00B675DE">
            <w:pPr>
              <w:spacing w:after="0" w:line="240" w:lineRule="auto"/>
            </w:pPr>
            <w:r>
              <w:t>Parfois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1085" w14:textId="77777777" w:rsidR="002F01C1" w:rsidRDefault="00B675DE">
            <w:pPr>
              <w:spacing w:after="0" w:line="240" w:lineRule="auto"/>
            </w:pPr>
            <w:r>
              <w:t>Non</w:t>
            </w:r>
          </w:p>
        </w:tc>
      </w:tr>
      <w:tr w:rsidR="002F01C1" w14:paraId="7FC283E8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DBA8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Lorsque vous répondez à un sujet lié au travail et que cela ajoute quelque chose d'important à la discussion pour les autres.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ABC0" w14:textId="7832B22A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Lorsque vous </w:t>
            </w:r>
            <w:r w:rsidR="00D55C8B"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ajoutez </w:t>
            </w:r>
            <w:r w:rsidR="00D55C8B" w:rsidRPr="00D55C8B">
              <w:rPr>
                <w:rFonts w:ascii="Arial" w:hAnsi="Arial"/>
                <w:sz w:val="19"/>
                <w:szCs w:val="19"/>
                <w:shd w:val="clear" w:color="auto" w:fill="FAF9F8"/>
              </w:rPr>
              <w:t>à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</w:t>
            </w:r>
            <w:r w:rsidR="00D55C8B"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une 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salutation </w:t>
            </w:r>
            <w:r w:rsidR="00D55C8B">
              <w:rPr>
                <w:rFonts w:ascii="Arial" w:hAnsi="Arial"/>
                <w:sz w:val="19"/>
                <w:szCs w:val="19"/>
                <w:shd w:val="clear" w:color="auto" w:fill="FAF9F8"/>
              </w:rPr>
              <w:t>pour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un </w:t>
            </w:r>
            <w:r w:rsidR="00D55C8B"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nouveau 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membre de l'équipe,</w:t>
            </w:r>
            <w:r w:rsidR="00D55C8B"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ou un membre de l’équipe qui part 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à la retraire, ou </w:t>
            </w:r>
            <w:r w:rsidR="00D55C8B"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que vous 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félicitez quelqu'un pour sa réussite.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B7FF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Lorsque l'auteur de l'email d'origine a posé une question et que tout le monde n'a pas besoin de connaître la réponse</w:t>
            </w:r>
          </w:p>
        </w:tc>
      </w:tr>
      <w:tr w:rsidR="002F01C1" w14:paraId="2157B4EC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460D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+ Nom, pour faire savoir aux autres que vous avez ajouté des personnes à la discussion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B5AC8" w14:textId="77777777" w:rsidR="002F01C1" w:rsidRDefault="002F01C1">
            <w:pPr>
              <w:spacing w:after="0" w:line="240" w:lineRule="auto"/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8060" w14:textId="77777777" w:rsidR="002F01C1" w:rsidRDefault="002F01C1">
            <w:pPr>
              <w:spacing w:after="0" w:line="240" w:lineRule="auto"/>
            </w:pPr>
          </w:p>
        </w:tc>
      </w:tr>
    </w:tbl>
    <w:p w14:paraId="3CC4979A" w14:textId="25190243" w:rsidR="002F01C1" w:rsidRDefault="002F01C1"/>
    <w:p w14:paraId="4B789137" w14:textId="02A20EB1" w:rsidR="00D55C8B" w:rsidRDefault="00D55C8B"/>
    <w:p w14:paraId="1E1A3F5F" w14:textId="77777777" w:rsidR="007C3FC5" w:rsidRDefault="007C3FC5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01C1" w14:paraId="50274E16" w14:textId="77777777">
        <w:trPr>
          <w:trHeight w:val="478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9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CEED" w14:textId="77777777" w:rsidR="002F01C1" w:rsidRDefault="00B675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Contenu de vos emails</w:t>
            </w:r>
          </w:p>
        </w:tc>
      </w:tr>
      <w:tr w:rsidR="002F01C1" w14:paraId="5580E17D" w14:textId="77777777">
        <w:trPr>
          <w:trHeight w:val="40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82BA" w14:textId="77777777" w:rsidR="002F01C1" w:rsidRDefault="00B675DE">
            <w:pPr>
              <w:spacing w:after="0" w:line="240" w:lineRule="auto"/>
            </w:pPr>
            <w:r>
              <w:t>L’objet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E026" w14:textId="77777777" w:rsidR="002F01C1" w:rsidRDefault="00B675DE">
            <w:pPr>
              <w:spacing w:after="0" w:line="240" w:lineRule="auto"/>
            </w:pPr>
            <w:r>
              <w:t>La longueur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160E" w14:textId="6FFDD349" w:rsidR="002F01C1" w:rsidRDefault="003C55C5">
            <w:pPr>
              <w:spacing w:after="0" w:line="240" w:lineRule="auto"/>
            </w:pPr>
            <w:r>
              <w:t>Venez</w:t>
            </w:r>
            <w:r w:rsidR="006675D9">
              <w:t>-en</w:t>
            </w:r>
            <w:r>
              <w:t xml:space="preserve"> au fait</w:t>
            </w:r>
            <w:r w:rsidR="00B675DE">
              <w:t xml:space="preserve">, </w:t>
            </w:r>
            <w:r>
              <w:t xml:space="preserve">poliment. </w:t>
            </w:r>
          </w:p>
        </w:tc>
      </w:tr>
      <w:tr w:rsidR="002F01C1" w14:paraId="463B0D2C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6069" w14:textId="41331E74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C'est le titre. Travaillez</w:t>
            </w:r>
            <w:r w:rsidR="007C3FC5">
              <w:rPr>
                <w:rFonts w:ascii="Arial" w:hAnsi="Arial"/>
                <w:sz w:val="19"/>
                <w:szCs w:val="19"/>
                <w:shd w:val="clear" w:color="auto" w:fill="FAF9F8"/>
              </w:rPr>
              <w:t>-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le</w:t>
            </w:r>
            <w:r w:rsidR="002452A4">
              <w:rPr>
                <w:rFonts w:ascii="Arial" w:hAnsi="Arial"/>
                <w:sz w:val="19"/>
                <w:szCs w:val="19"/>
                <w:shd w:val="clear" w:color="auto" w:fill="FAF9F8"/>
              </w:rPr>
              <w:t>.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A7A7B" w14:textId="1D4E213B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Suivez les conseils donnés aux </w:t>
            </w:r>
            <w:proofErr w:type="gramStart"/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journalistes:</w:t>
            </w:r>
            <w:proofErr w:type="gramEnd"/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ne noyez pas le poisson.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8E76" w14:textId="595D976B" w:rsidR="002F01C1" w:rsidRDefault="00D06B76">
            <w:pPr>
              <w:spacing w:after="0" w:line="240" w:lineRule="auto"/>
            </w:pPr>
            <w:hyperlink r:id="rId9" w:history="1">
              <w:r w:rsidR="00681883">
                <w:rPr>
                  <w:rStyle w:val="Hyperlink"/>
                </w:rPr>
                <w:t>Li</w:t>
              </w:r>
              <w:r w:rsidR="003C55C5">
                <w:rPr>
                  <w:rStyle w:val="Hyperlink"/>
                </w:rPr>
                <w:t>sez</w:t>
              </w:r>
              <w:r w:rsidR="00681883">
                <w:rPr>
                  <w:rStyle w:val="Hyperlink"/>
                </w:rPr>
                <w:t xml:space="preserve"> ceci</w:t>
              </w:r>
            </w:hyperlink>
          </w:p>
        </w:tc>
      </w:tr>
      <w:tr w:rsidR="002F01C1" w14:paraId="5A0E571F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35B0" w14:textId="2A8D36B5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Si une action spécifique est nécessaire, essayez de l'indiquer dans l'objet. (Par ex. « Votre approbation du budget est nécessaire »</w:t>
            </w:r>
            <w:r w:rsidR="002452A4">
              <w:rPr>
                <w:rFonts w:ascii="Arial" w:hAnsi="Arial"/>
                <w:sz w:val="19"/>
                <w:szCs w:val="19"/>
                <w:shd w:val="clear" w:color="auto" w:fill="FAF9F8"/>
              </w:rPr>
              <w:t>)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97F92" w14:textId="7686CC8B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Visez la concision. </w:t>
            </w:r>
            <w:r w:rsidR="003C55C5" w:rsidRPr="003C55C5">
              <w:rPr>
                <w:rFonts w:ascii="Arial" w:hAnsi="Arial"/>
                <w:sz w:val="19"/>
                <w:szCs w:val="19"/>
                <w:shd w:val="clear" w:color="auto" w:fill="FAF9F8"/>
              </w:rPr>
              <w:t>É</w:t>
            </w:r>
            <w:r w:rsidR="003C55C5">
              <w:rPr>
                <w:rFonts w:ascii="Arial" w:hAnsi="Arial"/>
                <w:sz w:val="19"/>
                <w:szCs w:val="19"/>
                <w:shd w:val="clear" w:color="auto" w:fill="FAF9F8"/>
              </w:rPr>
              <w:t>diter le texte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avant d'envoyer.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EDB1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Ne faites pas de déduction. Indiquez exactement ce que le destinataire doit faire.</w:t>
            </w:r>
          </w:p>
        </w:tc>
      </w:tr>
      <w:tr w:rsidR="002F01C1" w14:paraId="4E279F6F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2676" w14:textId="77777777" w:rsidR="002F01C1" w:rsidRDefault="002F01C1">
            <w:pPr>
              <w:spacing w:after="0" w:line="240" w:lineRule="auto"/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D73C7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Si votre e-mail est long par nécessité, incluez un synopsis de 1 à 2 phrases au début.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7D53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Toute action/demande nécessite un délai. Ce n'est pas discourtois.</w:t>
            </w:r>
          </w:p>
        </w:tc>
      </w:tr>
    </w:tbl>
    <w:p w14:paraId="611C4DB3" w14:textId="77777777" w:rsidR="002F01C1" w:rsidRDefault="002F01C1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01C1" w14:paraId="735665A3" w14:textId="77777777">
        <w:trPr>
          <w:trHeight w:val="511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9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A6D8" w14:textId="77777777" w:rsidR="002F01C1" w:rsidRDefault="00B675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Prenez en compte</w:t>
            </w:r>
          </w:p>
        </w:tc>
      </w:tr>
      <w:tr w:rsidR="002F01C1" w14:paraId="05FFC519" w14:textId="77777777">
        <w:trPr>
          <w:trHeight w:val="33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0EC2" w14:textId="77777777" w:rsidR="002F01C1" w:rsidRDefault="00B675DE">
            <w:pPr>
              <w:spacing w:after="0" w:line="240" w:lineRule="auto"/>
            </w:pPr>
            <w:r>
              <w:t>Pièces jointes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FBB9" w14:textId="77777777" w:rsidR="002F01C1" w:rsidRDefault="00B675DE">
            <w:pPr>
              <w:spacing w:after="0" w:line="240" w:lineRule="auto"/>
            </w:pPr>
            <w:r>
              <w:t>Absent du bureau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BA7A" w14:textId="77777777" w:rsidR="002F01C1" w:rsidRDefault="00B675DE">
            <w:pPr>
              <w:spacing w:after="0" w:line="240" w:lineRule="auto"/>
            </w:pPr>
            <w:r>
              <w:t>Relecture</w:t>
            </w:r>
          </w:p>
        </w:tc>
      </w:tr>
      <w:tr w:rsidR="002F01C1" w14:paraId="367D54C4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FD6A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Si vous dites que quelque chose est attaché, assurez-vous qu'il l'est.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A139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Écrivez toujours une note lorsque vous serez absent du bureau, et même si vous participez à des réunions d'une journée ou de longue durée.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001D" w14:textId="5CCFFD58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Avant de cliquer sur</w:t>
            </w:r>
            <w:proofErr w:type="gramStart"/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«envoyer</w:t>
            </w:r>
            <w:proofErr w:type="gramEnd"/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», vérifiez l</w:t>
            </w:r>
            <w:r w:rsidR="007C3FC5">
              <w:rPr>
                <w:rFonts w:ascii="Arial" w:hAnsi="Arial"/>
                <w:sz w:val="19"/>
                <w:szCs w:val="19"/>
                <w:shd w:val="clear" w:color="auto" w:fill="FAF9F8"/>
              </w:rPr>
              <w:t>’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orthographe et la clarté.</w:t>
            </w:r>
          </w:p>
        </w:tc>
      </w:tr>
      <w:tr w:rsidR="002F01C1" w14:paraId="0A593689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C357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S'il s'agit d'un gros fichier, faites-en plutôt un lien téléchargeable.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95CE" w14:textId="77777777" w:rsidR="002F01C1" w:rsidRDefault="00B675DE">
            <w:pPr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AF9F8"/>
              </w:rPr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Dites aux destinataires:</w:t>
            </w:r>
          </w:p>
          <w:p w14:paraId="017AD855" w14:textId="77777777" w:rsidR="002F01C1" w:rsidRDefault="00B675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AF9F8"/>
              </w:rPr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Pendant combien de temps vous serez absent</w:t>
            </w:r>
          </w:p>
          <w:p w14:paraId="60C9E14F" w14:textId="7CDCCCA5" w:rsidR="002F01C1" w:rsidRDefault="00B675D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Qui contacter en votre absence?</w:t>
            </w:r>
          </w:p>
          <w:p w14:paraId="3BD588E4" w14:textId="77777777" w:rsidR="002F01C1" w:rsidRDefault="00B675D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Et comment vous joindre en cas d'urgence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5512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Essayez de limiter votre utilisation des points d'exclamation. Entre collègues, le visage souriant occasionnel est acceptable pour montrer le ton.</w:t>
            </w:r>
          </w:p>
        </w:tc>
      </w:tr>
    </w:tbl>
    <w:p w14:paraId="1B8DD294" w14:textId="77777777" w:rsidR="002F01C1" w:rsidRDefault="002F01C1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01C1" w14:paraId="2C1DD212" w14:textId="77777777">
        <w:trPr>
          <w:trHeight w:val="545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9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4312" w14:textId="77777777" w:rsidR="002F01C1" w:rsidRDefault="00B675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Il est temps</w:t>
            </w:r>
          </w:p>
        </w:tc>
      </w:tr>
      <w:tr w:rsidR="002F01C1" w14:paraId="64B4A1A6" w14:textId="77777777">
        <w:trPr>
          <w:trHeight w:val="32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CFCA" w14:textId="77777777" w:rsidR="002F01C1" w:rsidRDefault="00B675DE">
            <w:pPr>
              <w:spacing w:after="0" w:line="240" w:lineRule="auto"/>
            </w:pPr>
            <w:r>
              <w:t>Zones horaires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244B" w14:textId="77777777" w:rsidR="002F01C1" w:rsidRDefault="00B675DE">
            <w:pPr>
              <w:spacing w:after="0" w:line="240" w:lineRule="auto"/>
            </w:pPr>
            <w:r>
              <w:t>Réponses opportunes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15A9" w14:textId="77777777" w:rsidR="002F01C1" w:rsidRDefault="00B675DE">
            <w:pPr>
              <w:spacing w:after="0" w:line="240" w:lineRule="auto"/>
            </w:pPr>
            <w:r>
              <w:t>Il est temps d'arrêter</w:t>
            </w:r>
          </w:p>
        </w:tc>
      </w:tr>
      <w:tr w:rsidR="002F01C1" w14:paraId="34964CA2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A526C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Si vous recevez un e-mail tard dans la nuit, il est parfaitement acceptable de répondre au cours de votre journée de travail.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A90A" w14:textId="6EDB3121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Si vous recevez un e-mail et </w:t>
            </w:r>
            <w:r w:rsidR="00705888"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que vous 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savez que vous aurez besoin de temps pour rechercher la réponse, il serait plus courtois d'écrire à l'expéditeur une courte note lui disant que vous répondrez sous peu.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BA21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C'est le droit des employés de pouvoir se déconnecter. Vous n'êtes pas obligé d'être contacté en permanence pour des raisons liées au travail.</w:t>
            </w:r>
          </w:p>
        </w:tc>
      </w:tr>
    </w:tbl>
    <w:p w14:paraId="0506AD5F" w14:textId="77777777" w:rsidR="002F01C1" w:rsidRDefault="002F01C1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01C1" w14:paraId="673CCA34" w14:textId="77777777">
        <w:trPr>
          <w:trHeight w:val="550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9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5CE6B" w14:textId="77777777" w:rsidR="002F01C1" w:rsidRDefault="00B675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N'oubliez pas que vous êtes ambassadeur de marque du GNC</w:t>
            </w:r>
          </w:p>
        </w:tc>
      </w:tr>
      <w:tr w:rsidR="002F01C1" w14:paraId="299F3E40" w14:textId="77777777">
        <w:trPr>
          <w:trHeight w:val="41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21B5" w14:textId="77777777" w:rsidR="002F01C1" w:rsidRDefault="00B675DE">
            <w:pPr>
              <w:spacing w:after="0" w:line="240" w:lineRule="auto"/>
            </w:pPr>
            <w:r>
              <w:t>Respectez la marque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D70D" w14:textId="77777777" w:rsidR="002F01C1" w:rsidRDefault="00B675DE">
            <w:pPr>
              <w:spacing w:after="0" w:line="240" w:lineRule="auto"/>
            </w:pPr>
            <w:r>
              <w:t>Éditez soigneusement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CD55" w14:textId="77777777" w:rsidR="002F01C1" w:rsidRDefault="00B675DE">
            <w:pPr>
              <w:spacing w:after="0" w:line="240" w:lineRule="auto"/>
            </w:pPr>
            <w:r>
              <w:t>Soyez courtois</w:t>
            </w:r>
          </w:p>
        </w:tc>
      </w:tr>
      <w:tr w:rsidR="002F01C1" w14:paraId="41AD9C10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E734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Utilisez la 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hyperlink r:id="rId10" w:history="1">
              <w:r>
                <w:rPr>
                  <w:rStyle w:val="Hyperlink"/>
                  <w:rFonts w:ascii="Arial" w:hAnsi="Arial"/>
                  <w:sz w:val="19"/>
                  <w:szCs w:val="19"/>
                </w:rPr>
                <w:t xml:space="preserve">signature </w:t>
              </w:r>
              <w:r>
                <w:rPr>
                  <w:rStyle w:val="Hyperlink"/>
                  <w:rFonts w:ascii="Arial" w:hAnsi="Arial"/>
                  <w:sz w:val="19"/>
                  <w:szCs w:val="19"/>
                </w:rPr>
                <w:t>d</w:t>
              </w:r>
              <w:r>
                <w:rPr>
                  <w:rStyle w:val="Hyperlink"/>
                  <w:rFonts w:ascii="Arial" w:hAnsi="Arial"/>
                  <w:sz w:val="19"/>
                  <w:szCs w:val="19"/>
                </w:rPr>
                <w:t>’email standard du GNC</w:t>
              </w:r>
            </w:hyperlink>
            <w:r>
              <w:rPr>
                <w:rFonts w:ascii="Arial" w:hAnsi="Arial"/>
                <w:sz w:val="19"/>
                <w:szCs w:val="19"/>
              </w:rPr>
              <w:t>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9A72" w14:textId="3236FDF9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</w:t>
            </w:r>
            <w:r w:rsidR="00ED3F87">
              <w:t>Éditez</w:t>
            </w:r>
            <w:r w:rsidR="00ED3F87"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 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les messages transférés, en les examinant attentivement pour vous assurer que le contenu précédent est pertinent et approprié pour le transfert.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D81C" w14:textId="712CA9F2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Les salutations (cher, bonjour) et les formules de clôture (sincèrement, chaleureusement</w:t>
            </w:r>
            <w:r w:rsidR="00ED3F87">
              <w:rPr>
                <w:rFonts w:ascii="Arial" w:hAnsi="Arial"/>
                <w:sz w:val="19"/>
                <w:szCs w:val="19"/>
                <w:shd w:val="clear" w:color="auto" w:fill="FAF9F8"/>
              </w:rPr>
              <w:t>, cordialement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) sont de bons moyens de démarrer et de terminer un email. Dire « merci » aide à établir des relations.</w:t>
            </w:r>
          </w:p>
        </w:tc>
      </w:tr>
    </w:tbl>
    <w:p w14:paraId="3C48EF40" w14:textId="77777777" w:rsidR="002F01C1" w:rsidRDefault="002F01C1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01C1" w14:paraId="42DCB8BF" w14:textId="77777777">
        <w:trPr>
          <w:trHeight w:val="556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93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3122" w14:textId="77777777" w:rsidR="002F01C1" w:rsidRDefault="00B675D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Vous n'êtes pas censé être connecté tout le temps</w:t>
            </w:r>
          </w:p>
        </w:tc>
      </w:tr>
      <w:tr w:rsidR="002F01C1" w14:paraId="6410C2F7" w14:textId="77777777">
        <w:trPr>
          <w:trHeight w:val="70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5799" w14:textId="77777777" w:rsidR="002F01C1" w:rsidRDefault="00B675DE">
            <w:pPr>
              <w:spacing w:after="0" w:line="240" w:lineRule="auto"/>
            </w:pPr>
            <w:r>
              <w:t>Est-ce une urgence ?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44BF" w14:textId="77777777" w:rsidR="002F01C1" w:rsidRDefault="00B675DE">
            <w:pPr>
              <w:spacing w:after="0" w:line="240" w:lineRule="auto"/>
            </w:pPr>
            <w:r>
              <w:t>Répondez-vous simplement pour montrer aux autres que vous travaillez ?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4E1E" w14:textId="77777777" w:rsidR="002F01C1" w:rsidRDefault="00B675DE">
            <w:pPr>
              <w:spacing w:after="0" w:line="240" w:lineRule="auto"/>
            </w:pPr>
            <w:r>
              <w:t>Cela peut-il être traité pendant les heures ouvrables?</w:t>
            </w:r>
          </w:p>
        </w:tc>
      </w:tr>
      <w:tr w:rsidR="002F01C1" w14:paraId="4CB7809B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7769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L'UNICEF est une organisation humanitaire où nous répondons légitimement aux crises dans le monde. Ne vous attendez pas à une réponse de niveau 3 pour un sujet de niveau 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F6C0" w14:textId="77777777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La mesure de votre efficacité et de votre efficience ne doit pas être l'envoi ou la réponse d'emails au-delà des heures ouvrables ou le week-end. Si vous devez envoyer un message, commencez-le par : « Pour lundi » ou « J'ai besoin de noter pendant que j'y pense ».</w:t>
            </w:r>
          </w:p>
          <w:p w14:paraId="2F47E41D" w14:textId="77777777" w:rsidR="002F01C1" w:rsidRDefault="002F01C1">
            <w:pPr>
              <w:spacing w:after="0" w:line="240" w:lineRule="auto"/>
              <w:jc w:val="center"/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077F" w14:textId="7E5696EF" w:rsidR="002F01C1" w:rsidRDefault="00B675DE">
            <w:pPr>
              <w:spacing w:after="0" w:line="240" w:lineRule="auto"/>
            </w:pP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 xml:space="preserve">Parfait. Alors </w:t>
            </w:r>
            <w:r w:rsidR="009666CF">
              <w:rPr>
                <w:rFonts w:ascii="Arial" w:hAnsi="Arial"/>
                <w:sz w:val="19"/>
                <w:szCs w:val="19"/>
                <w:shd w:val="clear" w:color="auto" w:fill="FAF9F8"/>
              </w:rPr>
              <w:t>faites-le</w:t>
            </w:r>
            <w:r>
              <w:rPr>
                <w:rFonts w:ascii="Arial" w:hAnsi="Arial"/>
                <w:sz w:val="19"/>
                <w:szCs w:val="19"/>
                <w:shd w:val="clear" w:color="auto" w:fill="FAF9F8"/>
              </w:rPr>
              <w:t>. N'oubliez pas que les responsables, en particulier, doivent montrer le bon exemple au reste de leur personnel.</w:t>
            </w:r>
          </w:p>
        </w:tc>
      </w:tr>
    </w:tbl>
    <w:p w14:paraId="36CDA2AF" w14:textId="77777777" w:rsidR="002F01C1" w:rsidRDefault="002F01C1">
      <w:bookmarkStart w:id="0" w:name="_GoBack"/>
      <w:bookmarkEnd w:id="0"/>
    </w:p>
    <w:sectPr w:rsidR="002F01C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D9AB2" w14:textId="77777777" w:rsidR="0033338B" w:rsidRDefault="0033338B">
      <w:pPr>
        <w:spacing w:after="0" w:line="240" w:lineRule="auto"/>
      </w:pPr>
      <w:r>
        <w:separator/>
      </w:r>
    </w:p>
  </w:endnote>
  <w:endnote w:type="continuationSeparator" w:id="0">
    <w:p w14:paraId="3C3019CF" w14:textId="77777777" w:rsidR="0033338B" w:rsidRDefault="0033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A3739" w14:textId="77777777" w:rsidR="0033338B" w:rsidRDefault="003333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00B604" w14:textId="77777777" w:rsidR="0033338B" w:rsidRDefault="0033338B">
      <w:pPr>
        <w:spacing w:after="0" w:line="240" w:lineRule="auto"/>
      </w:pPr>
      <w:r>
        <w:continuationSeparator/>
      </w:r>
    </w:p>
  </w:footnote>
  <w:footnote w:id="1">
    <w:p w14:paraId="0C6911AC" w14:textId="77777777" w:rsidR="002F01C1" w:rsidRDefault="00B675DE">
      <w:pPr>
        <w:pStyle w:val="FootnoteText"/>
      </w:pPr>
      <w:r>
        <w:rPr>
          <w:rStyle w:val="FootnoteReference"/>
        </w:rPr>
        <w:footnoteRef/>
      </w:r>
      <w:r>
        <w:t xml:space="preserve"> Adapté de l'étiquette d’email de l'UNICEF disponible </w:t>
      </w:r>
      <w:hyperlink r:id="rId1" w:history="1">
        <w:r>
          <w:rPr>
            <w:rStyle w:val="Hyperlink"/>
          </w:rPr>
          <w:t>ici</w:t>
        </w:r>
      </w:hyperlink>
      <w:r>
        <w:t>.</w:t>
      </w:r>
    </w:p>
  </w:footnote>
  <w:footnote w:id="2">
    <w:p w14:paraId="6780F3A8" w14:textId="190A53F6" w:rsidR="005A4511" w:rsidRPr="005A4511" w:rsidRDefault="005A45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4511">
        <w:t>BCC (blind carbon copy) en ang</w:t>
      </w:r>
      <w:r>
        <w:t>lais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67174"/>
    <w:multiLevelType w:val="multilevel"/>
    <w:tmpl w:val="5BFC2920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C1"/>
    <w:rsid w:val="001C2BAD"/>
    <w:rsid w:val="001E747C"/>
    <w:rsid w:val="002452A4"/>
    <w:rsid w:val="002F01C1"/>
    <w:rsid w:val="0033338B"/>
    <w:rsid w:val="003850C3"/>
    <w:rsid w:val="003C55C5"/>
    <w:rsid w:val="005460D7"/>
    <w:rsid w:val="005A4511"/>
    <w:rsid w:val="006675D9"/>
    <w:rsid w:val="00681883"/>
    <w:rsid w:val="006D1AEC"/>
    <w:rsid w:val="00705888"/>
    <w:rsid w:val="00730F59"/>
    <w:rsid w:val="007C3FC5"/>
    <w:rsid w:val="009666CF"/>
    <w:rsid w:val="00AD6D20"/>
    <w:rsid w:val="00AE6437"/>
    <w:rsid w:val="00B675DE"/>
    <w:rsid w:val="00BD1879"/>
    <w:rsid w:val="00C85FFF"/>
    <w:rsid w:val="00D06B76"/>
    <w:rsid w:val="00D55C8B"/>
    <w:rsid w:val="00E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0BE89"/>
  <w15:docId w15:val="{051403BA-2A45-48FC-9438-680CCDC3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</w:p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51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C3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utritioncluster.net/node/5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ytimes.com/2019/07/13/opinion/sunday/i-hope-youre-well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icef.sharepoint.com/sites/ICON/SitePages/Email-Etiquette.aspx?from=SendByEmail&amp;e=dX4yR0z0C0i-wX9in71f-Q&amp;at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3643-4FCC-4B49-ACAA-AC53A9C1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Rizzi David</dc:creator>
  <dc:description/>
  <cp:lastModifiedBy>Angeline Grant</cp:lastModifiedBy>
  <cp:revision>2</cp:revision>
  <dcterms:created xsi:type="dcterms:W3CDTF">2020-08-07T10:27:00Z</dcterms:created>
  <dcterms:modified xsi:type="dcterms:W3CDTF">2020-08-07T10:27:00Z</dcterms:modified>
</cp:coreProperties>
</file>