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21" w:rsidRPr="00571A18" w:rsidRDefault="00300248" w:rsidP="00D232FE">
      <w:pPr>
        <w:rPr>
          <w:rFonts w:ascii="Arial" w:hAnsi="Arial" w:cs="Arial"/>
          <w:b/>
          <w:bCs/>
          <w:sz w:val="24"/>
          <w:szCs w:val="24"/>
        </w:rPr>
      </w:pPr>
      <w:r w:rsidRPr="00571A18">
        <w:rPr>
          <w:rFonts w:ascii="Arial" w:hAnsi="Arial" w:cs="Arial"/>
          <w:b/>
          <w:bCs/>
          <w:sz w:val="24"/>
          <w:szCs w:val="24"/>
        </w:rPr>
        <w:t xml:space="preserve">Advocacy </w:t>
      </w:r>
      <w:r w:rsidR="008B0E4F" w:rsidRPr="00571A18">
        <w:rPr>
          <w:rFonts w:ascii="Arial" w:hAnsi="Arial" w:cs="Arial"/>
          <w:b/>
          <w:bCs/>
          <w:sz w:val="24"/>
          <w:szCs w:val="24"/>
        </w:rPr>
        <w:t xml:space="preserve">Impact Reporting Tool </w:t>
      </w:r>
    </w:p>
    <w:p w:rsidR="00571A18" w:rsidRDefault="00C1668F" w:rsidP="00C1668F">
      <w:pPr>
        <w:rPr>
          <w:rFonts w:ascii="Arial" w:hAnsi="Arial" w:cs="Arial"/>
          <w:sz w:val="24"/>
          <w:szCs w:val="24"/>
        </w:rPr>
      </w:pPr>
      <w:r w:rsidRPr="00571A18">
        <w:rPr>
          <w:rFonts w:ascii="Arial" w:hAnsi="Arial" w:cs="Arial"/>
          <w:sz w:val="24"/>
          <w:szCs w:val="24"/>
        </w:rPr>
        <w:t xml:space="preserve">This tool </w:t>
      </w:r>
      <w:r w:rsidR="00300248" w:rsidRPr="00571A18">
        <w:rPr>
          <w:rFonts w:ascii="Arial" w:hAnsi="Arial" w:cs="Arial"/>
          <w:sz w:val="24"/>
          <w:szCs w:val="24"/>
        </w:rPr>
        <w:t xml:space="preserve">will help you to </w:t>
      </w:r>
      <w:r w:rsidRPr="00571A18">
        <w:rPr>
          <w:rFonts w:ascii="Arial" w:hAnsi="Arial" w:cs="Arial"/>
          <w:sz w:val="24"/>
          <w:szCs w:val="24"/>
        </w:rPr>
        <w:t xml:space="preserve">gather information and evidence on </w:t>
      </w:r>
      <w:r w:rsidR="00300248" w:rsidRPr="00571A18">
        <w:rPr>
          <w:rFonts w:ascii="Arial" w:hAnsi="Arial" w:cs="Arial"/>
          <w:sz w:val="24"/>
          <w:szCs w:val="24"/>
        </w:rPr>
        <w:t>the Nutrition Cluster advocacy progress</w:t>
      </w:r>
      <w:r w:rsidR="00571A18">
        <w:rPr>
          <w:rFonts w:ascii="Arial" w:hAnsi="Arial" w:cs="Arial"/>
          <w:sz w:val="24"/>
          <w:szCs w:val="24"/>
        </w:rPr>
        <w:t xml:space="preserve"> allowing advocacy evaluation and learning.</w:t>
      </w:r>
    </w:p>
    <w:p w:rsidR="00571A18" w:rsidRPr="00571A18" w:rsidRDefault="00571A18" w:rsidP="00C166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5130"/>
        <w:gridCol w:w="5850"/>
      </w:tblGrid>
      <w:tr w:rsidR="00571A18" w:rsidRPr="00571A18" w:rsidTr="00571A18">
        <w:trPr>
          <w:trHeight w:val="277"/>
        </w:trPr>
        <w:tc>
          <w:tcPr>
            <w:tcW w:w="10980" w:type="dxa"/>
            <w:gridSpan w:val="2"/>
            <w:shd w:val="clear" w:color="auto" w:fill="9CC2E5" w:themeFill="accent1" w:themeFillTint="99"/>
          </w:tcPr>
          <w:p w:rsidR="006F268A" w:rsidRPr="00571A18" w:rsidRDefault="006F268A" w:rsidP="00CD0A39">
            <w:pPr>
              <w:rPr>
                <w:rFonts w:ascii="Arial" w:hAnsi="Arial" w:cs="Arial"/>
                <w:sz w:val="20"/>
                <w:szCs w:val="20"/>
              </w:rPr>
            </w:pPr>
            <w:r w:rsidRPr="00571A18">
              <w:rPr>
                <w:rFonts w:ascii="Arial" w:hAnsi="Arial" w:cs="Arial"/>
                <w:b/>
                <w:bCs/>
                <w:sz w:val="20"/>
                <w:szCs w:val="20"/>
              </w:rPr>
              <w:t>Success</w:t>
            </w:r>
            <w:r w:rsidRPr="00571A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268A" w:rsidRPr="00300248" w:rsidTr="3603B8B5">
        <w:trPr>
          <w:trHeight w:val="528"/>
        </w:trPr>
        <w:tc>
          <w:tcPr>
            <w:tcW w:w="5130" w:type="dxa"/>
          </w:tcPr>
          <w:p w:rsidR="00214C4A" w:rsidRPr="00300248" w:rsidRDefault="006F268A" w:rsidP="00185BDE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>What</w:t>
            </w:r>
            <w:r w:rsidR="00300248">
              <w:rPr>
                <w:rFonts w:ascii="Arial" w:hAnsi="Arial" w:cs="Arial"/>
                <w:sz w:val="20"/>
                <w:szCs w:val="20"/>
              </w:rPr>
              <w:t xml:space="preserve"> is the advocacy progress</w:t>
            </w:r>
            <w:r w:rsidRPr="00300248">
              <w:rPr>
                <w:rFonts w:ascii="Arial" w:hAnsi="Arial" w:cs="Arial"/>
                <w:sz w:val="20"/>
                <w:szCs w:val="20"/>
              </w:rPr>
              <w:t xml:space="preserve">? Include </w:t>
            </w:r>
            <w:r w:rsidR="00214C4A" w:rsidRPr="00300248">
              <w:rPr>
                <w:rFonts w:ascii="Arial" w:hAnsi="Arial" w:cs="Arial"/>
                <w:sz w:val="20"/>
                <w:szCs w:val="20"/>
              </w:rPr>
              <w:t xml:space="preserve">details such as: </w:t>
            </w:r>
          </w:p>
          <w:p w:rsidR="00300248" w:rsidRDefault="00300248" w:rsidP="00F302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the progress</w:t>
            </w:r>
          </w:p>
          <w:p w:rsidR="00214C4A" w:rsidRPr="00300248" w:rsidRDefault="00300248" w:rsidP="00F302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it was </w:t>
            </w:r>
            <w:r w:rsidR="00214C4A" w:rsidRPr="00300248">
              <w:rPr>
                <w:rFonts w:ascii="Arial" w:hAnsi="Arial" w:cs="Arial"/>
                <w:sz w:val="20"/>
                <w:szCs w:val="20"/>
              </w:rPr>
              <w:t>achieved</w:t>
            </w:r>
          </w:p>
          <w:p w:rsidR="00140355" w:rsidRPr="00300248" w:rsidRDefault="00140355" w:rsidP="001403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eastAsia="Calibri" w:hAnsi="Arial" w:cs="Arial"/>
                <w:sz w:val="20"/>
                <w:szCs w:val="20"/>
              </w:rPr>
              <w:t>start date</w:t>
            </w:r>
            <w:r w:rsidR="006B1E71" w:rsidRPr="00300248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300248">
              <w:rPr>
                <w:rFonts w:ascii="Arial" w:eastAsia="Calibri" w:hAnsi="Arial" w:cs="Arial"/>
                <w:sz w:val="20"/>
                <w:szCs w:val="20"/>
              </w:rPr>
              <w:t>end date</w:t>
            </w:r>
          </w:p>
          <w:p w:rsidR="00185BDE" w:rsidRPr="00300248" w:rsidRDefault="006F268A" w:rsidP="00185B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>any incremental</w:t>
            </w:r>
            <w:r w:rsidR="00300248">
              <w:rPr>
                <w:rFonts w:ascii="Arial" w:hAnsi="Arial" w:cs="Arial"/>
                <w:sz w:val="20"/>
                <w:szCs w:val="20"/>
              </w:rPr>
              <w:t xml:space="preserve"> progress </w:t>
            </w:r>
            <w:r w:rsidR="00185BDE" w:rsidRPr="00300248">
              <w:rPr>
                <w:rFonts w:ascii="Arial" w:hAnsi="Arial" w:cs="Arial"/>
                <w:sz w:val="20"/>
                <w:szCs w:val="20"/>
              </w:rPr>
              <w:t>that happened along the way</w:t>
            </w:r>
          </w:p>
          <w:p w:rsidR="00185BDE" w:rsidRPr="00300248" w:rsidRDefault="00214C4A" w:rsidP="00185B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eastAsia="Calibri" w:hAnsi="Arial" w:cs="Arial"/>
                <w:sz w:val="20"/>
                <w:szCs w:val="20"/>
              </w:rPr>
              <w:t xml:space="preserve">the main decision makers </w:t>
            </w:r>
            <w:r w:rsidR="00571A18">
              <w:rPr>
                <w:rFonts w:ascii="Arial" w:eastAsia="Calibri" w:hAnsi="Arial" w:cs="Arial"/>
                <w:sz w:val="20"/>
                <w:szCs w:val="20"/>
              </w:rPr>
              <w:t>influenced</w:t>
            </w:r>
          </w:p>
          <w:p w:rsidR="00185BDE" w:rsidRPr="00300248" w:rsidRDefault="00140355" w:rsidP="00185BDE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 xml:space="preserve">Why is this advocacy </w:t>
            </w:r>
            <w:r w:rsidR="00300248">
              <w:rPr>
                <w:rFonts w:ascii="Arial" w:hAnsi="Arial" w:cs="Arial"/>
                <w:sz w:val="20"/>
                <w:szCs w:val="20"/>
              </w:rPr>
              <w:t xml:space="preserve">progress </w:t>
            </w:r>
            <w:r w:rsidR="006B1E71" w:rsidRPr="00300248">
              <w:rPr>
                <w:rFonts w:ascii="Arial" w:hAnsi="Arial" w:cs="Arial"/>
                <w:sz w:val="20"/>
                <w:szCs w:val="20"/>
              </w:rPr>
              <w:t xml:space="preserve">significant? What was the reality prior to the </w:t>
            </w:r>
            <w:r w:rsidR="00300248">
              <w:rPr>
                <w:rFonts w:ascii="Arial" w:hAnsi="Arial" w:cs="Arial"/>
                <w:sz w:val="20"/>
                <w:szCs w:val="20"/>
              </w:rPr>
              <w:t>advocacy progress</w:t>
            </w:r>
            <w:r w:rsidR="006B1E71" w:rsidRPr="0030024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2D4BB4" w:rsidRPr="002D4BB4" w:rsidRDefault="006F268A" w:rsidP="00185BDE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>I</w:t>
            </w:r>
            <w:r w:rsidR="00214C4A" w:rsidRPr="00300248">
              <w:rPr>
                <w:rFonts w:ascii="Arial" w:hAnsi="Arial" w:cs="Arial"/>
                <w:sz w:val="20"/>
                <w:szCs w:val="20"/>
              </w:rPr>
              <w:t xml:space="preserve">f this win is </w:t>
            </w:r>
            <w:r w:rsidRPr="00300248">
              <w:rPr>
                <w:rFonts w:ascii="Arial" w:hAnsi="Arial" w:cs="Arial"/>
                <w:sz w:val="20"/>
                <w:szCs w:val="20"/>
                <w:lang w:val="en-GB"/>
              </w:rPr>
              <w:t>part of a larger advocacy or long-term program goal</w:t>
            </w:r>
            <w:r w:rsidR="00140355" w:rsidRPr="00300248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describe the </w:t>
            </w:r>
            <w:r w:rsidR="00300248">
              <w:rPr>
                <w:rFonts w:ascii="Arial" w:hAnsi="Arial" w:cs="Arial"/>
                <w:sz w:val="20"/>
                <w:szCs w:val="20"/>
                <w:lang w:val="en-GB"/>
              </w:rPr>
              <w:t>larger advocacy</w:t>
            </w:r>
            <w:r w:rsidRPr="00300248">
              <w:rPr>
                <w:rFonts w:ascii="Arial" w:hAnsi="Arial" w:cs="Arial"/>
                <w:sz w:val="20"/>
                <w:szCs w:val="20"/>
                <w:lang w:val="en-GB"/>
              </w:rPr>
              <w:t xml:space="preserve"> goal? </w:t>
            </w:r>
          </w:p>
          <w:p w:rsidR="006F268A" w:rsidRPr="00300248" w:rsidRDefault="006F268A" w:rsidP="002D4BB4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</w:tcPr>
          <w:p w:rsidR="006F268A" w:rsidRPr="00300248" w:rsidRDefault="006F268A" w:rsidP="00CD0A39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This </w:t>
            </w:r>
            <w:r w:rsidR="00214C4A"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section describes </w:t>
            </w:r>
            <w:r w:rsidR="00862984"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the advocacy </w:t>
            </w:r>
            <w:r w:rsid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progress </w:t>
            </w:r>
            <w:r w:rsidR="00862984"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that occurred</w:t>
            </w:r>
            <w:r w:rsidR="00140355"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by providing details that fully describe</w:t>
            </w:r>
            <w:r w:rsid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its significance</w:t>
            </w:r>
            <w:r w:rsidR="00862984"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  <w:r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A0A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The Advocacy Indicator can help to describe the progress achieved.</w:t>
            </w:r>
          </w:p>
          <w:p w:rsidR="006F268A" w:rsidRPr="00300248" w:rsidRDefault="006F268A" w:rsidP="00CD0A39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6F268A" w:rsidRPr="00300248" w:rsidTr="00571A18">
        <w:trPr>
          <w:trHeight w:val="313"/>
        </w:trPr>
        <w:tc>
          <w:tcPr>
            <w:tcW w:w="10980" w:type="dxa"/>
            <w:gridSpan w:val="2"/>
            <w:shd w:val="clear" w:color="auto" w:fill="9CC2E5" w:themeFill="accent1" w:themeFillTint="99"/>
          </w:tcPr>
          <w:p w:rsidR="006F268A" w:rsidRPr="00300248" w:rsidRDefault="006F268A" w:rsidP="00CD0A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248">
              <w:rPr>
                <w:rFonts w:ascii="Arial" w:hAnsi="Arial" w:cs="Arial"/>
                <w:b/>
                <w:bCs/>
                <w:sz w:val="20"/>
                <w:szCs w:val="20"/>
              </w:rPr>
              <w:t>Impact/Reach:</w:t>
            </w:r>
          </w:p>
        </w:tc>
      </w:tr>
      <w:tr w:rsidR="006F268A" w:rsidRPr="00300248" w:rsidTr="3603B8B5">
        <w:trPr>
          <w:trHeight w:val="1646"/>
        </w:trPr>
        <w:tc>
          <w:tcPr>
            <w:tcW w:w="5130" w:type="dxa"/>
          </w:tcPr>
          <w:p w:rsidR="006F268A" w:rsidRPr="00300248" w:rsidRDefault="006B1E71" w:rsidP="006F268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eastAsia="Calibri" w:hAnsi="Arial" w:cs="Arial"/>
                <w:sz w:val="20"/>
                <w:szCs w:val="20"/>
              </w:rPr>
              <w:t>Describe</w:t>
            </w:r>
            <w:r w:rsidR="006F268A" w:rsidRPr="003002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0248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6F268A" w:rsidRPr="00300248">
              <w:rPr>
                <w:rFonts w:ascii="Arial" w:eastAsia="Calibri" w:hAnsi="Arial" w:cs="Arial"/>
                <w:sz w:val="20"/>
                <w:szCs w:val="20"/>
              </w:rPr>
              <w:t xml:space="preserve">ow the </w:t>
            </w:r>
            <w:r w:rsidR="00300248">
              <w:rPr>
                <w:rFonts w:ascii="Arial" w:eastAsia="Calibri" w:hAnsi="Arial" w:cs="Arial"/>
                <w:sz w:val="20"/>
                <w:szCs w:val="20"/>
              </w:rPr>
              <w:t xml:space="preserve">advocacy progress </w:t>
            </w:r>
            <w:r w:rsidRPr="00300248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="006F268A" w:rsidRPr="00300248">
              <w:rPr>
                <w:rFonts w:ascii="Arial" w:eastAsia="Calibri" w:hAnsi="Arial" w:cs="Arial"/>
                <w:sz w:val="20"/>
                <w:szCs w:val="20"/>
              </w:rPr>
              <w:t>translate into a better life for</w:t>
            </w:r>
            <w:r w:rsidR="00300248">
              <w:rPr>
                <w:rFonts w:ascii="Arial" w:eastAsia="Calibri" w:hAnsi="Arial" w:cs="Arial"/>
                <w:sz w:val="20"/>
                <w:szCs w:val="20"/>
              </w:rPr>
              <w:t xml:space="preserve"> target population</w:t>
            </w:r>
            <w:r w:rsidR="006F268A" w:rsidRPr="00300248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</w:p>
          <w:p w:rsidR="006F268A" w:rsidRPr="00300248" w:rsidRDefault="006F268A" w:rsidP="00300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6F268A" w:rsidRPr="00300248" w:rsidRDefault="006F268A" w:rsidP="002D4BB4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This </w:t>
            </w:r>
            <w:r w:rsidR="002D4BB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helps quantify the impact that the </w:t>
            </w:r>
            <w:r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advocacy work could potentially have. Evidence is likely to rely on secondary quantitative data, but with some validation of this claim.</w:t>
            </w:r>
          </w:p>
        </w:tc>
      </w:tr>
      <w:tr w:rsidR="006F268A" w:rsidRPr="00300248" w:rsidTr="00571A18">
        <w:trPr>
          <w:trHeight w:val="331"/>
        </w:trPr>
        <w:tc>
          <w:tcPr>
            <w:tcW w:w="10980" w:type="dxa"/>
            <w:gridSpan w:val="2"/>
            <w:shd w:val="clear" w:color="auto" w:fill="9CC2E5" w:themeFill="accent1" w:themeFillTint="99"/>
          </w:tcPr>
          <w:p w:rsidR="006F268A" w:rsidRPr="00300248" w:rsidRDefault="006F268A" w:rsidP="00CD0A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248">
              <w:rPr>
                <w:rFonts w:ascii="Arial" w:hAnsi="Arial" w:cs="Arial"/>
                <w:b/>
                <w:bCs/>
                <w:sz w:val="20"/>
                <w:szCs w:val="20"/>
              </w:rPr>
              <w:t>Reflection and Learning:</w:t>
            </w:r>
          </w:p>
        </w:tc>
      </w:tr>
      <w:tr w:rsidR="006F268A" w:rsidRPr="00300248" w:rsidTr="3603B8B5">
        <w:trPr>
          <w:trHeight w:val="1291"/>
        </w:trPr>
        <w:tc>
          <w:tcPr>
            <w:tcW w:w="5130" w:type="dxa"/>
          </w:tcPr>
          <w:p w:rsidR="006F268A" w:rsidRPr="00300248" w:rsidRDefault="006F268A" w:rsidP="006F268A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>Wh</w:t>
            </w:r>
            <w:r w:rsidR="00300248">
              <w:rPr>
                <w:rFonts w:ascii="Arial" w:hAnsi="Arial" w:cs="Arial"/>
                <w:sz w:val="20"/>
                <w:szCs w:val="20"/>
              </w:rPr>
              <w:t xml:space="preserve">at were the main challenges </w:t>
            </w:r>
            <w:r w:rsidRPr="00300248">
              <w:rPr>
                <w:rFonts w:ascii="Arial" w:hAnsi="Arial" w:cs="Arial"/>
                <w:sz w:val="20"/>
                <w:szCs w:val="20"/>
              </w:rPr>
              <w:t>faced, and were they overcome? If so, how?</w:t>
            </w:r>
          </w:p>
          <w:p w:rsidR="006F268A" w:rsidRPr="00300248" w:rsidRDefault="006F268A" w:rsidP="006F268A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>What influencing tactics were particularly effective/ineffective?</w:t>
            </w:r>
          </w:p>
          <w:p w:rsidR="006F268A" w:rsidRPr="00300248" w:rsidRDefault="006F268A" w:rsidP="006F268A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 xml:space="preserve">What would you do differently next time? </w:t>
            </w:r>
          </w:p>
          <w:p w:rsidR="006121F1" w:rsidRPr="00300248" w:rsidRDefault="006121F1" w:rsidP="006F268A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0"/>
                <w:szCs w:val="20"/>
              </w:rPr>
            </w:pPr>
            <w:r w:rsidRPr="00300248">
              <w:rPr>
                <w:rFonts w:ascii="Arial" w:hAnsi="Arial" w:cs="Arial"/>
                <w:sz w:val="20"/>
                <w:szCs w:val="20"/>
              </w:rPr>
              <w:t xml:space="preserve">What are the next </w:t>
            </w:r>
            <w:r w:rsidR="002D4BB4">
              <w:rPr>
                <w:rFonts w:ascii="Arial" w:hAnsi="Arial" w:cs="Arial"/>
                <w:sz w:val="20"/>
                <w:szCs w:val="20"/>
              </w:rPr>
              <w:t xml:space="preserve">advocacy </w:t>
            </w:r>
            <w:r w:rsidRPr="00300248">
              <w:rPr>
                <w:rFonts w:ascii="Arial" w:hAnsi="Arial" w:cs="Arial"/>
                <w:sz w:val="20"/>
                <w:szCs w:val="20"/>
              </w:rPr>
              <w:t>steps</w:t>
            </w:r>
            <w:r w:rsidR="002D4BB4">
              <w:rPr>
                <w:rFonts w:ascii="Arial" w:hAnsi="Arial" w:cs="Arial"/>
                <w:sz w:val="20"/>
                <w:szCs w:val="20"/>
              </w:rPr>
              <w:t>/follow-up</w:t>
            </w:r>
            <w:r w:rsidRPr="0030024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0" w:type="dxa"/>
          </w:tcPr>
          <w:p w:rsidR="006121F1" w:rsidRPr="00300248" w:rsidRDefault="006F268A" w:rsidP="00CD0A39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This ensures that learning from this success can</w:t>
            </w:r>
            <w:r w:rsidR="002D4BB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30024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fed into other work, to improve qual</w:t>
            </w:r>
            <w:r w:rsidR="002D4BB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ity and impact in the future.</w:t>
            </w:r>
          </w:p>
          <w:p w:rsidR="006121F1" w:rsidRPr="00300248" w:rsidRDefault="006121F1" w:rsidP="00CD0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FD0" w:rsidRPr="00300248" w:rsidRDefault="00000FD0" w:rsidP="00571A18">
      <w:pPr>
        <w:pStyle w:val="NoSpacing"/>
        <w:tabs>
          <w:tab w:val="left" w:pos="1716"/>
        </w:tabs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sectPr w:rsidR="00000FD0" w:rsidRPr="00300248" w:rsidSect="00032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AC" w:rsidRDefault="008F3AAC" w:rsidP="00C1668F">
      <w:pPr>
        <w:spacing w:after="0" w:line="240" w:lineRule="auto"/>
      </w:pPr>
      <w:r>
        <w:separator/>
      </w:r>
    </w:p>
  </w:endnote>
  <w:endnote w:type="continuationSeparator" w:id="0">
    <w:p w:rsidR="008F3AAC" w:rsidRDefault="008F3AAC" w:rsidP="00C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AC" w:rsidRDefault="008F3AAC" w:rsidP="00C1668F">
      <w:pPr>
        <w:spacing w:after="0" w:line="240" w:lineRule="auto"/>
      </w:pPr>
      <w:r>
        <w:separator/>
      </w:r>
    </w:p>
  </w:footnote>
  <w:footnote w:type="continuationSeparator" w:id="0">
    <w:p w:rsidR="008F3AAC" w:rsidRDefault="008F3AAC" w:rsidP="00C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04CCD"/>
    <w:multiLevelType w:val="hybridMultilevel"/>
    <w:tmpl w:val="5784CC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6FA5863"/>
    <w:multiLevelType w:val="hybridMultilevel"/>
    <w:tmpl w:val="15BAE1F6"/>
    <w:lvl w:ilvl="0" w:tplc="FFFFFFFF">
      <w:start w:val="1"/>
      <w:numFmt w:val="decimal"/>
      <w:lvlText w:val="%1."/>
      <w:lvlJc w:val="left"/>
      <w:pPr>
        <w:ind w:left="288" w:hanging="216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8A"/>
    <w:rsid w:val="00000FD0"/>
    <w:rsid w:val="00032521"/>
    <w:rsid w:val="000A7454"/>
    <w:rsid w:val="000C394D"/>
    <w:rsid w:val="000F0E61"/>
    <w:rsid w:val="00140355"/>
    <w:rsid w:val="00185BDE"/>
    <w:rsid w:val="00214C4A"/>
    <w:rsid w:val="002357E7"/>
    <w:rsid w:val="002D4BB4"/>
    <w:rsid w:val="00300248"/>
    <w:rsid w:val="0037052E"/>
    <w:rsid w:val="00424903"/>
    <w:rsid w:val="004D6B8C"/>
    <w:rsid w:val="00522C5F"/>
    <w:rsid w:val="00571A18"/>
    <w:rsid w:val="00595130"/>
    <w:rsid w:val="005B3A06"/>
    <w:rsid w:val="006121F1"/>
    <w:rsid w:val="006B1E71"/>
    <w:rsid w:val="006F268A"/>
    <w:rsid w:val="007C50E8"/>
    <w:rsid w:val="007C6ED6"/>
    <w:rsid w:val="007E6780"/>
    <w:rsid w:val="0083663E"/>
    <w:rsid w:val="00862984"/>
    <w:rsid w:val="0087473E"/>
    <w:rsid w:val="008B0E4F"/>
    <w:rsid w:val="008F3AAC"/>
    <w:rsid w:val="009D5512"/>
    <w:rsid w:val="00C10803"/>
    <w:rsid w:val="00C1668F"/>
    <w:rsid w:val="00C81834"/>
    <w:rsid w:val="00CC271C"/>
    <w:rsid w:val="00E86B64"/>
    <w:rsid w:val="00EA0AC1"/>
    <w:rsid w:val="00ED01BE"/>
    <w:rsid w:val="00F1359E"/>
    <w:rsid w:val="00F2484A"/>
    <w:rsid w:val="00F30202"/>
    <w:rsid w:val="00F328D2"/>
    <w:rsid w:val="00F75B9B"/>
    <w:rsid w:val="3603B8B5"/>
    <w:rsid w:val="3FE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BDA0"/>
  <w15:chartTrackingRefBased/>
  <w15:docId w15:val="{E13CA493-CFC8-4CD7-AD05-166F89BF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8A"/>
    <w:pPr>
      <w:ind w:left="720"/>
      <w:contextualSpacing/>
    </w:pPr>
  </w:style>
  <w:style w:type="table" w:styleId="TableGrid">
    <w:name w:val="Table Grid"/>
    <w:basedOn w:val="TableNormal"/>
    <w:uiPriority w:val="39"/>
    <w:rsid w:val="006F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6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68F"/>
    <w:rPr>
      <w:vertAlign w:val="superscript"/>
    </w:rPr>
  </w:style>
  <w:style w:type="paragraph" w:styleId="NoSpacing">
    <w:name w:val="No Spacing"/>
    <w:uiPriority w:val="1"/>
    <w:qFormat/>
    <w:rsid w:val="00C166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4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84078F6A974FBC633A8AF8F75460" ma:contentTypeVersion="4" ma:contentTypeDescription="Create a new document." ma:contentTypeScope="" ma:versionID="185bcd6fd133a95e83980c5a1bac1416">
  <xsd:schema xmlns:xsd="http://www.w3.org/2001/XMLSchema" xmlns:xs="http://www.w3.org/2001/XMLSchema" xmlns:p="http://schemas.microsoft.com/office/2006/metadata/properties" xmlns:ns2="9d876c43-e2ff-447a-af05-b6501e7d6fc6" xmlns:ns3="3b0f7981-f9ca-4e76-88d7-8e66e0de6db0" targetNamespace="http://schemas.microsoft.com/office/2006/metadata/properties" ma:root="true" ma:fieldsID="71e3dab7d3f9af494e6e8492877713f9" ns2:_="" ns3:_="">
    <xsd:import namespace="9d876c43-e2ff-447a-af05-b6501e7d6fc6"/>
    <xsd:import namespace="3b0f7981-f9ca-4e76-88d7-8e66e0de6d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6c43-e2ff-447a-af05-b6501e7d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7981-f9ca-4e76-88d7-8e66e0de6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876c43-e2ff-447a-af05-b6501e7d6fc6">
      <UserInfo>
        <DisplayName>Natour, Rasha</DisplayName>
        <AccountId>13</AccountId>
        <AccountType/>
      </UserInfo>
      <UserInfo>
        <DisplayName>silvia.grandi@care.ca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1C7F39-42E1-4C07-9960-9F77BA6EA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5366D-7D48-41A3-B457-E80690930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76c43-e2ff-447a-af05-b6501e7d6fc6"/>
    <ds:schemaRef ds:uri="3b0f7981-f9ca-4e76-88d7-8e66e0de6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5B795-C11E-4CBD-B1E6-AB73D20F1F10}">
  <ds:schemaRefs>
    <ds:schemaRef ds:uri="http://schemas.microsoft.com/office/2006/metadata/properties"/>
    <ds:schemaRef ds:uri="http://schemas.microsoft.com/office/infopath/2007/PartnerControls"/>
    <ds:schemaRef ds:uri="9d876c43-e2ff-447a-af05-b6501e7d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Mathies, Amanda</dc:creator>
  <cp:keywords/>
  <dc:description/>
  <cp:lastModifiedBy>Angeline Grant</cp:lastModifiedBy>
  <cp:revision>1</cp:revision>
  <dcterms:created xsi:type="dcterms:W3CDTF">2019-03-05T14:13:00Z</dcterms:created>
  <dcterms:modified xsi:type="dcterms:W3CDTF">2019-03-05T14:13:00Z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0x0101006D4C84078F6A974FBC633A8AF8F75460</vt:lpwstr>
  </property>
</Properties>
</file>