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28BD5" w14:textId="77777777" w:rsidR="003E28BC" w:rsidRPr="002D247A" w:rsidRDefault="00C40D9D">
      <w:pPr>
        <w:rPr>
          <w:rFonts w:cs="Times New Roman"/>
        </w:rPr>
      </w:pPr>
      <w:r w:rsidRPr="002D247A">
        <w:rPr>
          <w:noProof/>
          <w:lang w:val="en-US"/>
        </w:rPr>
        <w:drawing>
          <wp:inline distT="0" distB="0" distL="0" distR="0" wp14:anchorId="449B3CA9" wp14:editId="1272FFAE">
            <wp:extent cx="2231571" cy="933450"/>
            <wp:effectExtent l="0" t="0" r="0" b="0"/>
            <wp:docPr id="1" name="Picture 1" descr="http://www.norad.no/no/aktuelt/grafisk-profil/_attachment/125445?=true&amp;_ts=121a71844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rad.no/no/aktuelt/grafisk-profil/_attachment/125445?=true&amp;_ts=121a718444c"/>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3964" cy="938634"/>
                    </a:xfrm>
                    <a:prstGeom prst="rect">
                      <a:avLst/>
                    </a:prstGeom>
                    <a:noFill/>
                    <a:ln>
                      <a:noFill/>
                    </a:ln>
                  </pic:spPr>
                </pic:pic>
              </a:graphicData>
            </a:graphic>
          </wp:inline>
        </w:drawing>
      </w:r>
      <w:r w:rsidRPr="002D247A">
        <w:rPr>
          <w:rFonts w:cs="Times New Roman"/>
          <w:noProof/>
          <w:lang w:val="en-US"/>
        </w:rPr>
        <w:t xml:space="preserve">                                    </w:t>
      </w:r>
      <w:r w:rsidR="00572969" w:rsidRPr="002D247A">
        <w:rPr>
          <w:rFonts w:cs="Times New Roman"/>
          <w:noProof/>
          <w:lang w:val="en-US"/>
        </w:rPr>
        <w:drawing>
          <wp:inline distT="0" distB="0" distL="0" distR="0" wp14:anchorId="60C77958" wp14:editId="5F871B94">
            <wp:extent cx="1809750" cy="1066547"/>
            <wp:effectExtent l="0" t="0" r="0" b="0"/>
            <wp:docPr id="5" name="Picture 5" descr="Y:\Global Nutrition Cluster\NEW\13 Logos\GNC Logos\GNC_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GNC Logos\GNC_LOGO_FINAL.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0583" cy="1155438"/>
                    </a:xfrm>
                    <a:prstGeom prst="rect">
                      <a:avLst/>
                    </a:prstGeom>
                    <a:noFill/>
                    <a:ln>
                      <a:noFill/>
                    </a:ln>
                  </pic:spPr>
                </pic:pic>
              </a:graphicData>
            </a:graphic>
          </wp:inline>
        </w:drawing>
      </w:r>
    </w:p>
    <w:p w14:paraId="195B2DE4" w14:textId="77777777" w:rsidR="00572969" w:rsidRPr="00854571" w:rsidRDefault="00C40D9D" w:rsidP="00C40D9D">
      <w:pPr>
        <w:jc w:val="center"/>
        <w:rPr>
          <w:rFonts w:cs="Times New Roman"/>
          <w:b/>
        </w:rPr>
      </w:pPr>
      <w:r w:rsidRPr="00854571">
        <w:rPr>
          <w:rFonts w:cs="Times New Roman"/>
          <w:b/>
        </w:rPr>
        <w:t>Donor profile</w:t>
      </w:r>
    </w:p>
    <w:tbl>
      <w:tblPr>
        <w:tblStyle w:val="TableGrid"/>
        <w:tblW w:w="8910" w:type="dxa"/>
        <w:tblInd w:w="-5" w:type="dxa"/>
        <w:tblLook w:val="04A0" w:firstRow="1" w:lastRow="0" w:firstColumn="1" w:lastColumn="0" w:noHBand="0" w:noVBand="1"/>
      </w:tblPr>
      <w:tblGrid>
        <w:gridCol w:w="3028"/>
        <w:gridCol w:w="5882"/>
      </w:tblGrid>
      <w:tr w:rsidR="00572969" w:rsidRPr="00BE1042" w14:paraId="05546BE5" w14:textId="77777777" w:rsidTr="00BF59A5">
        <w:tc>
          <w:tcPr>
            <w:tcW w:w="3028" w:type="dxa"/>
          </w:tcPr>
          <w:p w14:paraId="59FC508E" w14:textId="77777777" w:rsidR="00572969" w:rsidRPr="00BE1042" w:rsidRDefault="00572969" w:rsidP="00BE1042">
            <w:pPr>
              <w:jc w:val="both"/>
              <w:rPr>
                <w:rFonts w:asciiTheme="minorHAnsi" w:hAnsiTheme="minorHAnsi"/>
                <w:b/>
                <w:sz w:val="22"/>
                <w:szCs w:val="22"/>
              </w:rPr>
            </w:pPr>
            <w:r w:rsidRPr="00BE1042">
              <w:rPr>
                <w:rFonts w:asciiTheme="minorHAnsi" w:hAnsiTheme="minorHAnsi"/>
                <w:b/>
                <w:sz w:val="22"/>
                <w:szCs w:val="22"/>
              </w:rPr>
              <w:t>Donor Information</w:t>
            </w:r>
          </w:p>
        </w:tc>
        <w:tc>
          <w:tcPr>
            <w:tcW w:w="5882" w:type="dxa"/>
          </w:tcPr>
          <w:p w14:paraId="56B72C12" w14:textId="15E1EB16" w:rsidR="00C536D1" w:rsidRPr="00BE1042" w:rsidRDefault="00C536D1" w:rsidP="00BE1042">
            <w:pPr>
              <w:jc w:val="both"/>
              <w:rPr>
                <w:rFonts w:asciiTheme="minorHAnsi" w:hAnsiTheme="minorHAnsi"/>
                <w:color w:val="000000"/>
                <w:sz w:val="22"/>
                <w:szCs w:val="22"/>
              </w:rPr>
            </w:pPr>
            <w:r w:rsidRPr="00BE1042">
              <w:rPr>
                <w:rFonts w:asciiTheme="minorHAnsi" w:hAnsiTheme="minorHAnsi"/>
                <w:color w:val="000000"/>
                <w:sz w:val="22"/>
                <w:szCs w:val="22"/>
              </w:rPr>
              <w:t xml:space="preserve">Norway is one of the world’s most generous donors (NORAD) in overall Overseas Development Assistance, and has been a long (and current) supporter of UNICEF. </w:t>
            </w:r>
            <w:r w:rsidR="00BE1042">
              <w:rPr>
                <w:rFonts w:asciiTheme="minorHAnsi" w:hAnsiTheme="minorHAnsi"/>
                <w:color w:val="000000"/>
                <w:sz w:val="22"/>
                <w:szCs w:val="22"/>
              </w:rPr>
              <w:t xml:space="preserve"> </w:t>
            </w:r>
            <w:r w:rsidRPr="00BE1042">
              <w:rPr>
                <w:rFonts w:asciiTheme="minorHAnsi" w:hAnsiTheme="minorHAnsi"/>
                <w:color w:val="000000"/>
                <w:sz w:val="22"/>
                <w:szCs w:val="22"/>
              </w:rPr>
              <w:t xml:space="preserve">Nutrition is included as part of their global health portfolio- one of their five priority areas. </w:t>
            </w:r>
          </w:p>
          <w:p w14:paraId="4C229650" w14:textId="77777777" w:rsidR="00C536D1" w:rsidRPr="00BE1042" w:rsidRDefault="00C536D1" w:rsidP="00BE1042">
            <w:pPr>
              <w:jc w:val="both"/>
              <w:rPr>
                <w:rFonts w:asciiTheme="minorHAnsi" w:hAnsiTheme="minorHAnsi" w:cs="Arial"/>
                <w:sz w:val="22"/>
                <w:szCs w:val="22"/>
              </w:rPr>
            </w:pPr>
          </w:p>
          <w:p w14:paraId="65ED6ADB" w14:textId="77777777" w:rsidR="00C536D1" w:rsidRPr="00BE1042" w:rsidRDefault="00C536D1" w:rsidP="00BE1042">
            <w:pPr>
              <w:widowControl w:val="0"/>
              <w:autoSpaceDE w:val="0"/>
              <w:autoSpaceDN w:val="0"/>
              <w:adjustRightInd w:val="0"/>
              <w:spacing w:after="281"/>
              <w:jc w:val="both"/>
              <w:rPr>
                <w:rFonts w:asciiTheme="minorHAnsi" w:hAnsiTheme="minorHAnsi" w:cs="Arial"/>
                <w:sz w:val="22"/>
                <w:szCs w:val="22"/>
              </w:rPr>
            </w:pPr>
            <w:r w:rsidRPr="00BE1042">
              <w:rPr>
                <w:rFonts w:asciiTheme="minorHAnsi" w:hAnsiTheme="minorHAnsi" w:cs="Arial"/>
                <w:sz w:val="22"/>
                <w:szCs w:val="22"/>
              </w:rPr>
              <w:t>The Norwegian government’s intention is to promote a policy of health for all, a key component of this is prevention – which encompasses access to clean water, safe food and correct nutrition, good sanitation, vaccination and knowledge about how to promote good health and avoid disease – is one such factor. </w:t>
            </w:r>
          </w:p>
          <w:p w14:paraId="2AB5229D" w14:textId="77777777" w:rsidR="002D247A" w:rsidRPr="00BE1042" w:rsidRDefault="00C536D1" w:rsidP="00BE1042">
            <w:pPr>
              <w:widowControl w:val="0"/>
              <w:autoSpaceDE w:val="0"/>
              <w:autoSpaceDN w:val="0"/>
              <w:adjustRightInd w:val="0"/>
              <w:spacing w:after="281"/>
              <w:jc w:val="both"/>
              <w:rPr>
                <w:rFonts w:asciiTheme="minorHAnsi" w:hAnsiTheme="minorHAnsi" w:cs="Arial"/>
                <w:sz w:val="22"/>
                <w:szCs w:val="22"/>
              </w:rPr>
            </w:pPr>
            <w:r w:rsidRPr="00BE1042">
              <w:rPr>
                <w:rFonts w:asciiTheme="minorHAnsi" w:hAnsiTheme="minorHAnsi" w:cs="Arial"/>
                <w:sz w:val="22"/>
                <w:szCs w:val="22"/>
              </w:rPr>
              <w:t xml:space="preserve">Norway is highly visible in the field of global health, not only in terms of financial contributions, but also in terms of health diplomacy and political mobilization. </w:t>
            </w:r>
            <w:r w:rsidR="002D247A" w:rsidRPr="00BE1042">
              <w:rPr>
                <w:rFonts w:asciiTheme="minorHAnsi" w:hAnsiTheme="minorHAnsi" w:cs="Arial"/>
                <w:sz w:val="22"/>
                <w:szCs w:val="22"/>
              </w:rPr>
              <w:t> </w:t>
            </w:r>
          </w:p>
          <w:p w14:paraId="4C3AC2EA" w14:textId="664BA120" w:rsidR="006F0B00" w:rsidRPr="00BE1042" w:rsidRDefault="006F0B00" w:rsidP="00BE1042">
            <w:pPr>
              <w:widowControl w:val="0"/>
              <w:autoSpaceDE w:val="0"/>
              <w:autoSpaceDN w:val="0"/>
              <w:adjustRightInd w:val="0"/>
              <w:spacing w:after="281"/>
              <w:jc w:val="both"/>
              <w:rPr>
                <w:rFonts w:asciiTheme="minorHAnsi" w:hAnsiTheme="minorHAnsi" w:cs="Arial"/>
                <w:sz w:val="22"/>
                <w:szCs w:val="22"/>
              </w:rPr>
            </w:pPr>
            <w:r w:rsidRPr="00BE1042">
              <w:rPr>
                <w:rFonts w:asciiTheme="minorHAnsi" w:hAnsiTheme="minorHAnsi" w:cs="Arial"/>
                <w:sz w:val="22"/>
                <w:szCs w:val="22"/>
              </w:rPr>
              <w:t>Norway supported the GNC with funds from 2006 to 2009</w:t>
            </w:r>
            <w:r w:rsidR="00854571" w:rsidRPr="00BE1042">
              <w:rPr>
                <w:rFonts w:asciiTheme="minorHAnsi" w:hAnsiTheme="minorHAnsi" w:cs="Arial"/>
                <w:sz w:val="22"/>
                <w:szCs w:val="22"/>
              </w:rPr>
              <w:t xml:space="preserve"> through the Global Appeal for all global clusters</w:t>
            </w:r>
            <w:r w:rsidRPr="00BE1042">
              <w:rPr>
                <w:rFonts w:asciiTheme="minorHAnsi" w:hAnsiTheme="minorHAnsi" w:cs="Arial"/>
                <w:sz w:val="22"/>
                <w:szCs w:val="22"/>
              </w:rPr>
              <w:t>.</w:t>
            </w:r>
          </w:p>
        </w:tc>
      </w:tr>
      <w:tr w:rsidR="00572969" w:rsidRPr="00BE1042" w14:paraId="607D2EE6" w14:textId="77777777" w:rsidTr="00BF59A5">
        <w:tc>
          <w:tcPr>
            <w:tcW w:w="3028" w:type="dxa"/>
          </w:tcPr>
          <w:p w14:paraId="12BBDE5A" w14:textId="77777777" w:rsidR="00572969" w:rsidRPr="00BE1042" w:rsidRDefault="00572969" w:rsidP="00BE1042">
            <w:pPr>
              <w:jc w:val="both"/>
              <w:rPr>
                <w:rFonts w:asciiTheme="minorHAnsi" w:hAnsiTheme="minorHAnsi"/>
                <w:b/>
                <w:sz w:val="22"/>
                <w:szCs w:val="22"/>
              </w:rPr>
            </w:pPr>
            <w:r w:rsidRPr="00BE1042">
              <w:rPr>
                <w:rFonts w:asciiTheme="minorHAnsi" w:hAnsiTheme="minorHAnsi"/>
                <w:b/>
                <w:sz w:val="22"/>
                <w:szCs w:val="22"/>
              </w:rPr>
              <w:t>Website</w:t>
            </w:r>
          </w:p>
        </w:tc>
        <w:tc>
          <w:tcPr>
            <w:tcW w:w="5882" w:type="dxa"/>
          </w:tcPr>
          <w:p w14:paraId="4C4DD1FA" w14:textId="77777777" w:rsidR="005175C1" w:rsidRPr="00BE1042" w:rsidRDefault="00BE1042" w:rsidP="00BE1042">
            <w:pPr>
              <w:jc w:val="both"/>
              <w:rPr>
                <w:rFonts w:asciiTheme="minorHAnsi" w:hAnsiTheme="minorHAnsi"/>
                <w:sz w:val="22"/>
                <w:szCs w:val="22"/>
                <w:u w:val="single"/>
              </w:rPr>
            </w:pPr>
            <w:hyperlink r:id="rId7" w:history="1">
              <w:r w:rsidR="005175C1" w:rsidRPr="00BE1042">
                <w:rPr>
                  <w:rStyle w:val="Hyperlink"/>
                  <w:rFonts w:asciiTheme="minorHAnsi" w:hAnsiTheme="minorHAnsi"/>
                  <w:sz w:val="22"/>
                  <w:szCs w:val="22"/>
                </w:rPr>
                <w:t>http://www.norad.no/en/about-norad</w:t>
              </w:r>
            </w:hyperlink>
          </w:p>
        </w:tc>
      </w:tr>
      <w:tr w:rsidR="00572969" w:rsidRPr="00BE1042" w14:paraId="45C2B55B" w14:textId="77777777" w:rsidTr="00BF59A5">
        <w:tc>
          <w:tcPr>
            <w:tcW w:w="3028" w:type="dxa"/>
          </w:tcPr>
          <w:p w14:paraId="3D7D078B" w14:textId="77777777" w:rsidR="00572969" w:rsidRPr="00BE1042" w:rsidRDefault="00930985" w:rsidP="00BE1042">
            <w:pPr>
              <w:jc w:val="both"/>
              <w:rPr>
                <w:rFonts w:asciiTheme="minorHAnsi" w:hAnsiTheme="minorHAnsi"/>
                <w:b/>
                <w:sz w:val="22"/>
                <w:szCs w:val="22"/>
              </w:rPr>
            </w:pPr>
            <w:r w:rsidRPr="00BE1042">
              <w:rPr>
                <w:rFonts w:asciiTheme="minorHAnsi" w:hAnsiTheme="minorHAnsi"/>
                <w:b/>
                <w:sz w:val="22"/>
                <w:szCs w:val="22"/>
              </w:rPr>
              <w:t>Contact details</w:t>
            </w:r>
          </w:p>
        </w:tc>
        <w:tc>
          <w:tcPr>
            <w:tcW w:w="5882" w:type="dxa"/>
          </w:tcPr>
          <w:p w14:paraId="00973F1C" w14:textId="77777777" w:rsidR="00572969" w:rsidRPr="00BE1042" w:rsidRDefault="005175C1" w:rsidP="00BE1042">
            <w:pPr>
              <w:jc w:val="both"/>
              <w:rPr>
                <w:rFonts w:asciiTheme="minorHAnsi" w:hAnsiTheme="minorHAnsi"/>
                <w:sz w:val="22"/>
                <w:szCs w:val="22"/>
                <w:lang w:val="en"/>
              </w:rPr>
            </w:pPr>
            <w:proofErr w:type="spellStart"/>
            <w:r w:rsidRPr="00BE1042">
              <w:rPr>
                <w:rFonts w:asciiTheme="minorHAnsi" w:hAnsiTheme="minorHAnsi"/>
                <w:sz w:val="22"/>
                <w:szCs w:val="22"/>
                <w:lang w:val="en"/>
              </w:rPr>
              <w:t>Ruseløkkveien</w:t>
            </w:r>
            <w:proofErr w:type="spellEnd"/>
            <w:r w:rsidRPr="00BE1042">
              <w:rPr>
                <w:rFonts w:asciiTheme="minorHAnsi" w:hAnsiTheme="minorHAnsi"/>
                <w:sz w:val="22"/>
                <w:szCs w:val="22"/>
                <w:lang w:val="en"/>
              </w:rPr>
              <w:t xml:space="preserve"> 26 0251 Oslo, Norway</w:t>
            </w:r>
          </w:p>
          <w:p w14:paraId="455CBFF5" w14:textId="77777777" w:rsidR="00930985" w:rsidRPr="00BE1042" w:rsidRDefault="00930985" w:rsidP="00BE1042">
            <w:pPr>
              <w:jc w:val="both"/>
              <w:rPr>
                <w:rFonts w:asciiTheme="minorHAnsi" w:hAnsiTheme="minorHAnsi"/>
                <w:sz w:val="22"/>
                <w:szCs w:val="22"/>
                <w:lang w:val="en"/>
              </w:rPr>
            </w:pPr>
            <w:r w:rsidRPr="00BE1042">
              <w:rPr>
                <w:rStyle w:val="baec5a81-e4d6-4674-97f3-e9220f0136c1"/>
                <w:rFonts w:asciiTheme="minorHAnsi" w:hAnsiTheme="minorHAnsi"/>
                <w:sz w:val="22"/>
                <w:szCs w:val="22"/>
                <w:lang w:val="en"/>
              </w:rPr>
              <w:t>+47 23 98 00 00</w:t>
            </w:r>
          </w:p>
          <w:p w14:paraId="123CE8FC" w14:textId="77777777" w:rsidR="00930985" w:rsidRPr="00BE1042" w:rsidRDefault="00BE1042" w:rsidP="00BE1042">
            <w:pPr>
              <w:jc w:val="both"/>
              <w:rPr>
                <w:rFonts w:asciiTheme="minorHAnsi" w:hAnsiTheme="minorHAnsi"/>
                <w:sz w:val="22"/>
                <w:szCs w:val="22"/>
              </w:rPr>
            </w:pPr>
            <w:hyperlink r:id="rId8" w:history="1">
              <w:r w:rsidR="00930985" w:rsidRPr="00BE1042">
                <w:rPr>
                  <w:rStyle w:val="Hyperlink"/>
                  <w:rFonts w:asciiTheme="minorHAnsi" w:hAnsiTheme="minorHAnsi"/>
                  <w:sz w:val="22"/>
                  <w:szCs w:val="22"/>
                  <w:lang w:val="en"/>
                </w:rPr>
                <w:t>postmottak@norad.no</w:t>
              </w:r>
            </w:hyperlink>
          </w:p>
        </w:tc>
      </w:tr>
      <w:tr w:rsidR="00572969" w:rsidRPr="00BE1042" w14:paraId="68B53C8F" w14:textId="77777777" w:rsidTr="00BF59A5">
        <w:tc>
          <w:tcPr>
            <w:tcW w:w="3028" w:type="dxa"/>
          </w:tcPr>
          <w:p w14:paraId="59B44B89" w14:textId="75375FDC" w:rsidR="00572969" w:rsidRPr="00BE1042" w:rsidRDefault="00BE1042" w:rsidP="00BE1042">
            <w:pPr>
              <w:rPr>
                <w:rFonts w:asciiTheme="minorHAnsi" w:hAnsiTheme="minorHAnsi"/>
                <w:b/>
                <w:sz w:val="22"/>
                <w:szCs w:val="22"/>
              </w:rPr>
            </w:pPr>
            <w:r w:rsidRPr="00BE1042">
              <w:rPr>
                <w:rFonts w:asciiTheme="minorHAnsi" w:hAnsiTheme="minorHAnsi"/>
                <w:b/>
                <w:sz w:val="22"/>
                <w:szCs w:val="22"/>
              </w:rPr>
              <w:t>PPD</w:t>
            </w:r>
            <w:r w:rsidR="00572969" w:rsidRPr="00BE1042">
              <w:rPr>
                <w:rFonts w:asciiTheme="minorHAnsi" w:hAnsiTheme="minorHAnsi"/>
                <w:b/>
                <w:sz w:val="22"/>
                <w:szCs w:val="22"/>
              </w:rPr>
              <w:t xml:space="preserve"> </w:t>
            </w:r>
            <w:r w:rsidR="00F91812" w:rsidRPr="00BE1042">
              <w:rPr>
                <w:rFonts w:asciiTheme="minorHAnsi" w:hAnsiTheme="minorHAnsi"/>
                <w:b/>
                <w:sz w:val="22"/>
                <w:szCs w:val="22"/>
              </w:rPr>
              <w:t>contact</w:t>
            </w:r>
          </w:p>
        </w:tc>
        <w:tc>
          <w:tcPr>
            <w:tcW w:w="5882" w:type="dxa"/>
          </w:tcPr>
          <w:p w14:paraId="74C29AB0" w14:textId="77777777" w:rsidR="00572969" w:rsidRPr="00BE1042" w:rsidRDefault="005175C1" w:rsidP="00BE1042">
            <w:pPr>
              <w:rPr>
                <w:rFonts w:asciiTheme="minorHAnsi" w:hAnsiTheme="minorHAnsi"/>
                <w:sz w:val="22"/>
                <w:szCs w:val="22"/>
              </w:rPr>
            </w:pPr>
            <w:r w:rsidRPr="00BE1042">
              <w:rPr>
                <w:rFonts w:asciiTheme="minorHAnsi" w:hAnsiTheme="minorHAnsi"/>
                <w:b/>
                <w:bCs/>
                <w:sz w:val="22"/>
                <w:szCs w:val="22"/>
              </w:rPr>
              <w:t>Mr. Tom Olsen</w:t>
            </w:r>
            <w:r w:rsidR="00930985" w:rsidRPr="00BE1042">
              <w:rPr>
                <w:rFonts w:asciiTheme="minorHAnsi" w:hAnsiTheme="minorHAnsi"/>
                <w:sz w:val="22"/>
                <w:szCs w:val="22"/>
              </w:rPr>
              <w:t xml:space="preserve"> </w:t>
            </w:r>
            <w:r w:rsidRPr="00BE1042">
              <w:rPr>
                <w:rFonts w:asciiTheme="minorHAnsi" w:hAnsiTheme="minorHAnsi"/>
                <w:sz w:val="22"/>
                <w:szCs w:val="22"/>
              </w:rPr>
              <w:br/>
              <w:t xml:space="preserve">Email: </w:t>
            </w:r>
            <w:hyperlink r:id="rId9" w:history="1">
              <w:r w:rsidRPr="00BE1042">
                <w:rPr>
                  <w:rStyle w:val="Hyperlink"/>
                  <w:rFonts w:asciiTheme="minorHAnsi" w:hAnsiTheme="minorHAnsi"/>
                  <w:sz w:val="22"/>
                  <w:szCs w:val="22"/>
                </w:rPr>
                <w:t>tolsen@unicef.org</w:t>
              </w:r>
            </w:hyperlink>
            <w:r w:rsidRPr="00BE1042">
              <w:rPr>
                <w:rFonts w:asciiTheme="minorHAnsi" w:hAnsiTheme="minorHAnsi"/>
                <w:sz w:val="22"/>
                <w:szCs w:val="22"/>
              </w:rPr>
              <w:br/>
              <w:t xml:space="preserve">Telephone: </w:t>
            </w:r>
            <w:r w:rsidR="00930985" w:rsidRPr="00BE1042">
              <w:rPr>
                <w:rFonts w:asciiTheme="minorHAnsi" w:hAnsiTheme="minorHAnsi"/>
                <w:sz w:val="22"/>
                <w:szCs w:val="22"/>
              </w:rPr>
              <w:t xml:space="preserve">+1 </w:t>
            </w:r>
            <w:r w:rsidRPr="00BE1042">
              <w:rPr>
                <w:rStyle w:val="baec5a81-e4d6-4674-97f3-e9220f0136c1"/>
                <w:rFonts w:asciiTheme="minorHAnsi" w:hAnsiTheme="minorHAnsi"/>
                <w:sz w:val="22"/>
                <w:szCs w:val="22"/>
              </w:rPr>
              <w:t>212-326-7238</w:t>
            </w:r>
          </w:p>
        </w:tc>
      </w:tr>
      <w:tr w:rsidR="00572969" w:rsidRPr="00BE1042" w14:paraId="25FC25CD" w14:textId="77777777" w:rsidTr="00BF59A5">
        <w:tc>
          <w:tcPr>
            <w:tcW w:w="3028" w:type="dxa"/>
          </w:tcPr>
          <w:p w14:paraId="0BE12613" w14:textId="183CCBDB" w:rsidR="00572969" w:rsidRPr="00BE1042" w:rsidRDefault="00BE1042" w:rsidP="00BE1042">
            <w:pPr>
              <w:jc w:val="both"/>
              <w:rPr>
                <w:rFonts w:asciiTheme="minorHAnsi" w:hAnsiTheme="minorHAnsi"/>
                <w:b/>
                <w:sz w:val="22"/>
                <w:szCs w:val="22"/>
              </w:rPr>
            </w:pPr>
            <w:bookmarkStart w:id="0" w:name="_GoBack"/>
            <w:bookmarkEnd w:id="0"/>
            <w:r w:rsidRPr="00BE1042">
              <w:rPr>
                <w:rFonts w:asciiTheme="minorHAnsi" w:hAnsiTheme="minorHAnsi"/>
                <w:b/>
                <w:sz w:val="22"/>
                <w:szCs w:val="22"/>
              </w:rPr>
              <w:t xml:space="preserve">UNICEF </w:t>
            </w:r>
            <w:r w:rsidR="00930985" w:rsidRPr="00BE1042">
              <w:rPr>
                <w:rFonts w:asciiTheme="minorHAnsi" w:hAnsiTheme="minorHAnsi"/>
                <w:b/>
                <w:sz w:val="22"/>
                <w:szCs w:val="22"/>
              </w:rPr>
              <w:t>engagement</w:t>
            </w:r>
          </w:p>
        </w:tc>
        <w:tc>
          <w:tcPr>
            <w:tcW w:w="5882" w:type="dxa"/>
          </w:tcPr>
          <w:p w14:paraId="577E5E7F" w14:textId="54D1D34E" w:rsidR="00572969" w:rsidRPr="00BE1042" w:rsidRDefault="00930985" w:rsidP="00BE1042">
            <w:pPr>
              <w:jc w:val="both"/>
              <w:rPr>
                <w:rFonts w:asciiTheme="minorHAnsi" w:hAnsiTheme="minorHAnsi"/>
                <w:sz w:val="22"/>
                <w:szCs w:val="22"/>
              </w:rPr>
            </w:pPr>
            <w:r w:rsidRPr="00BE1042">
              <w:rPr>
                <w:rFonts w:asciiTheme="minorHAnsi" w:hAnsiTheme="minorHAnsi"/>
                <w:color w:val="000000"/>
                <w:sz w:val="22"/>
                <w:szCs w:val="22"/>
              </w:rPr>
              <w:t>In 2012, Norway was the third largest government donor to UNICEF contribution USD 233 million.</w:t>
            </w:r>
            <w:r w:rsidR="0000091C" w:rsidRPr="00BE1042">
              <w:rPr>
                <w:rFonts w:asciiTheme="minorHAnsi" w:hAnsiTheme="minorHAnsi"/>
                <w:color w:val="000000"/>
                <w:sz w:val="22"/>
                <w:szCs w:val="22"/>
              </w:rPr>
              <w:t xml:space="preserve"> Norway has been a member of UNICEF Executive Board since 2012.</w:t>
            </w:r>
            <w:r w:rsidR="00CA3F25" w:rsidRPr="00BE1042">
              <w:rPr>
                <w:rFonts w:asciiTheme="minorHAnsi" w:hAnsiTheme="minorHAnsi"/>
                <w:color w:val="000000"/>
                <w:sz w:val="22"/>
                <w:szCs w:val="22"/>
              </w:rPr>
              <w:t xml:space="preserve"> The majority of funds are allocated to basic education (total of USD 90.9 million in 2012), and the remaining for water and sanitation, child protection and policy advocacy and partnerships for children’s rights.</w:t>
            </w:r>
          </w:p>
        </w:tc>
      </w:tr>
    </w:tbl>
    <w:p w14:paraId="5542E005" w14:textId="77777777" w:rsidR="00572969" w:rsidRPr="00BE1042" w:rsidRDefault="00572969" w:rsidP="00BE1042">
      <w:pPr>
        <w:jc w:val="both"/>
        <w:rPr>
          <w:rFonts w:cs="Times New Roman"/>
        </w:rPr>
      </w:pPr>
    </w:p>
    <w:p w14:paraId="019902A7" w14:textId="77777777" w:rsidR="00572969" w:rsidRPr="00BE1042" w:rsidRDefault="00572969" w:rsidP="00BE1042">
      <w:pPr>
        <w:jc w:val="both"/>
        <w:rPr>
          <w:rFonts w:cs="Times New Roman"/>
        </w:rPr>
      </w:pPr>
    </w:p>
    <w:p w14:paraId="6607642F" w14:textId="77777777" w:rsidR="00C40D9D" w:rsidRPr="00BE1042" w:rsidRDefault="00C40D9D" w:rsidP="00BE1042">
      <w:pPr>
        <w:jc w:val="both"/>
        <w:rPr>
          <w:rFonts w:cs="Times New Roman"/>
        </w:rPr>
      </w:pPr>
    </w:p>
    <w:sectPr w:rsidR="00C40D9D" w:rsidRPr="00BE104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2A18FF"/>
    <w:multiLevelType w:val="hybridMultilevel"/>
    <w:tmpl w:val="45DEB7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DEE45BD"/>
    <w:multiLevelType w:val="hybridMultilevel"/>
    <w:tmpl w:val="6216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69"/>
    <w:rsid w:val="0000091C"/>
    <w:rsid w:val="000047D6"/>
    <w:rsid w:val="0001193C"/>
    <w:rsid w:val="000138C7"/>
    <w:rsid w:val="000171F5"/>
    <w:rsid w:val="00021413"/>
    <w:rsid w:val="00021AB7"/>
    <w:rsid w:val="00033243"/>
    <w:rsid w:val="00037FC5"/>
    <w:rsid w:val="00040050"/>
    <w:rsid w:val="000416B5"/>
    <w:rsid w:val="0005035B"/>
    <w:rsid w:val="000541C0"/>
    <w:rsid w:val="00070661"/>
    <w:rsid w:val="000825D7"/>
    <w:rsid w:val="000A367A"/>
    <w:rsid w:val="000A3C31"/>
    <w:rsid w:val="000C261A"/>
    <w:rsid w:val="000C4A43"/>
    <w:rsid w:val="000D567E"/>
    <w:rsid w:val="000E30F7"/>
    <w:rsid w:val="000F6C35"/>
    <w:rsid w:val="00103429"/>
    <w:rsid w:val="00112DC3"/>
    <w:rsid w:val="00123EB5"/>
    <w:rsid w:val="001363F5"/>
    <w:rsid w:val="00140005"/>
    <w:rsid w:val="00140D11"/>
    <w:rsid w:val="00146035"/>
    <w:rsid w:val="001564E4"/>
    <w:rsid w:val="00160E19"/>
    <w:rsid w:val="001659C1"/>
    <w:rsid w:val="00172C55"/>
    <w:rsid w:val="00197F76"/>
    <w:rsid w:val="001A1F2F"/>
    <w:rsid w:val="001B78F0"/>
    <w:rsid w:val="001F18BA"/>
    <w:rsid w:val="001F388A"/>
    <w:rsid w:val="001F7F57"/>
    <w:rsid w:val="00201A21"/>
    <w:rsid w:val="00202667"/>
    <w:rsid w:val="002107BE"/>
    <w:rsid w:val="00232334"/>
    <w:rsid w:val="002349BC"/>
    <w:rsid w:val="00237288"/>
    <w:rsid w:val="002441AD"/>
    <w:rsid w:val="002551FE"/>
    <w:rsid w:val="002672A2"/>
    <w:rsid w:val="00280A54"/>
    <w:rsid w:val="00296765"/>
    <w:rsid w:val="002A748A"/>
    <w:rsid w:val="002C09F2"/>
    <w:rsid w:val="002D1AD4"/>
    <w:rsid w:val="002D247A"/>
    <w:rsid w:val="002D6599"/>
    <w:rsid w:val="002E3481"/>
    <w:rsid w:val="002F6FBF"/>
    <w:rsid w:val="00301D97"/>
    <w:rsid w:val="00310654"/>
    <w:rsid w:val="0031201C"/>
    <w:rsid w:val="00332E17"/>
    <w:rsid w:val="00333D0B"/>
    <w:rsid w:val="00344085"/>
    <w:rsid w:val="00352D3E"/>
    <w:rsid w:val="00356045"/>
    <w:rsid w:val="00367702"/>
    <w:rsid w:val="00370CB9"/>
    <w:rsid w:val="003759FD"/>
    <w:rsid w:val="00386E6D"/>
    <w:rsid w:val="003B4FBA"/>
    <w:rsid w:val="003C17CB"/>
    <w:rsid w:val="003C3660"/>
    <w:rsid w:val="003E28BC"/>
    <w:rsid w:val="003E437E"/>
    <w:rsid w:val="003F1908"/>
    <w:rsid w:val="003F72CA"/>
    <w:rsid w:val="004037A6"/>
    <w:rsid w:val="00406378"/>
    <w:rsid w:val="00416125"/>
    <w:rsid w:val="00425935"/>
    <w:rsid w:val="00426E1C"/>
    <w:rsid w:val="0043538B"/>
    <w:rsid w:val="00440057"/>
    <w:rsid w:val="00446FE1"/>
    <w:rsid w:val="00454D35"/>
    <w:rsid w:val="00455548"/>
    <w:rsid w:val="004560F4"/>
    <w:rsid w:val="00463163"/>
    <w:rsid w:val="0047104B"/>
    <w:rsid w:val="00475033"/>
    <w:rsid w:val="00476894"/>
    <w:rsid w:val="00476D85"/>
    <w:rsid w:val="00486D76"/>
    <w:rsid w:val="004A7418"/>
    <w:rsid w:val="004B63FA"/>
    <w:rsid w:val="004D1CDE"/>
    <w:rsid w:val="004F3921"/>
    <w:rsid w:val="004F4DB5"/>
    <w:rsid w:val="00501412"/>
    <w:rsid w:val="0050511D"/>
    <w:rsid w:val="005175C1"/>
    <w:rsid w:val="0052090C"/>
    <w:rsid w:val="00531CAE"/>
    <w:rsid w:val="00557D3F"/>
    <w:rsid w:val="00570292"/>
    <w:rsid w:val="00570B73"/>
    <w:rsid w:val="00572969"/>
    <w:rsid w:val="0058212C"/>
    <w:rsid w:val="00584902"/>
    <w:rsid w:val="00594617"/>
    <w:rsid w:val="005A443E"/>
    <w:rsid w:val="005A52FB"/>
    <w:rsid w:val="005D69E4"/>
    <w:rsid w:val="005E232A"/>
    <w:rsid w:val="005E3371"/>
    <w:rsid w:val="005E3B13"/>
    <w:rsid w:val="005E7BB4"/>
    <w:rsid w:val="00607026"/>
    <w:rsid w:val="00611428"/>
    <w:rsid w:val="00633717"/>
    <w:rsid w:val="006426C6"/>
    <w:rsid w:val="00652A65"/>
    <w:rsid w:val="00655F90"/>
    <w:rsid w:val="0066759B"/>
    <w:rsid w:val="00673133"/>
    <w:rsid w:val="006737E3"/>
    <w:rsid w:val="00694762"/>
    <w:rsid w:val="006B6728"/>
    <w:rsid w:val="006C3120"/>
    <w:rsid w:val="006C4FE7"/>
    <w:rsid w:val="006D5CB4"/>
    <w:rsid w:val="006F0B00"/>
    <w:rsid w:val="007350B9"/>
    <w:rsid w:val="007377C9"/>
    <w:rsid w:val="00740418"/>
    <w:rsid w:val="00740B73"/>
    <w:rsid w:val="0074390F"/>
    <w:rsid w:val="00767620"/>
    <w:rsid w:val="00772733"/>
    <w:rsid w:val="00783A82"/>
    <w:rsid w:val="00784988"/>
    <w:rsid w:val="00785035"/>
    <w:rsid w:val="00792116"/>
    <w:rsid w:val="0079310A"/>
    <w:rsid w:val="007B52FA"/>
    <w:rsid w:val="007C4029"/>
    <w:rsid w:val="007C7480"/>
    <w:rsid w:val="007D12F3"/>
    <w:rsid w:val="007D38D5"/>
    <w:rsid w:val="007D7A9C"/>
    <w:rsid w:val="007E0A06"/>
    <w:rsid w:val="007E4C8B"/>
    <w:rsid w:val="007E62CE"/>
    <w:rsid w:val="00800A12"/>
    <w:rsid w:val="00802AEC"/>
    <w:rsid w:val="00831616"/>
    <w:rsid w:val="00854571"/>
    <w:rsid w:val="00856409"/>
    <w:rsid w:val="008752A5"/>
    <w:rsid w:val="0087715B"/>
    <w:rsid w:val="008863D8"/>
    <w:rsid w:val="008A0F0B"/>
    <w:rsid w:val="008A1180"/>
    <w:rsid w:val="008D0B15"/>
    <w:rsid w:val="008E5BC9"/>
    <w:rsid w:val="0090070F"/>
    <w:rsid w:val="0091039F"/>
    <w:rsid w:val="00923A0E"/>
    <w:rsid w:val="0092435D"/>
    <w:rsid w:val="009255F1"/>
    <w:rsid w:val="00930985"/>
    <w:rsid w:val="00935D0B"/>
    <w:rsid w:val="009547FB"/>
    <w:rsid w:val="00954A11"/>
    <w:rsid w:val="00976157"/>
    <w:rsid w:val="009A005D"/>
    <w:rsid w:val="009A0BF3"/>
    <w:rsid w:val="009B72D7"/>
    <w:rsid w:val="009C0047"/>
    <w:rsid w:val="009C55BE"/>
    <w:rsid w:val="009D28A2"/>
    <w:rsid w:val="009D6CF4"/>
    <w:rsid w:val="009F7620"/>
    <w:rsid w:val="00A37248"/>
    <w:rsid w:val="00A409D7"/>
    <w:rsid w:val="00A46D4A"/>
    <w:rsid w:val="00A520B7"/>
    <w:rsid w:val="00A566DB"/>
    <w:rsid w:val="00A6187C"/>
    <w:rsid w:val="00A6510B"/>
    <w:rsid w:val="00A71B3F"/>
    <w:rsid w:val="00A76C23"/>
    <w:rsid w:val="00A831EC"/>
    <w:rsid w:val="00A92646"/>
    <w:rsid w:val="00A930C2"/>
    <w:rsid w:val="00AA05FA"/>
    <w:rsid w:val="00AA6E62"/>
    <w:rsid w:val="00AB7711"/>
    <w:rsid w:val="00AC2CA6"/>
    <w:rsid w:val="00AF00DA"/>
    <w:rsid w:val="00AF3AF7"/>
    <w:rsid w:val="00B0732F"/>
    <w:rsid w:val="00B12892"/>
    <w:rsid w:val="00B16664"/>
    <w:rsid w:val="00B33898"/>
    <w:rsid w:val="00B41F15"/>
    <w:rsid w:val="00B43B61"/>
    <w:rsid w:val="00B5118E"/>
    <w:rsid w:val="00B767F2"/>
    <w:rsid w:val="00B949B5"/>
    <w:rsid w:val="00B9537B"/>
    <w:rsid w:val="00B964E0"/>
    <w:rsid w:val="00B97FAB"/>
    <w:rsid w:val="00BC59F7"/>
    <w:rsid w:val="00BE1042"/>
    <w:rsid w:val="00BF59A5"/>
    <w:rsid w:val="00C103B2"/>
    <w:rsid w:val="00C12AB3"/>
    <w:rsid w:val="00C13651"/>
    <w:rsid w:val="00C40D9D"/>
    <w:rsid w:val="00C44F72"/>
    <w:rsid w:val="00C4778D"/>
    <w:rsid w:val="00C50C3E"/>
    <w:rsid w:val="00C536D1"/>
    <w:rsid w:val="00C61B44"/>
    <w:rsid w:val="00C8092E"/>
    <w:rsid w:val="00C91240"/>
    <w:rsid w:val="00CA3B73"/>
    <w:rsid w:val="00CA3F25"/>
    <w:rsid w:val="00CA72E3"/>
    <w:rsid w:val="00CC5A10"/>
    <w:rsid w:val="00CC75A5"/>
    <w:rsid w:val="00CD56CB"/>
    <w:rsid w:val="00CE2C3C"/>
    <w:rsid w:val="00CE3B4D"/>
    <w:rsid w:val="00CE6B13"/>
    <w:rsid w:val="00D01F3F"/>
    <w:rsid w:val="00D0361E"/>
    <w:rsid w:val="00D04449"/>
    <w:rsid w:val="00D15894"/>
    <w:rsid w:val="00D161D3"/>
    <w:rsid w:val="00D21B9E"/>
    <w:rsid w:val="00D24433"/>
    <w:rsid w:val="00D37BA1"/>
    <w:rsid w:val="00D52229"/>
    <w:rsid w:val="00D57A15"/>
    <w:rsid w:val="00D61666"/>
    <w:rsid w:val="00D754D8"/>
    <w:rsid w:val="00D82C7A"/>
    <w:rsid w:val="00DA14E8"/>
    <w:rsid w:val="00DA3CF8"/>
    <w:rsid w:val="00DB722E"/>
    <w:rsid w:val="00DC274E"/>
    <w:rsid w:val="00DC2CC0"/>
    <w:rsid w:val="00DE56AF"/>
    <w:rsid w:val="00DE7211"/>
    <w:rsid w:val="00E458EE"/>
    <w:rsid w:val="00E5316E"/>
    <w:rsid w:val="00E611C6"/>
    <w:rsid w:val="00E62CC4"/>
    <w:rsid w:val="00E67FDD"/>
    <w:rsid w:val="00E80531"/>
    <w:rsid w:val="00E84A20"/>
    <w:rsid w:val="00E863F6"/>
    <w:rsid w:val="00E92C52"/>
    <w:rsid w:val="00EA15FE"/>
    <w:rsid w:val="00EA4864"/>
    <w:rsid w:val="00EA54DD"/>
    <w:rsid w:val="00EB2100"/>
    <w:rsid w:val="00EB4924"/>
    <w:rsid w:val="00EB6401"/>
    <w:rsid w:val="00EC16A9"/>
    <w:rsid w:val="00EC23B8"/>
    <w:rsid w:val="00ED6B1A"/>
    <w:rsid w:val="00EF196A"/>
    <w:rsid w:val="00EF5E2B"/>
    <w:rsid w:val="00F02896"/>
    <w:rsid w:val="00F03A7E"/>
    <w:rsid w:val="00F15617"/>
    <w:rsid w:val="00F34D41"/>
    <w:rsid w:val="00F37577"/>
    <w:rsid w:val="00F41D86"/>
    <w:rsid w:val="00F57F28"/>
    <w:rsid w:val="00F603E4"/>
    <w:rsid w:val="00F82607"/>
    <w:rsid w:val="00F91812"/>
    <w:rsid w:val="00F93590"/>
    <w:rsid w:val="00F9435F"/>
    <w:rsid w:val="00FD4322"/>
    <w:rsid w:val="00FD52CA"/>
    <w:rsid w:val="00FE5ED3"/>
    <w:rsid w:val="00FF22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B2AC64"/>
  <w15:docId w15:val="{9ADF4A41-FC34-4867-BB47-81C765E13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2969"/>
    <w:rPr>
      <w:color w:val="0000FF"/>
      <w:u w:val="single"/>
    </w:rPr>
  </w:style>
  <w:style w:type="table" w:styleId="TableGrid">
    <w:name w:val="Table Grid"/>
    <w:basedOn w:val="TableNormal"/>
    <w:rsid w:val="0057296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ec5a81-e4d6-4674-97f3-e9220f0136c1">
    <w:name w:val="baec5a81-e4d6-4674-97f3-e9220f0136c1"/>
    <w:basedOn w:val="DefaultParagraphFont"/>
    <w:rsid w:val="00572969"/>
  </w:style>
  <w:style w:type="character" w:styleId="FollowedHyperlink">
    <w:name w:val="FollowedHyperlink"/>
    <w:basedOn w:val="DefaultParagraphFont"/>
    <w:uiPriority w:val="99"/>
    <w:semiHidden/>
    <w:unhideWhenUsed/>
    <w:rsid w:val="005175C1"/>
    <w:rPr>
      <w:color w:val="800080" w:themeColor="followedHyperlink"/>
      <w:u w:val="single"/>
    </w:rPr>
  </w:style>
  <w:style w:type="character" w:styleId="Strong">
    <w:name w:val="Strong"/>
    <w:basedOn w:val="DefaultParagraphFont"/>
    <w:uiPriority w:val="22"/>
    <w:qFormat/>
    <w:rsid w:val="005175C1"/>
    <w:rPr>
      <w:b/>
      <w:bCs/>
    </w:rPr>
  </w:style>
  <w:style w:type="paragraph" w:styleId="NormalWeb">
    <w:name w:val="Normal (Web)"/>
    <w:basedOn w:val="Normal"/>
    <w:uiPriority w:val="99"/>
    <w:semiHidden/>
    <w:unhideWhenUsed/>
    <w:rsid w:val="00C40D9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52A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A65"/>
    <w:rPr>
      <w:rFonts w:ascii="Segoe UI" w:hAnsi="Segoe UI" w:cs="Segoe UI"/>
      <w:sz w:val="18"/>
      <w:szCs w:val="18"/>
    </w:rPr>
  </w:style>
  <w:style w:type="paragraph" w:styleId="ListParagraph">
    <w:name w:val="List Paragraph"/>
    <w:basedOn w:val="Normal"/>
    <w:uiPriority w:val="34"/>
    <w:qFormat/>
    <w:rsid w:val="00930985"/>
    <w:pPr>
      <w:spacing w:after="0" w:line="240" w:lineRule="auto"/>
      <w:ind w:left="720"/>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30985"/>
    <w:rPr>
      <w:sz w:val="18"/>
      <w:szCs w:val="18"/>
    </w:rPr>
  </w:style>
  <w:style w:type="paragraph" w:styleId="CommentText">
    <w:name w:val="annotation text"/>
    <w:basedOn w:val="Normal"/>
    <w:link w:val="CommentTextChar"/>
    <w:uiPriority w:val="99"/>
    <w:semiHidden/>
    <w:unhideWhenUsed/>
    <w:rsid w:val="00930985"/>
    <w:pPr>
      <w:spacing w:line="240" w:lineRule="auto"/>
    </w:pPr>
    <w:rPr>
      <w:sz w:val="24"/>
      <w:szCs w:val="24"/>
    </w:rPr>
  </w:style>
  <w:style w:type="character" w:customStyle="1" w:styleId="CommentTextChar">
    <w:name w:val="Comment Text Char"/>
    <w:basedOn w:val="DefaultParagraphFont"/>
    <w:link w:val="CommentText"/>
    <w:uiPriority w:val="99"/>
    <w:semiHidden/>
    <w:rsid w:val="00930985"/>
    <w:rPr>
      <w:sz w:val="24"/>
      <w:szCs w:val="24"/>
    </w:rPr>
  </w:style>
  <w:style w:type="paragraph" w:styleId="CommentSubject">
    <w:name w:val="annotation subject"/>
    <w:basedOn w:val="CommentText"/>
    <w:next w:val="CommentText"/>
    <w:link w:val="CommentSubjectChar"/>
    <w:uiPriority w:val="99"/>
    <w:semiHidden/>
    <w:unhideWhenUsed/>
    <w:rsid w:val="00930985"/>
    <w:rPr>
      <w:b/>
      <w:bCs/>
      <w:sz w:val="20"/>
      <w:szCs w:val="20"/>
    </w:rPr>
  </w:style>
  <w:style w:type="character" w:customStyle="1" w:styleId="CommentSubjectChar">
    <w:name w:val="Comment Subject Char"/>
    <w:basedOn w:val="CommentTextChar"/>
    <w:link w:val="CommentSubject"/>
    <w:uiPriority w:val="99"/>
    <w:semiHidden/>
    <w:rsid w:val="009309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127212">
      <w:bodyDiv w:val="1"/>
      <w:marLeft w:val="0"/>
      <w:marRight w:val="0"/>
      <w:marTop w:val="0"/>
      <w:marBottom w:val="0"/>
      <w:divBdr>
        <w:top w:val="none" w:sz="0" w:space="0" w:color="auto"/>
        <w:left w:val="none" w:sz="0" w:space="0" w:color="auto"/>
        <w:bottom w:val="none" w:sz="0" w:space="0" w:color="auto"/>
        <w:right w:val="none" w:sz="0" w:space="0" w:color="auto"/>
      </w:divBdr>
      <w:divsChild>
        <w:div w:id="881088878">
          <w:marLeft w:val="0"/>
          <w:marRight w:val="0"/>
          <w:marTop w:val="0"/>
          <w:marBottom w:val="0"/>
          <w:divBdr>
            <w:top w:val="none" w:sz="0" w:space="0" w:color="auto"/>
            <w:left w:val="none" w:sz="0" w:space="0" w:color="auto"/>
            <w:bottom w:val="none" w:sz="0" w:space="0" w:color="auto"/>
            <w:right w:val="none" w:sz="0" w:space="0" w:color="auto"/>
          </w:divBdr>
          <w:divsChild>
            <w:div w:id="6723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mottak@norad.no" TargetMode="External"/><Relationship Id="rId3" Type="http://schemas.openxmlformats.org/officeDocument/2006/relationships/settings" Target="settings.xml"/><Relationship Id="rId7" Type="http://schemas.openxmlformats.org/officeDocument/2006/relationships/hyperlink" Target="http://www.norad.no/en/about-nor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olsen@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La Greca</dc:creator>
  <cp:keywords/>
  <dc:description/>
  <cp:lastModifiedBy>Josephine Ippe</cp:lastModifiedBy>
  <cp:revision>2</cp:revision>
  <cp:lastPrinted>2014-06-17T09:37:00Z</cp:lastPrinted>
  <dcterms:created xsi:type="dcterms:W3CDTF">2014-11-06T09:55:00Z</dcterms:created>
  <dcterms:modified xsi:type="dcterms:W3CDTF">2014-11-06T09:55:00Z</dcterms:modified>
</cp:coreProperties>
</file>